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35" w:rsidRPr="00634E35" w:rsidRDefault="00634E35" w:rsidP="00634E35">
      <w:pPr>
        <w:jc w:val="center"/>
        <w:rPr>
          <w:sz w:val="28"/>
          <w:szCs w:val="28"/>
        </w:rPr>
      </w:pPr>
      <w:r w:rsidRPr="00634E35">
        <w:rPr>
          <w:sz w:val="28"/>
          <w:szCs w:val="28"/>
        </w:rPr>
        <w:t>СВОДНЫЙ ГОДОВОЙ ДОКЛАД</w:t>
      </w:r>
    </w:p>
    <w:p w:rsidR="00634E35" w:rsidRPr="00634E35" w:rsidRDefault="00634E35" w:rsidP="00634E35">
      <w:pPr>
        <w:jc w:val="center"/>
        <w:rPr>
          <w:sz w:val="28"/>
          <w:szCs w:val="28"/>
        </w:rPr>
      </w:pPr>
      <w:r w:rsidRPr="00634E35">
        <w:rPr>
          <w:sz w:val="28"/>
          <w:szCs w:val="28"/>
        </w:rPr>
        <w:t>о ходе реализации и оценке эффективности муниципальных программ</w:t>
      </w:r>
    </w:p>
    <w:p w:rsidR="00634E35" w:rsidRDefault="00634E35" w:rsidP="00634E35">
      <w:pPr>
        <w:jc w:val="center"/>
        <w:rPr>
          <w:sz w:val="28"/>
          <w:szCs w:val="28"/>
        </w:rPr>
      </w:pPr>
      <w:r w:rsidRPr="00634E35">
        <w:rPr>
          <w:sz w:val="28"/>
          <w:szCs w:val="28"/>
        </w:rPr>
        <w:t xml:space="preserve">муниципального образования </w:t>
      </w:r>
      <w:proofErr w:type="spellStart"/>
      <w:r w:rsidRPr="00634E35">
        <w:rPr>
          <w:sz w:val="28"/>
          <w:szCs w:val="28"/>
        </w:rPr>
        <w:t>Кореновский</w:t>
      </w:r>
      <w:proofErr w:type="spellEnd"/>
      <w:r w:rsidRPr="00634E35">
        <w:rPr>
          <w:sz w:val="28"/>
          <w:szCs w:val="28"/>
        </w:rPr>
        <w:t xml:space="preserve"> район</w:t>
      </w:r>
      <w:r w:rsidR="009A2B16">
        <w:rPr>
          <w:sz w:val="28"/>
          <w:szCs w:val="28"/>
        </w:rPr>
        <w:t xml:space="preserve"> </w:t>
      </w:r>
      <w:r w:rsidRPr="00634E35">
        <w:rPr>
          <w:sz w:val="28"/>
          <w:szCs w:val="28"/>
        </w:rPr>
        <w:t>за 20</w:t>
      </w:r>
      <w:r w:rsidR="008D7ECF">
        <w:rPr>
          <w:sz w:val="28"/>
          <w:szCs w:val="28"/>
        </w:rPr>
        <w:t>2</w:t>
      </w:r>
      <w:r w:rsidR="009A2B16">
        <w:rPr>
          <w:sz w:val="28"/>
          <w:szCs w:val="28"/>
        </w:rPr>
        <w:t>2</w:t>
      </w:r>
      <w:r w:rsidRPr="00634E35">
        <w:rPr>
          <w:sz w:val="28"/>
          <w:szCs w:val="28"/>
        </w:rPr>
        <w:t xml:space="preserve"> год</w:t>
      </w:r>
    </w:p>
    <w:p w:rsidR="00634E35" w:rsidRDefault="00634E35" w:rsidP="00634E35">
      <w:pPr>
        <w:jc w:val="center"/>
        <w:rPr>
          <w:sz w:val="28"/>
          <w:szCs w:val="28"/>
        </w:rPr>
      </w:pPr>
    </w:p>
    <w:p w:rsidR="00634E35" w:rsidRPr="00634E35" w:rsidRDefault="00634E35" w:rsidP="009A2B16">
      <w:pPr>
        <w:ind w:firstLine="709"/>
        <w:jc w:val="both"/>
        <w:rPr>
          <w:sz w:val="28"/>
          <w:szCs w:val="28"/>
        </w:rPr>
      </w:pPr>
      <w:r w:rsidRPr="00634E35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9A2B16">
        <w:rPr>
          <w:sz w:val="28"/>
          <w:szCs w:val="28"/>
        </w:rPr>
        <w:t>2</w:t>
      </w:r>
      <w:r w:rsidRPr="00634E35">
        <w:rPr>
          <w:sz w:val="28"/>
          <w:szCs w:val="28"/>
        </w:rPr>
        <w:t xml:space="preserve"> году администрацией муниципального образования Кореновский район реализовывались 3 муниципальные программы</w:t>
      </w:r>
      <w:r w:rsidR="000B41FA">
        <w:rPr>
          <w:sz w:val="28"/>
          <w:szCs w:val="28"/>
        </w:rPr>
        <w:t>: "Развитие образования на 2020-2025 годы", "Развитие культуры на 2022 - 2026 годы</w:t>
      </w:r>
      <w:r w:rsidR="00EC796D">
        <w:rPr>
          <w:sz w:val="28"/>
          <w:szCs w:val="28"/>
        </w:rPr>
        <w:t>"</w:t>
      </w:r>
      <w:r w:rsidR="000B41FA">
        <w:rPr>
          <w:sz w:val="28"/>
          <w:szCs w:val="28"/>
        </w:rPr>
        <w:t xml:space="preserve">, </w:t>
      </w:r>
      <w:r w:rsidR="00EC796D">
        <w:rPr>
          <w:sz w:val="28"/>
          <w:szCs w:val="28"/>
          <w:highlight w:val="white"/>
        </w:rPr>
        <w:t>"</w:t>
      </w:r>
      <w:r w:rsidR="000B41FA">
        <w:rPr>
          <w:sz w:val="28"/>
          <w:szCs w:val="28"/>
          <w:highlight w:val="white"/>
        </w:rPr>
        <w:t>Поддержка малого и среднего предпринимательства  в Кореновском районе на 20</w:t>
      </w:r>
      <w:r w:rsidR="000B41FA">
        <w:rPr>
          <w:rFonts w:eastAsia="Lucida Sans Unicode" w:cs="Tahoma"/>
          <w:kern w:val="2"/>
          <w:sz w:val="28"/>
          <w:szCs w:val="28"/>
          <w:highlight w:val="white"/>
          <w:lang w:eastAsia="zh-CN" w:bidi="hi-IN"/>
        </w:rPr>
        <w:t>20</w:t>
      </w:r>
      <w:r w:rsidR="000B41FA">
        <w:rPr>
          <w:sz w:val="28"/>
          <w:szCs w:val="28"/>
          <w:highlight w:val="white"/>
        </w:rPr>
        <w:t>-20</w:t>
      </w:r>
      <w:r w:rsidR="000B41FA">
        <w:rPr>
          <w:rFonts w:eastAsia="Lucida Sans Unicode" w:cs="Tahoma"/>
          <w:kern w:val="2"/>
          <w:sz w:val="28"/>
          <w:szCs w:val="28"/>
          <w:highlight w:val="white"/>
          <w:lang w:eastAsia="zh-CN" w:bidi="hi-IN"/>
        </w:rPr>
        <w:t>22</w:t>
      </w:r>
      <w:r w:rsidR="000B41FA">
        <w:rPr>
          <w:sz w:val="28"/>
          <w:szCs w:val="28"/>
          <w:highlight w:val="white"/>
        </w:rPr>
        <w:t xml:space="preserve"> годы</w:t>
      </w:r>
      <w:r w:rsidR="00EC796D">
        <w:rPr>
          <w:sz w:val="28"/>
          <w:szCs w:val="28"/>
        </w:rPr>
        <w:t>"</w:t>
      </w:r>
      <w:r w:rsidR="00723928">
        <w:rPr>
          <w:sz w:val="28"/>
          <w:szCs w:val="28"/>
        </w:rPr>
        <w:t>.</w:t>
      </w:r>
      <w:r w:rsidR="000B41FA">
        <w:rPr>
          <w:sz w:val="28"/>
          <w:szCs w:val="28"/>
        </w:rPr>
        <w:t xml:space="preserve"> </w:t>
      </w:r>
      <w:r w:rsidRPr="00634E35">
        <w:rPr>
          <w:sz w:val="28"/>
          <w:szCs w:val="28"/>
        </w:rPr>
        <w:t xml:space="preserve">Все муниципальные программы включены в Перечень муниципальных программ муниципального образования Кореновский район, утвержденного постановлением администрации муниципального образования </w:t>
      </w:r>
      <w:proofErr w:type="spellStart"/>
      <w:r w:rsidRPr="00634E35">
        <w:rPr>
          <w:sz w:val="28"/>
          <w:szCs w:val="28"/>
        </w:rPr>
        <w:t>Кореновский</w:t>
      </w:r>
      <w:proofErr w:type="spellEnd"/>
      <w:r w:rsidRPr="00634E35">
        <w:rPr>
          <w:sz w:val="28"/>
          <w:szCs w:val="28"/>
        </w:rPr>
        <w:t xml:space="preserve"> район от </w:t>
      </w:r>
      <w:r w:rsidR="0063183D">
        <w:rPr>
          <w:sz w:val="28"/>
          <w:szCs w:val="28"/>
        </w:rPr>
        <w:t>9</w:t>
      </w:r>
      <w:r w:rsidRPr="00634E35">
        <w:rPr>
          <w:sz w:val="28"/>
          <w:szCs w:val="28"/>
        </w:rPr>
        <w:t xml:space="preserve"> </w:t>
      </w:r>
      <w:r w:rsidR="0063183D">
        <w:rPr>
          <w:sz w:val="28"/>
          <w:szCs w:val="28"/>
        </w:rPr>
        <w:t>сентября</w:t>
      </w:r>
      <w:r w:rsidRPr="00634E35">
        <w:rPr>
          <w:sz w:val="28"/>
          <w:szCs w:val="28"/>
        </w:rPr>
        <w:t xml:space="preserve"> 20</w:t>
      </w:r>
      <w:r w:rsidR="0063183D">
        <w:rPr>
          <w:sz w:val="28"/>
          <w:szCs w:val="28"/>
        </w:rPr>
        <w:t>22</w:t>
      </w:r>
      <w:r w:rsidRPr="00634E35">
        <w:rPr>
          <w:sz w:val="28"/>
          <w:szCs w:val="28"/>
        </w:rPr>
        <w:t xml:space="preserve"> года № </w:t>
      </w:r>
      <w:r w:rsidR="00D02F33">
        <w:rPr>
          <w:sz w:val="28"/>
          <w:szCs w:val="28"/>
        </w:rPr>
        <w:t>1</w:t>
      </w:r>
      <w:r w:rsidR="0063183D">
        <w:rPr>
          <w:sz w:val="28"/>
          <w:szCs w:val="28"/>
        </w:rPr>
        <w:t>338</w:t>
      </w:r>
      <w:r w:rsidRPr="00634E35">
        <w:rPr>
          <w:sz w:val="28"/>
          <w:szCs w:val="28"/>
        </w:rPr>
        <w:t xml:space="preserve"> «Об утверждении перечня муниципальных программ муниципального образования Кореновский район».</w:t>
      </w:r>
    </w:p>
    <w:p w:rsidR="00634E35" w:rsidRPr="00634E35" w:rsidRDefault="00B046EB" w:rsidP="009A2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</w:t>
      </w:r>
      <w:r w:rsidR="00634E35" w:rsidRPr="00634E3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="00634E35" w:rsidRPr="00634E35">
        <w:rPr>
          <w:sz w:val="28"/>
          <w:szCs w:val="28"/>
        </w:rPr>
        <w:t xml:space="preserve">бразования </w:t>
      </w:r>
      <w:proofErr w:type="spellStart"/>
      <w:r w:rsidR="00634E35" w:rsidRPr="00634E35">
        <w:rPr>
          <w:sz w:val="28"/>
          <w:szCs w:val="28"/>
        </w:rPr>
        <w:t>Кореновский</w:t>
      </w:r>
      <w:proofErr w:type="spellEnd"/>
      <w:r w:rsidR="00634E35" w:rsidRPr="00634E35">
        <w:rPr>
          <w:sz w:val="28"/>
          <w:szCs w:val="28"/>
        </w:rPr>
        <w:t xml:space="preserve"> район от 1 августа 2014 года № 1249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Кореновский район» координаторами программ  муниципального образования Кореновский район проведена оценка эффективности муниципальных программ, а также проведен анализ реализации программ за 20</w:t>
      </w:r>
      <w:r w:rsidR="00D02F33">
        <w:rPr>
          <w:sz w:val="28"/>
          <w:szCs w:val="28"/>
        </w:rPr>
        <w:t>2</w:t>
      </w:r>
      <w:r w:rsidR="00C91C25">
        <w:rPr>
          <w:sz w:val="28"/>
          <w:szCs w:val="28"/>
        </w:rPr>
        <w:t>2</w:t>
      </w:r>
      <w:r w:rsidR="00634E35" w:rsidRPr="00634E35">
        <w:rPr>
          <w:sz w:val="28"/>
          <w:szCs w:val="28"/>
        </w:rPr>
        <w:t xml:space="preserve"> год.</w:t>
      </w:r>
    </w:p>
    <w:p w:rsidR="00634E35" w:rsidRPr="00634E35" w:rsidRDefault="00634E35" w:rsidP="009A2B16">
      <w:pPr>
        <w:ind w:firstLine="709"/>
        <w:jc w:val="both"/>
        <w:rPr>
          <w:sz w:val="28"/>
          <w:szCs w:val="28"/>
        </w:rPr>
      </w:pPr>
      <w:r w:rsidRPr="00634E35">
        <w:rPr>
          <w:sz w:val="28"/>
          <w:szCs w:val="28"/>
        </w:rPr>
        <w:t>Сводный годовой доклад о ходе реализации и оценке эффективности муниципальных программ муниципального образования Кореновский район подготовлен на основе докладов и отчетов, предоставленных координаторами программ.</w:t>
      </w:r>
      <w:r w:rsidR="00B046EB">
        <w:rPr>
          <w:sz w:val="28"/>
          <w:szCs w:val="28"/>
        </w:rPr>
        <w:t xml:space="preserve"> </w:t>
      </w:r>
      <w:r w:rsidRPr="00634E35">
        <w:rPr>
          <w:sz w:val="28"/>
          <w:szCs w:val="28"/>
        </w:rPr>
        <w:t>Доклады о ходе реализации программ содержат:</w:t>
      </w:r>
    </w:p>
    <w:p w:rsidR="00634E35" w:rsidRPr="00634E35" w:rsidRDefault="00634E35" w:rsidP="009A2B16">
      <w:pPr>
        <w:ind w:firstLine="709"/>
        <w:jc w:val="both"/>
        <w:rPr>
          <w:sz w:val="28"/>
          <w:szCs w:val="28"/>
        </w:rPr>
      </w:pPr>
      <w:r w:rsidRPr="00634E35">
        <w:rPr>
          <w:sz w:val="28"/>
          <w:szCs w:val="28"/>
        </w:rPr>
        <w:t>сведения о фактических объёмах финансирования  программы в целом и по каждому мероприятию программы, подпрограмм, включённых в  программу, в разрезе источников финансирования;</w:t>
      </w:r>
    </w:p>
    <w:p w:rsidR="00634E35" w:rsidRPr="00634E35" w:rsidRDefault="00634E35" w:rsidP="009A2B16">
      <w:pPr>
        <w:ind w:firstLine="709"/>
        <w:jc w:val="both"/>
        <w:rPr>
          <w:sz w:val="28"/>
          <w:szCs w:val="28"/>
        </w:rPr>
      </w:pPr>
      <w:r w:rsidRPr="00634E35">
        <w:rPr>
          <w:sz w:val="28"/>
          <w:szCs w:val="28"/>
        </w:rPr>
        <w:t>сведения о фактическом выполнении мероприятий муниципальной программы, подпрограмм, включенных в программу, с указанием причин их невыполнения или невыполнения в полном объеме;</w:t>
      </w:r>
    </w:p>
    <w:p w:rsidR="00634E35" w:rsidRPr="00634E35" w:rsidRDefault="00634E35" w:rsidP="009A2B16">
      <w:pPr>
        <w:ind w:firstLine="709"/>
        <w:jc w:val="both"/>
        <w:rPr>
          <w:sz w:val="28"/>
          <w:szCs w:val="28"/>
        </w:rPr>
      </w:pPr>
      <w:r w:rsidRPr="00634E35">
        <w:rPr>
          <w:sz w:val="28"/>
          <w:szCs w:val="28"/>
        </w:rPr>
        <w:t>сведения о соответствии фактически достигнутых целевых показателей реализации программы и входящих в её состав подпрограмм плановым показателям, установленным программой;</w:t>
      </w:r>
    </w:p>
    <w:p w:rsidR="00634E35" w:rsidRDefault="00634E35" w:rsidP="009A2B16">
      <w:pPr>
        <w:ind w:firstLine="709"/>
        <w:jc w:val="both"/>
        <w:rPr>
          <w:sz w:val="28"/>
          <w:szCs w:val="28"/>
        </w:rPr>
      </w:pPr>
      <w:r w:rsidRPr="00634E35">
        <w:rPr>
          <w:sz w:val="28"/>
          <w:szCs w:val="28"/>
        </w:rPr>
        <w:t>оценку эффективности реализации программы.</w:t>
      </w:r>
    </w:p>
    <w:p w:rsidR="00723928" w:rsidRDefault="00723928" w:rsidP="009A2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муниципальных программ на 2022 год по состоянию на 31.12.2022 года был предусмотрен в сумме 1 5</w:t>
      </w:r>
      <w:r w:rsidR="00DB2A76">
        <w:rPr>
          <w:sz w:val="28"/>
          <w:szCs w:val="28"/>
        </w:rPr>
        <w:t>24</w:t>
      </w:r>
      <w:r>
        <w:rPr>
          <w:sz w:val="28"/>
          <w:szCs w:val="28"/>
        </w:rPr>
        <w:t xml:space="preserve"> 23</w:t>
      </w:r>
      <w:r w:rsidR="00DB2A76">
        <w:rPr>
          <w:sz w:val="28"/>
          <w:szCs w:val="28"/>
        </w:rPr>
        <w:t>2,7</w:t>
      </w:r>
      <w:r>
        <w:rPr>
          <w:sz w:val="28"/>
          <w:szCs w:val="28"/>
        </w:rPr>
        <w:t xml:space="preserve"> тыс. рублей, в т.ч. за счет средств:</w:t>
      </w:r>
    </w:p>
    <w:p w:rsidR="00723928" w:rsidRDefault="00723928" w:rsidP="009A2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бюджета - 130 171,0 тыс. рублей;</w:t>
      </w:r>
    </w:p>
    <w:p w:rsidR="00723928" w:rsidRDefault="00723928" w:rsidP="009A2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краевого бюджета - 812 591</w:t>
      </w:r>
      <w:r w:rsidR="00DB2A76">
        <w:rPr>
          <w:sz w:val="28"/>
          <w:szCs w:val="28"/>
        </w:rPr>
        <w:t>,2</w:t>
      </w:r>
      <w:r>
        <w:rPr>
          <w:sz w:val="28"/>
          <w:szCs w:val="28"/>
        </w:rPr>
        <w:t xml:space="preserve"> тыс. рублей;</w:t>
      </w:r>
    </w:p>
    <w:p w:rsidR="00723928" w:rsidRDefault="00723928" w:rsidP="009A2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151D">
        <w:rPr>
          <w:sz w:val="28"/>
          <w:szCs w:val="28"/>
        </w:rPr>
        <w:t xml:space="preserve">местного бюджета - </w:t>
      </w:r>
      <w:r w:rsidR="00DB2A76">
        <w:rPr>
          <w:sz w:val="28"/>
          <w:szCs w:val="28"/>
        </w:rPr>
        <w:t>581 470,5</w:t>
      </w:r>
      <w:r>
        <w:rPr>
          <w:sz w:val="28"/>
          <w:szCs w:val="28"/>
        </w:rPr>
        <w:t xml:space="preserve"> тыс. рублей.</w:t>
      </w:r>
    </w:p>
    <w:p w:rsidR="0025151D" w:rsidRDefault="0025151D" w:rsidP="009A2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средств по программам составляет 1 5</w:t>
      </w:r>
      <w:r w:rsidR="00DB2A76">
        <w:rPr>
          <w:sz w:val="28"/>
          <w:szCs w:val="28"/>
        </w:rPr>
        <w:t>21</w:t>
      </w:r>
      <w:r>
        <w:rPr>
          <w:sz w:val="28"/>
          <w:szCs w:val="28"/>
        </w:rPr>
        <w:t xml:space="preserve"> 00</w:t>
      </w:r>
      <w:r w:rsidR="00DB2A76">
        <w:rPr>
          <w:sz w:val="28"/>
          <w:szCs w:val="28"/>
        </w:rPr>
        <w:t>3,9</w:t>
      </w:r>
      <w:r>
        <w:rPr>
          <w:sz w:val="28"/>
          <w:szCs w:val="28"/>
        </w:rPr>
        <w:t xml:space="preserve"> тыс. рублей или 99,8%, в т.ч. за счет средств:</w:t>
      </w:r>
    </w:p>
    <w:p w:rsidR="00A53E7F" w:rsidRDefault="00DB2A76" w:rsidP="00A53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E7F">
        <w:rPr>
          <w:sz w:val="28"/>
          <w:szCs w:val="28"/>
        </w:rPr>
        <w:t xml:space="preserve"> федерального бюджета - 130 171,0 тыс. рублей;</w:t>
      </w:r>
    </w:p>
    <w:p w:rsidR="00A53E7F" w:rsidRDefault="00A53E7F" w:rsidP="00A53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краевого бюджета - 812 565,5 тыс. рублей;</w:t>
      </w:r>
    </w:p>
    <w:p w:rsidR="00A53E7F" w:rsidRDefault="00A53E7F" w:rsidP="00A53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местного бюджета - 57</w:t>
      </w:r>
      <w:r w:rsidR="00DB2A76">
        <w:rPr>
          <w:sz w:val="28"/>
          <w:szCs w:val="28"/>
        </w:rPr>
        <w:t>8</w:t>
      </w:r>
      <w:r>
        <w:rPr>
          <w:sz w:val="28"/>
          <w:szCs w:val="28"/>
        </w:rPr>
        <w:t xml:space="preserve"> 2</w:t>
      </w:r>
      <w:r w:rsidR="00DB2A76">
        <w:rPr>
          <w:sz w:val="28"/>
          <w:szCs w:val="28"/>
        </w:rPr>
        <w:t>67</w:t>
      </w:r>
      <w:r>
        <w:rPr>
          <w:sz w:val="28"/>
          <w:szCs w:val="28"/>
        </w:rPr>
        <w:t>,4 тыс. рублей.</w:t>
      </w:r>
    </w:p>
    <w:p w:rsidR="0025151D" w:rsidRPr="00634E35" w:rsidRDefault="0025151D" w:rsidP="009A2B16">
      <w:pPr>
        <w:ind w:firstLine="709"/>
        <w:jc w:val="both"/>
        <w:rPr>
          <w:sz w:val="28"/>
          <w:szCs w:val="28"/>
        </w:rPr>
      </w:pPr>
    </w:p>
    <w:p w:rsidR="00EC796D" w:rsidRPr="00B545CA" w:rsidRDefault="00B545CA" w:rsidP="009A2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данных, представленных разработчиками </w:t>
      </w:r>
      <w:r w:rsidR="00634E35" w:rsidRPr="00634E35">
        <w:rPr>
          <w:sz w:val="28"/>
          <w:szCs w:val="28"/>
        </w:rPr>
        <w:t>целевых программ в годовых отчетах, был проведен анализ эффективности и результативности муниципальных программ. По результатам сводной оценки эффективности реализации целевых программ присваивается рейтинг эффективности целевых программ по итогам года по среднему проценту достижения показателей эффективности:</w:t>
      </w:r>
    </w:p>
    <w:p w:rsidR="00EC796D" w:rsidRPr="00EC796D" w:rsidRDefault="00634E35" w:rsidP="009A2B16">
      <w:pPr>
        <w:ind w:firstLine="709"/>
        <w:jc w:val="both"/>
        <w:rPr>
          <w:sz w:val="28"/>
          <w:szCs w:val="28"/>
        </w:rPr>
      </w:pPr>
      <w:r w:rsidRPr="00634E35">
        <w:rPr>
          <w:sz w:val="28"/>
          <w:szCs w:val="28"/>
        </w:rPr>
        <w:t xml:space="preserve">100-90 </w:t>
      </w:r>
      <w:r w:rsidR="00EC796D" w:rsidRPr="00EC796D">
        <w:rPr>
          <w:sz w:val="28"/>
          <w:szCs w:val="28"/>
        </w:rPr>
        <w:t xml:space="preserve">- </w:t>
      </w:r>
      <w:r w:rsidRPr="00634E35">
        <w:rPr>
          <w:sz w:val="28"/>
          <w:szCs w:val="28"/>
        </w:rPr>
        <w:t>эффективная,</w:t>
      </w:r>
    </w:p>
    <w:p w:rsidR="00EC796D" w:rsidRPr="00EC796D" w:rsidRDefault="00634E35" w:rsidP="009A2B16">
      <w:pPr>
        <w:ind w:firstLine="709"/>
        <w:jc w:val="both"/>
        <w:rPr>
          <w:sz w:val="28"/>
          <w:szCs w:val="28"/>
        </w:rPr>
      </w:pPr>
      <w:r w:rsidRPr="00634E35">
        <w:rPr>
          <w:sz w:val="28"/>
          <w:szCs w:val="28"/>
        </w:rPr>
        <w:t xml:space="preserve">90-80 </w:t>
      </w:r>
      <w:r w:rsidR="00EC796D" w:rsidRPr="00EC796D">
        <w:rPr>
          <w:sz w:val="28"/>
          <w:szCs w:val="28"/>
        </w:rPr>
        <w:t>-</w:t>
      </w:r>
      <w:r w:rsidRPr="00634E35">
        <w:rPr>
          <w:sz w:val="28"/>
          <w:szCs w:val="28"/>
        </w:rPr>
        <w:t xml:space="preserve"> умеренно-эффективная,</w:t>
      </w:r>
    </w:p>
    <w:p w:rsidR="00EC796D" w:rsidRPr="00EC796D" w:rsidRDefault="00634E35" w:rsidP="009A2B16">
      <w:pPr>
        <w:ind w:firstLine="709"/>
        <w:jc w:val="both"/>
        <w:rPr>
          <w:sz w:val="28"/>
          <w:szCs w:val="28"/>
        </w:rPr>
      </w:pPr>
      <w:r w:rsidRPr="00634E35">
        <w:rPr>
          <w:sz w:val="28"/>
          <w:szCs w:val="28"/>
        </w:rPr>
        <w:t xml:space="preserve">80-50 </w:t>
      </w:r>
      <w:r w:rsidR="00EC796D" w:rsidRPr="00EC796D">
        <w:rPr>
          <w:sz w:val="28"/>
          <w:szCs w:val="28"/>
        </w:rPr>
        <w:t>-</w:t>
      </w:r>
      <w:r w:rsidRPr="00634E35">
        <w:rPr>
          <w:sz w:val="28"/>
          <w:szCs w:val="28"/>
        </w:rPr>
        <w:t xml:space="preserve"> малоэффективная,</w:t>
      </w:r>
    </w:p>
    <w:p w:rsidR="00D02F33" w:rsidRPr="00EC796D" w:rsidRDefault="00634E35" w:rsidP="00EC796D">
      <w:pPr>
        <w:ind w:firstLine="709"/>
        <w:jc w:val="both"/>
        <w:rPr>
          <w:sz w:val="28"/>
          <w:szCs w:val="28"/>
        </w:rPr>
      </w:pPr>
      <w:r w:rsidRPr="00634E35">
        <w:rPr>
          <w:sz w:val="28"/>
          <w:szCs w:val="28"/>
        </w:rPr>
        <w:t>50-0 - неэффективная.</w:t>
      </w:r>
    </w:p>
    <w:p w:rsidR="00F9687E" w:rsidRDefault="00F9687E" w:rsidP="009824CB">
      <w:pPr>
        <w:rPr>
          <w:sz w:val="28"/>
          <w:szCs w:val="28"/>
        </w:rPr>
      </w:pPr>
    </w:p>
    <w:p w:rsidR="003E6222" w:rsidRDefault="00F9687E" w:rsidP="00B545CA">
      <w:pPr>
        <w:jc w:val="center"/>
        <w:rPr>
          <w:sz w:val="28"/>
          <w:szCs w:val="28"/>
        </w:rPr>
      </w:pPr>
      <w:r w:rsidRPr="00B545CA">
        <w:rPr>
          <w:b/>
          <w:sz w:val="28"/>
          <w:szCs w:val="28"/>
        </w:rPr>
        <w:t>М</w:t>
      </w:r>
      <w:r w:rsidR="009B007C" w:rsidRPr="00B545CA">
        <w:rPr>
          <w:b/>
          <w:sz w:val="28"/>
          <w:szCs w:val="28"/>
        </w:rPr>
        <w:t>униципальн</w:t>
      </w:r>
      <w:r w:rsidR="001169FA" w:rsidRPr="00B545CA">
        <w:rPr>
          <w:b/>
          <w:sz w:val="28"/>
          <w:szCs w:val="28"/>
        </w:rPr>
        <w:t>ая</w:t>
      </w:r>
      <w:r w:rsidR="009B007C" w:rsidRPr="00B545CA">
        <w:rPr>
          <w:b/>
          <w:sz w:val="28"/>
          <w:szCs w:val="28"/>
        </w:rPr>
        <w:t xml:space="preserve"> программ</w:t>
      </w:r>
      <w:r w:rsidR="001169FA" w:rsidRPr="00B545CA">
        <w:rPr>
          <w:b/>
          <w:sz w:val="28"/>
          <w:szCs w:val="28"/>
        </w:rPr>
        <w:t>а</w:t>
      </w:r>
      <w:r w:rsidR="004A7CC2" w:rsidRPr="00B545CA">
        <w:rPr>
          <w:b/>
          <w:sz w:val="28"/>
          <w:szCs w:val="28"/>
        </w:rPr>
        <w:t xml:space="preserve"> </w:t>
      </w:r>
      <w:r w:rsidR="009B007C" w:rsidRPr="001169FA">
        <w:rPr>
          <w:b/>
          <w:sz w:val="28"/>
          <w:szCs w:val="28"/>
        </w:rPr>
        <w:t>«Развитие культуры на 20</w:t>
      </w:r>
      <w:r w:rsidR="004A7CC2">
        <w:rPr>
          <w:b/>
          <w:sz w:val="28"/>
          <w:szCs w:val="28"/>
        </w:rPr>
        <w:t>22</w:t>
      </w:r>
      <w:r w:rsidR="009B007C" w:rsidRPr="001169FA">
        <w:rPr>
          <w:b/>
          <w:sz w:val="28"/>
          <w:szCs w:val="28"/>
        </w:rPr>
        <w:t xml:space="preserve"> - 202</w:t>
      </w:r>
      <w:r w:rsidR="004A7CC2">
        <w:rPr>
          <w:b/>
          <w:sz w:val="28"/>
          <w:szCs w:val="28"/>
        </w:rPr>
        <w:t>6</w:t>
      </w:r>
      <w:r w:rsidR="009B007C" w:rsidRPr="001169FA">
        <w:rPr>
          <w:b/>
          <w:sz w:val="28"/>
          <w:szCs w:val="28"/>
        </w:rPr>
        <w:t xml:space="preserve"> годы»</w:t>
      </w:r>
    </w:p>
    <w:p w:rsidR="004A7CC2" w:rsidRDefault="004A7CC2" w:rsidP="009824CB">
      <w:pPr>
        <w:rPr>
          <w:sz w:val="28"/>
          <w:szCs w:val="28"/>
        </w:rPr>
      </w:pP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 xml:space="preserve">Муниципальная программа муниципального образования </w:t>
      </w:r>
      <w:proofErr w:type="spellStart"/>
      <w:r w:rsidRPr="004A7CC2">
        <w:rPr>
          <w:sz w:val="28"/>
          <w:szCs w:val="28"/>
        </w:rPr>
        <w:t>Кореновский</w:t>
      </w:r>
      <w:proofErr w:type="spellEnd"/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район «Развитие культуры на 2022 -</w:t>
      </w:r>
      <w:r w:rsidR="004A7CC2">
        <w:rPr>
          <w:sz w:val="28"/>
          <w:szCs w:val="28"/>
        </w:rPr>
        <w:t xml:space="preserve"> 2026 годы» (далее - Программа) </w:t>
      </w:r>
      <w:r w:rsidRPr="004A7CC2">
        <w:rPr>
          <w:sz w:val="28"/>
          <w:szCs w:val="28"/>
        </w:rPr>
        <w:t>была</w:t>
      </w:r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утверждена</w:t>
      </w:r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постановлением</w:t>
      </w:r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администрации</w:t>
      </w:r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муниципального</w:t>
      </w:r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образования</w:t>
      </w:r>
      <w:r w:rsidR="004A7CC2">
        <w:rPr>
          <w:sz w:val="28"/>
          <w:szCs w:val="28"/>
        </w:rPr>
        <w:t xml:space="preserve"> </w:t>
      </w:r>
      <w:proofErr w:type="spellStart"/>
      <w:r w:rsidRPr="004A7CC2">
        <w:rPr>
          <w:sz w:val="28"/>
          <w:szCs w:val="28"/>
        </w:rPr>
        <w:t>Кореновский</w:t>
      </w:r>
      <w:proofErr w:type="spellEnd"/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район</w:t>
      </w:r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от</w:t>
      </w:r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01 октября</w:t>
      </w:r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2021</w:t>
      </w:r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года № 1242 «Об утверждении муниципальной программы муниципального</w:t>
      </w:r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 xml:space="preserve">образования </w:t>
      </w:r>
      <w:proofErr w:type="spellStart"/>
      <w:r w:rsidRPr="004A7CC2">
        <w:rPr>
          <w:sz w:val="28"/>
          <w:szCs w:val="28"/>
        </w:rPr>
        <w:t>Кореновский</w:t>
      </w:r>
      <w:proofErr w:type="spellEnd"/>
      <w:r w:rsidRPr="004A7CC2">
        <w:rPr>
          <w:sz w:val="28"/>
          <w:szCs w:val="28"/>
        </w:rPr>
        <w:t xml:space="preserve"> район «Развитие культуры на 2022 - 2026 годы».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В 2021-2022 годах в целях уточнения расходов по Программе постановлениями</w:t>
      </w:r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4A7CC2">
        <w:rPr>
          <w:sz w:val="28"/>
          <w:szCs w:val="28"/>
        </w:rPr>
        <w:t>Кореновский</w:t>
      </w:r>
      <w:proofErr w:type="spellEnd"/>
      <w:r w:rsidRPr="004A7CC2">
        <w:rPr>
          <w:sz w:val="28"/>
          <w:szCs w:val="28"/>
        </w:rPr>
        <w:t xml:space="preserve"> район от 15 декабря 2021 года № 1611, 18 января 2022 года № 21, 22 марта 2022 года № 347, 28 апреля 2022 года № 531, 31 мая 2022 года № 776, 21 июня 2022 года № 904, 28 июня 2022 года № 974, 10 августа 2022 года № 1194, 25 августа 2022 года №1251, 07 октября 2022 года № 1459, 03 ноября 2022 года № 1672, 14 декабря 2022 года № 1918, 16 декабря 2022 года № 1937, 26 декабря 2022 года № 2005 были</w:t>
      </w:r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внесены</w:t>
      </w:r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изменения</w:t>
      </w:r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части</w:t>
      </w:r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финансирования и мероприятий Программы.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Структура</w:t>
      </w:r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Программы</w:t>
      </w:r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включает</w:t>
      </w:r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следующие</w:t>
      </w:r>
      <w:r w:rsid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подпрограммы:</w:t>
      </w:r>
    </w:p>
    <w:p w:rsidR="00EC796D" w:rsidRPr="004A7CC2" w:rsidRDefault="003D79BF" w:rsidP="004A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«Развитие художественно-</w:t>
      </w:r>
      <w:r w:rsidR="00EC796D" w:rsidRPr="004A7CC2">
        <w:rPr>
          <w:sz w:val="28"/>
          <w:szCs w:val="28"/>
        </w:rPr>
        <w:t>эстетического образования и воспитания</w:t>
      </w:r>
      <w:r w:rsidR="004A7CC2"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детей</w:t>
      </w:r>
      <w:r w:rsidR="004A7CC2"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и</w:t>
      </w:r>
      <w:r w:rsidR="004A7CC2"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молодежи</w:t>
      </w:r>
      <w:r w:rsidR="004A7CC2"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в муниципальном</w:t>
      </w:r>
      <w:r w:rsidR="004A7CC2"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образовании</w:t>
      </w:r>
      <w:r w:rsidR="004A7CC2">
        <w:rPr>
          <w:sz w:val="28"/>
          <w:szCs w:val="28"/>
        </w:rPr>
        <w:t xml:space="preserve"> </w:t>
      </w:r>
      <w:proofErr w:type="spellStart"/>
      <w:r w:rsidR="00EC796D" w:rsidRPr="004A7CC2">
        <w:rPr>
          <w:sz w:val="28"/>
          <w:szCs w:val="28"/>
        </w:rPr>
        <w:t>Кореновский</w:t>
      </w:r>
      <w:proofErr w:type="spellEnd"/>
      <w:r w:rsidR="004A7CC2"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район»;</w:t>
      </w:r>
    </w:p>
    <w:p w:rsidR="003D79BF" w:rsidRDefault="003D79BF" w:rsidP="004A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муниципального бюджетного </w:t>
      </w:r>
      <w:r w:rsidR="00EC796D" w:rsidRPr="004A7CC2">
        <w:rPr>
          <w:sz w:val="28"/>
          <w:szCs w:val="28"/>
        </w:rPr>
        <w:t>учреждения культуры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 w:rsidR="00EC796D" w:rsidRPr="004A7CC2"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«</w:t>
      </w:r>
      <w:proofErr w:type="spellStart"/>
      <w:r w:rsidR="00EC796D" w:rsidRPr="004A7CC2">
        <w:rPr>
          <w:sz w:val="28"/>
          <w:szCs w:val="28"/>
        </w:rPr>
        <w:t>Кореновская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C796D" w:rsidRPr="004A7CC2"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районная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библиотека»;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«Развитие и сохранение народного творчества, традиционной народной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культуры, ремесленной деятельности, проведение о</w:t>
      </w:r>
      <w:r w:rsidR="003D79BF">
        <w:rPr>
          <w:sz w:val="28"/>
          <w:szCs w:val="28"/>
        </w:rPr>
        <w:t>бщественно - значимых культурно-</w:t>
      </w:r>
      <w:r w:rsidRPr="004A7CC2">
        <w:rPr>
          <w:sz w:val="28"/>
          <w:szCs w:val="28"/>
        </w:rPr>
        <w:t>массовых мероприятий в муниципально</w:t>
      </w:r>
      <w:r w:rsidR="003D79BF">
        <w:rPr>
          <w:sz w:val="28"/>
          <w:szCs w:val="28"/>
        </w:rPr>
        <w:t xml:space="preserve">м образовании </w:t>
      </w:r>
      <w:proofErr w:type="spellStart"/>
      <w:r w:rsidR="003D79BF">
        <w:rPr>
          <w:sz w:val="28"/>
          <w:szCs w:val="28"/>
        </w:rPr>
        <w:t>Кореновский</w:t>
      </w:r>
      <w:proofErr w:type="spellEnd"/>
      <w:r w:rsidR="003D79BF">
        <w:rPr>
          <w:sz w:val="28"/>
          <w:szCs w:val="28"/>
        </w:rPr>
        <w:t xml:space="preserve"> район</w:t>
      </w:r>
      <w:r w:rsidRPr="004A7CC2">
        <w:rPr>
          <w:sz w:val="28"/>
          <w:szCs w:val="28"/>
        </w:rPr>
        <w:t>»;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«Отдельные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мероприятия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по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реализации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Программы».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В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2022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году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рамках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реализации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Программы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предусматривались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мероприятия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по: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-</w:t>
      </w:r>
      <w:r w:rsidR="003D79BF">
        <w:rPr>
          <w:sz w:val="28"/>
          <w:szCs w:val="28"/>
        </w:rPr>
        <w:t> </w:t>
      </w:r>
      <w:r w:rsidRPr="004A7CC2">
        <w:rPr>
          <w:sz w:val="28"/>
          <w:szCs w:val="28"/>
        </w:rPr>
        <w:t>обеспечению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качественного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управления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развитием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муниципальных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учреждений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отрасли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«культура»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муниципального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 xml:space="preserve">образования </w:t>
      </w:r>
      <w:proofErr w:type="spellStart"/>
      <w:r w:rsidRPr="004A7CC2">
        <w:rPr>
          <w:sz w:val="28"/>
          <w:szCs w:val="28"/>
        </w:rPr>
        <w:t>Кореновский</w:t>
      </w:r>
      <w:proofErr w:type="spellEnd"/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lastRenderedPageBreak/>
        <w:t>район;</w:t>
      </w:r>
    </w:p>
    <w:p w:rsidR="00EC796D" w:rsidRPr="004A7CC2" w:rsidRDefault="003D79BF" w:rsidP="004A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C796D" w:rsidRPr="004A7CC2">
        <w:rPr>
          <w:sz w:val="28"/>
          <w:szCs w:val="28"/>
        </w:rPr>
        <w:t>созданию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благоприятных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эстетического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учреждений, осуществляющих деятельность по образовательным программам в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сфере культуры;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-</w:t>
      </w:r>
      <w:r w:rsidR="003D79BF">
        <w:rPr>
          <w:sz w:val="28"/>
          <w:szCs w:val="28"/>
        </w:rPr>
        <w:t> </w:t>
      </w:r>
      <w:r w:rsidRPr="004A7CC2">
        <w:rPr>
          <w:sz w:val="28"/>
          <w:szCs w:val="28"/>
        </w:rPr>
        <w:t>устойчивому</w:t>
      </w:r>
      <w:r w:rsidR="003D79BF">
        <w:rPr>
          <w:sz w:val="28"/>
          <w:szCs w:val="28"/>
        </w:rPr>
        <w:t xml:space="preserve"> развитию библиотечного обслуживания</w:t>
      </w:r>
      <w:r w:rsidRPr="004A7CC2">
        <w:rPr>
          <w:sz w:val="28"/>
          <w:szCs w:val="28"/>
        </w:rPr>
        <w:t xml:space="preserve"> населения библиотеками, комплектованию и обеспечению сохранности их библиотечных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фондов;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-</w:t>
      </w:r>
      <w:r w:rsidR="003D79BF">
        <w:rPr>
          <w:sz w:val="28"/>
          <w:szCs w:val="28"/>
        </w:rPr>
        <w:t> </w:t>
      </w:r>
      <w:r w:rsidRPr="004A7CC2">
        <w:rPr>
          <w:sz w:val="28"/>
          <w:szCs w:val="28"/>
        </w:rPr>
        <w:t>повышению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качества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доступности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муниципальных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услуг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сфере культуры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для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всех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категорий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потребителей,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приобщению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жителей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муниципального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образования</w:t>
      </w:r>
      <w:r w:rsidR="003D79BF">
        <w:rPr>
          <w:sz w:val="28"/>
          <w:szCs w:val="28"/>
        </w:rPr>
        <w:t xml:space="preserve"> </w:t>
      </w:r>
      <w:proofErr w:type="spellStart"/>
      <w:r w:rsidRPr="004A7CC2">
        <w:rPr>
          <w:sz w:val="28"/>
          <w:szCs w:val="28"/>
        </w:rPr>
        <w:t>Кореновский</w:t>
      </w:r>
      <w:proofErr w:type="spellEnd"/>
      <w:r w:rsidRPr="004A7CC2">
        <w:rPr>
          <w:sz w:val="28"/>
          <w:szCs w:val="28"/>
        </w:rPr>
        <w:t xml:space="preserve"> район к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культурным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ценностям,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обеспечению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преемственности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культурных</w:t>
      </w:r>
      <w:r w:rsidR="003D79B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традиций;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-</w:t>
      </w:r>
      <w:r w:rsidR="003D79BF">
        <w:rPr>
          <w:sz w:val="28"/>
          <w:szCs w:val="28"/>
        </w:rPr>
        <w:t> </w:t>
      </w:r>
      <w:r w:rsidRPr="004A7CC2">
        <w:rPr>
          <w:sz w:val="28"/>
          <w:szCs w:val="28"/>
        </w:rPr>
        <w:t xml:space="preserve">укреплению материально-технической базы учреждений дополнительного образования и учреждений культуры муниципального образования </w:t>
      </w:r>
      <w:proofErr w:type="spellStart"/>
      <w:r w:rsidRPr="004A7CC2">
        <w:rPr>
          <w:sz w:val="28"/>
          <w:szCs w:val="28"/>
        </w:rPr>
        <w:t>Кореновский</w:t>
      </w:r>
      <w:proofErr w:type="spellEnd"/>
      <w:r w:rsidRPr="004A7CC2">
        <w:rPr>
          <w:sz w:val="28"/>
          <w:szCs w:val="28"/>
        </w:rPr>
        <w:t xml:space="preserve"> район</w:t>
      </w:r>
      <w:r w:rsidR="0055713B">
        <w:rPr>
          <w:sz w:val="28"/>
          <w:szCs w:val="28"/>
        </w:rPr>
        <w:t>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Финансирование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мероприятий Программы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2022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году осуществлялось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за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счет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средств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бюджета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муниципального образования</w:t>
      </w:r>
      <w:r w:rsidR="0055713B">
        <w:rPr>
          <w:sz w:val="28"/>
          <w:szCs w:val="28"/>
        </w:rPr>
        <w:t xml:space="preserve"> </w:t>
      </w:r>
      <w:proofErr w:type="spellStart"/>
      <w:r w:rsidRPr="004A7CC2">
        <w:rPr>
          <w:sz w:val="28"/>
          <w:szCs w:val="28"/>
        </w:rPr>
        <w:t>Кореновский</w:t>
      </w:r>
      <w:proofErr w:type="spellEnd"/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 xml:space="preserve">район </w:t>
      </w:r>
      <w:r w:rsidR="0055713B">
        <w:rPr>
          <w:sz w:val="28"/>
          <w:szCs w:val="28"/>
        </w:rPr>
        <w:t xml:space="preserve">                 </w:t>
      </w:r>
      <w:r w:rsidRPr="004A7CC2">
        <w:rPr>
          <w:sz w:val="28"/>
          <w:szCs w:val="28"/>
        </w:rPr>
        <w:t>110 448,8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тыс.руб.,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краевого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бюджета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–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1 496,8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тыс.руб., федерального 343,0 тыс. руб.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Оценка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результативности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реализации Программы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(приложения№1,2)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осуществлялась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на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основе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следующих</w:t>
      </w:r>
      <w:r w:rsidR="0055713B">
        <w:rPr>
          <w:sz w:val="28"/>
          <w:szCs w:val="28"/>
        </w:rPr>
        <w:t xml:space="preserve"> индикаторов: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1.</w:t>
      </w:r>
      <w:r w:rsidR="00380626">
        <w:t> </w:t>
      </w:r>
      <w:r w:rsidRPr="004A7CC2">
        <w:rPr>
          <w:sz w:val="28"/>
          <w:szCs w:val="28"/>
        </w:rPr>
        <w:t>Подпрограмма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«Развитие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художественно-эстетического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 xml:space="preserve">образования и воспитания детей и молодежи в муниципальном образовании </w:t>
      </w:r>
      <w:proofErr w:type="spellStart"/>
      <w:r w:rsidRPr="004A7CC2">
        <w:rPr>
          <w:sz w:val="28"/>
          <w:szCs w:val="28"/>
        </w:rPr>
        <w:t>Кореновский</w:t>
      </w:r>
      <w:proofErr w:type="spellEnd"/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 xml:space="preserve">район» муниципальной программы муниципального образования </w:t>
      </w:r>
      <w:proofErr w:type="spellStart"/>
      <w:r w:rsidRPr="004A7CC2">
        <w:rPr>
          <w:sz w:val="28"/>
          <w:szCs w:val="28"/>
        </w:rPr>
        <w:t>Кореновский</w:t>
      </w:r>
      <w:proofErr w:type="spellEnd"/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район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«Развитие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культуры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на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2022-2026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годы»:</w:t>
      </w:r>
    </w:p>
    <w:p w:rsidR="00EC796D" w:rsidRPr="004A7CC2" w:rsidRDefault="0055713B" w:rsidP="004A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C796D" w:rsidRPr="004A7CC2">
        <w:rPr>
          <w:sz w:val="28"/>
          <w:szCs w:val="28"/>
        </w:rPr>
        <w:t>Рост конти</w:t>
      </w:r>
      <w:r>
        <w:rPr>
          <w:sz w:val="28"/>
          <w:szCs w:val="28"/>
        </w:rPr>
        <w:t>нгента обучающихся детских школ</w:t>
      </w:r>
      <w:r w:rsidR="00EC796D" w:rsidRPr="004A7CC2">
        <w:rPr>
          <w:sz w:val="28"/>
          <w:szCs w:val="28"/>
        </w:rPr>
        <w:t xml:space="preserve"> искусств;</w:t>
      </w:r>
    </w:p>
    <w:p w:rsidR="00EC796D" w:rsidRPr="004A7CC2" w:rsidRDefault="0055713B" w:rsidP="004A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="00EC796D" w:rsidRPr="004A7CC2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школ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искусств,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удостоенных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стипендий,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премий,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грантов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различного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уровня;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-</w:t>
      </w:r>
      <w:r w:rsidR="0055713B">
        <w:rPr>
          <w:sz w:val="28"/>
          <w:szCs w:val="28"/>
        </w:rPr>
        <w:t> </w:t>
      </w:r>
      <w:r w:rsidRPr="004A7CC2">
        <w:rPr>
          <w:sz w:val="28"/>
          <w:szCs w:val="28"/>
        </w:rPr>
        <w:t>Удельный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вес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участвующих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фестивалях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 конкурсах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различного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уровня,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общей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численности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обучающихся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детских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школах</w:t>
      </w:r>
      <w:r w:rsidR="0055713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искусств;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-</w:t>
      </w:r>
      <w:r w:rsidR="0055713B">
        <w:rPr>
          <w:sz w:val="28"/>
          <w:szCs w:val="28"/>
        </w:rPr>
        <w:t> </w:t>
      </w:r>
      <w:r w:rsidRPr="004A7CC2">
        <w:rPr>
          <w:sz w:val="28"/>
          <w:szCs w:val="28"/>
        </w:rPr>
        <w:t>Доля педагогических работников организаций дополнительного образования, имеющих первую и высшую квалификационные категории.</w:t>
      </w:r>
    </w:p>
    <w:p w:rsidR="00EC796D" w:rsidRPr="004A7CC2" w:rsidRDefault="0055713B" w:rsidP="004A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0626">
        <w:rPr>
          <w:sz w:val="28"/>
          <w:szCs w:val="28"/>
        </w:rPr>
        <w:t> </w:t>
      </w:r>
      <w:r w:rsidR="00EC796D" w:rsidRPr="004A7CC2">
        <w:rPr>
          <w:sz w:val="28"/>
          <w:szCs w:val="28"/>
        </w:rPr>
        <w:t>Подпрограмма «Развитие муниципального бюджетного учреждения</w:t>
      </w:r>
      <w:r w:rsidR="00AC446B">
        <w:rPr>
          <w:sz w:val="28"/>
          <w:szCs w:val="28"/>
        </w:rPr>
        <w:t xml:space="preserve">  </w:t>
      </w:r>
      <w:r w:rsidR="00EC796D" w:rsidRPr="004A7CC2">
        <w:rPr>
          <w:sz w:val="28"/>
          <w:szCs w:val="28"/>
        </w:rPr>
        <w:t>культуры</w:t>
      </w:r>
      <w:r w:rsidR="00AC446B"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муниципального</w:t>
      </w:r>
      <w:r w:rsidR="00AC446B"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образования</w:t>
      </w:r>
      <w:r w:rsidR="00AC446B">
        <w:rPr>
          <w:sz w:val="28"/>
          <w:szCs w:val="28"/>
        </w:rPr>
        <w:t xml:space="preserve"> </w:t>
      </w:r>
      <w:proofErr w:type="spellStart"/>
      <w:r w:rsidR="00EC796D" w:rsidRPr="004A7CC2">
        <w:rPr>
          <w:sz w:val="28"/>
          <w:szCs w:val="28"/>
        </w:rPr>
        <w:t>Кореновский</w:t>
      </w:r>
      <w:proofErr w:type="spellEnd"/>
      <w:r w:rsidR="00AC446B"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район</w:t>
      </w:r>
      <w:r w:rsidR="00AC446B"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«</w:t>
      </w:r>
      <w:proofErr w:type="spellStart"/>
      <w:r w:rsidR="00EC796D" w:rsidRPr="004A7CC2">
        <w:rPr>
          <w:sz w:val="28"/>
          <w:szCs w:val="28"/>
        </w:rPr>
        <w:t>Кореновская</w:t>
      </w:r>
      <w:proofErr w:type="spellEnd"/>
      <w:r w:rsidR="00AC446B">
        <w:rPr>
          <w:sz w:val="28"/>
          <w:szCs w:val="28"/>
        </w:rPr>
        <w:t xml:space="preserve"> </w:t>
      </w:r>
      <w:proofErr w:type="spellStart"/>
      <w:r w:rsidR="00EC796D" w:rsidRPr="004A7CC2">
        <w:rPr>
          <w:sz w:val="28"/>
          <w:szCs w:val="28"/>
        </w:rPr>
        <w:t>межпоселенческая</w:t>
      </w:r>
      <w:proofErr w:type="spellEnd"/>
      <w:r w:rsidR="00AC446B"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центральная</w:t>
      </w:r>
      <w:r w:rsidR="00AC446B"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районная</w:t>
      </w:r>
      <w:r w:rsidR="00AC446B"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библиотека»: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-</w:t>
      </w:r>
      <w:r w:rsidR="00380626">
        <w:rPr>
          <w:sz w:val="28"/>
          <w:szCs w:val="28"/>
        </w:rPr>
        <w:t> </w:t>
      </w:r>
      <w:r w:rsidRPr="004A7CC2">
        <w:rPr>
          <w:sz w:val="28"/>
          <w:szCs w:val="28"/>
        </w:rPr>
        <w:t>Охват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библиотечным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обслуживанием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населения</w:t>
      </w:r>
      <w:r w:rsidR="00AC446B">
        <w:rPr>
          <w:sz w:val="28"/>
          <w:szCs w:val="28"/>
        </w:rPr>
        <w:t xml:space="preserve"> </w:t>
      </w:r>
      <w:proofErr w:type="spellStart"/>
      <w:r w:rsidRPr="004A7CC2">
        <w:rPr>
          <w:sz w:val="28"/>
          <w:szCs w:val="28"/>
        </w:rPr>
        <w:t>Кореновского</w:t>
      </w:r>
      <w:proofErr w:type="spellEnd"/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района;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-</w:t>
      </w:r>
      <w:r w:rsidR="00380626">
        <w:rPr>
          <w:sz w:val="28"/>
          <w:szCs w:val="28"/>
        </w:rPr>
        <w:t> </w:t>
      </w:r>
      <w:r w:rsidRPr="004A7CC2">
        <w:rPr>
          <w:sz w:val="28"/>
          <w:szCs w:val="28"/>
        </w:rPr>
        <w:t>Увеличение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количества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библиографических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записей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электронных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каталогах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муниципальных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библиотек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(по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сравнению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предыдущим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годом);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-</w:t>
      </w:r>
      <w:r w:rsidR="00380626">
        <w:rPr>
          <w:sz w:val="28"/>
          <w:szCs w:val="28"/>
        </w:rPr>
        <w:t> </w:t>
      </w:r>
      <w:r w:rsidRPr="004A7CC2">
        <w:rPr>
          <w:sz w:val="28"/>
          <w:szCs w:val="28"/>
        </w:rPr>
        <w:t>Увеличение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доли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общедоступных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библиотек,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подключенных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сети «Интернет»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общем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количестве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муниципальных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 xml:space="preserve">библиотек муниципального образования </w:t>
      </w:r>
      <w:proofErr w:type="spellStart"/>
      <w:r w:rsidRPr="004A7CC2">
        <w:rPr>
          <w:sz w:val="28"/>
          <w:szCs w:val="28"/>
        </w:rPr>
        <w:t>Кореновский</w:t>
      </w:r>
      <w:proofErr w:type="spellEnd"/>
      <w:r w:rsidRPr="004A7CC2">
        <w:rPr>
          <w:sz w:val="28"/>
          <w:szCs w:val="28"/>
        </w:rPr>
        <w:t xml:space="preserve"> район.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3.</w:t>
      </w:r>
      <w:r w:rsidR="00380626">
        <w:rPr>
          <w:sz w:val="28"/>
          <w:szCs w:val="28"/>
        </w:rPr>
        <w:t> </w:t>
      </w:r>
      <w:r w:rsidRPr="004A7CC2">
        <w:rPr>
          <w:sz w:val="28"/>
          <w:szCs w:val="28"/>
        </w:rPr>
        <w:t>Подпрограмма</w:t>
      </w:r>
      <w:r w:rsidR="00AC446B">
        <w:rPr>
          <w:sz w:val="28"/>
          <w:szCs w:val="28"/>
        </w:rPr>
        <w:t xml:space="preserve"> «Развитие и сохранение народного</w:t>
      </w:r>
      <w:r w:rsidRPr="004A7CC2">
        <w:rPr>
          <w:sz w:val="28"/>
          <w:szCs w:val="28"/>
        </w:rPr>
        <w:t xml:space="preserve"> творчества, традиционной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народной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культуры,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ремесленной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деятельности,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проведение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общественно-значимых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культурно-массовых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мероприятий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муниципальном</w:t>
      </w:r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образовании</w:t>
      </w:r>
      <w:r w:rsidR="00AC446B">
        <w:rPr>
          <w:sz w:val="28"/>
          <w:szCs w:val="28"/>
        </w:rPr>
        <w:t xml:space="preserve"> </w:t>
      </w:r>
      <w:proofErr w:type="spellStart"/>
      <w:r w:rsidRPr="004A7CC2">
        <w:rPr>
          <w:sz w:val="28"/>
          <w:szCs w:val="28"/>
        </w:rPr>
        <w:t>Кореновский</w:t>
      </w:r>
      <w:proofErr w:type="spellEnd"/>
      <w:r w:rsidR="00AC446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район»: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lastRenderedPageBreak/>
        <w:t>-</w:t>
      </w:r>
      <w:r w:rsidR="00894346">
        <w:rPr>
          <w:sz w:val="28"/>
          <w:szCs w:val="28"/>
        </w:rPr>
        <w:t> </w:t>
      </w:r>
      <w:r w:rsidRPr="004A7CC2">
        <w:rPr>
          <w:sz w:val="28"/>
          <w:szCs w:val="28"/>
        </w:rPr>
        <w:t>Увеличение</w:t>
      </w:r>
      <w:r w:rsidR="00894346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числа</w:t>
      </w:r>
      <w:r w:rsidR="00894346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участников</w:t>
      </w:r>
      <w:r w:rsidR="00894346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клубных</w:t>
      </w:r>
      <w:r w:rsidR="00894346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формирований</w:t>
      </w:r>
      <w:r w:rsidR="00894346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учреждений</w:t>
      </w:r>
      <w:r w:rsidR="00894346">
        <w:rPr>
          <w:sz w:val="28"/>
          <w:szCs w:val="28"/>
        </w:rPr>
        <w:t xml:space="preserve"> </w:t>
      </w:r>
      <w:proofErr w:type="spellStart"/>
      <w:r w:rsidRPr="004A7CC2">
        <w:rPr>
          <w:sz w:val="28"/>
          <w:szCs w:val="28"/>
        </w:rPr>
        <w:t>культурно-досугового</w:t>
      </w:r>
      <w:proofErr w:type="spellEnd"/>
      <w:r w:rsidR="00894346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типа;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-</w:t>
      </w:r>
      <w:r w:rsidR="00894346">
        <w:rPr>
          <w:sz w:val="28"/>
          <w:szCs w:val="28"/>
        </w:rPr>
        <w:t> </w:t>
      </w:r>
      <w:r w:rsidRPr="004A7CC2">
        <w:rPr>
          <w:sz w:val="28"/>
          <w:szCs w:val="28"/>
        </w:rPr>
        <w:t>Увеличение доли детей, привлекаемых к участию в творческих мероприятиях, в общем числе детей;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-</w:t>
      </w:r>
      <w:r w:rsidR="00894346">
        <w:rPr>
          <w:sz w:val="28"/>
          <w:szCs w:val="28"/>
        </w:rPr>
        <w:t> </w:t>
      </w:r>
      <w:r w:rsidRPr="004A7CC2">
        <w:rPr>
          <w:sz w:val="28"/>
          <w:szCs w:val="28"/>
        </w:rPr>
        <w:t>Увеличение посещаемости клубных учреждений культуры;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-</w:t>
      </w:r>
      <w:r w:rsidR="00894346">
        <w:t> </w:t>
      </w:r>
      <w:r w:rsidRPr="004A7CC2">
        <w:rPr>
          <w:sz w:val="28"/>
          <w:szCs w:val="28"/>
        </w:rPr>
        <w:t>Увеличение количества предоставляемых дополнительных услуг учреждений культуры;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-</w:t>
      </w:r>
      <w:r w:rsidR="00894346">
        <w:rPr>
          <w:sz w:val="28"/>
          <w:szCs w:val="28"/>
        </w:rPr>
        <w:t> </w:t>
      </w:r>
      <w:r w:rsidRPr="004A7CC2">
        <w:rPr>
          <w:sz w:val="28"/>
          <w:szCs w:val="28"/>
        </w:rPr>
        <w:t xml:space="preserve">Оптимизация численности работников учреждений культуры муниципального образования </w:t>
      </w:r>
      <w:proofErr w:type="spellStart"/>
      <w:r w:rsidRPr="004A7CC2">
        <w:rPr>
          <w:sz w:val="28"/>
          <w:szCs w:val="28"/>
        </w:rPr>
        <w:t>Кореновский</w:t>
      </w:r>
      <w:proofErr w:type="spellEnd"/>
      <w:r w:rsidRPr="004A7CC2">
        <w:rPr>
          <w:sz w:val="28"/>
          <w:szCs w:val="28"/>
        </w:rPr>
        <w:t xml:space="preserve"> район.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В отрасли культура функционируют 56 учреждений культуры, из них: 26 клубных учреждений, 25 библиотек, 2 детские школы искусств, кинотеатр, парк культуры и отдыха, историко-краеведческий музей.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В клубных учреждениях района стабильно работают 336 клубных формирований с числом участников 9217 человек, из них 224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формирования- для детей до 14 лет. Охват населения клубными</w:t>
      </w:r>
      <w:r w:rsidR="005A7BCD">
        <w:rPr>
          <w:sz w:val="28"/>
          <w:szCs w:val="28"/>
        </w:rPr>
        <w:t xml:space="preserve"> формированиями составляет 21,7</w:t>
      </w:r>
      <w:r w:rsidRPr="004A7CC2">
        <w:rPr>
          <w:sz w:val="28"/>
          <w:szCs w:val="28"/>
        </w:rPr>
        <w:t>%. Культурная жизнь жителей района насыщена фестивалями, конкурсами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 xml:space="preserve">творческими мероприятиями, ежегодно </w:t>
      </w:r>
      <w:proofErr w:type="spellStart"/>
      <w:r w:rsidRPr="004A7CC2">
        <w:rPr>
          <w:sz w:val="28"/>
          <w:szCs w:val="28"/>
        </w:rPr>
        <w:t>культурно-досуговыми</w:t>
      </w:r>
      <w:proofErr w:type="spellEnd"/>
      <w:r w:rsidRPr="004A7CC2">
        <w:rPr>
          <w:sz w:val="28"/>
          <w:szCs w:val="28"/>
        </w:rPr>
        <w:t xml:space="preserve"> учреждениями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района проводится более 10,5 тысяч мероприятий, из них более 5 тысяч - для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детей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до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14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лет.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среднем,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каждый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житель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района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посещает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клубные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учреждения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7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раз в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год.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 xml:space="preserve">В 2022 году мероприятия учреждений культуры проводились как </w:t>
      </w:r>
      <w:proofErr w:type="spellStart"/>
      <w:r w:rsidRPr="004A7CC2">
        <w:rPr>
          <w:sz w:val="28"/>
          <w:szCs w:val="28"/>
        </w:rPr>
        <w:t>очно</w:t>
      </w:r>
      <w:proofErr w:type="spellEnd"/>
      <w:r w:rsidRPr="004A7CC2">
        <w:rPr>
          <w:sz w:val="28"/>
          <w:szCs w:val="28"/>
        </w:rPr>
        <w:t>, так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5A7BCD">
        <w:rPr>
          <w:sz w:val="28"/>
          <w:szCs w:val="28"/>
        </w:rPr>
        <w:t xml:space="preserve"> </w:t>
      </w:r>
      <w:proofErr w:type="spellStart"/>
      <w:r w:rsidRPr="004A7CC2">
        <w:rPr>
          <w:sz w:val="28"/>
          <w:szCs w:val="28"/>
        </w:rPr>
        <w:t>онлайн-формате</w:t>
      </w:r>
      <w:proofErr w:type="spellEnd"/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применением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информационно-коммуникационной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сети «Интернет».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Публикации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представлены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на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страничках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социальных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сетей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учреждений,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таких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как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Одноклассники,</w:t>
      </w:r>
      <w:r w:rsidR="005A7BCD">
        <w:rPr>
          <w:sz w:val="28"/>
          <w:szCs w:val="28"/>
        </w:rPr>
        <w:t xml:space="preserve"> </w:t>
      </w:r>
      <w:proofErr w:type="spellStart"/>
      <w:r w:rsidRPr="004A7CC2">
        <w:rPr>
          <w:sz w:val="28"/>
          <w:szCs w:val="28"/>
        </w:rPr>
        <w:t>ВКонтакте</w:t>
      </w:r>
      <w:proofErr w:type="spellEnd"/>
      <w:r w:rsidRPr="004A7CC2">
        <w:rPr>
          <w:sz w:val="28"/>
          <w:szCs w:val="28"/>
        </w:rPr>
        <w:t>,</w:t>
      </w:r>
      <w:r w:rsidR="005A7BCD">
        <w:rPr>
          <w:sz w:val="28"/>
          <w:szCs w:val="28"/>
        </w:rPr>
        <w:t xml:space="preserve"> </w:t>
      </w:r>
      <w:proofErr w:type="spellStart"/>
      <w:r w:rsidRPr="004A7CC2">
        <w:rPr>
          <w:sz w:val="28"/>
          <w:szCs w:val="28"/>
        </w:rPr>
        <w:t>Telegram</w:t>
      </w:r>
      <w:proofErr w:type="spellEnd"/>
      <w:r w:rsidR="005A7BCD">
        <w:rPr>
          <w:sz w:val="28"/>
          <w:szCs w:val="28"/>
        </w:rPr>
        <w:t>,</w:t>
      </w:r>
      <w:r w:rsidRPr="004A7CC2">
        <w:rPr>
          <w:sz w:val="28"/>
          <w:szCs w:val="28"/>
        </w:rPr>
        <w:t xml:space="preserve"> а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также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на 21 официальном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сайте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учреждений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культуры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муниципального</w:t>
      </w:r>
      <w:r w:rsidR="005A7BCD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образования</w:t>
      </w:r>
      <w:r w:rsidR="005A7BCD">
        <w:rPr>
          <w:sz w:val="28"/>
          <w:szCs w:val="28"/>
        </w:rPr>
        <w:t xml:space="preserve"> </w:t>
      </w:r>
      <w:proofErr w:type="spellStart"/>
      <w:r w:rsidRPr="004A7CC2">
        <w:rPr>
          <w:sz w:val="28"/>
          <w:szCs w:val="28"/>
        </w:rPr>
        <w:t>Кореновский</w:t>
      </w:r>
      <w:proofErr w:type="spellEnd"/>
      <w:r w:rsidRPr="004A7CC2">
        <w:rPr>
          <w:sz w:val="28"/>
          <w:szCs w:val="28"/>
        </w:rPr>
        <w:t xml:space="preserve"> район.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 xml:space="preserve">В 2022 году </w:t>
      </w:r>
      <w:proofErr w:type="spellStart"/>
      <w:r w:rsidRPr="004A7CC2">
        <w:rPr>
          <w:sz w:val="28"/>
          <w:szCs w:val="28"/>
        </w:rPr>
        <w:t>кул</w:t>
      </w:r>
      <w:r w:rsidR="00DC0BA5">
        <w:rPr>
          <w:sz w:val="28"/>
          <w:szCs w:val="28"/>
        </w:rPr>
        <w:t>ьтурно-досуговыми</w:t>
      </w:r>
      <w:proofErr w:type="spellEnd"/>
      <w:r w:rsidR="00DC0BA5">
        <w:rPr>
          <w:sz w:val="28"/>
          <w:szCs w:val="28"/>
        </w:rPr>
        <w:t xml:space="preserve"> учреждениями </w:t>
      </w:r>
      <w:r w:rsidRPr="004A7CC2">
        <w:rPr>
          <w:sz w:val="28"/>
          <w:szCs w:val="28"/>
        </w:rPr>
        <w:t>было проведено 10166 мероприятий с охватом зрителей 1 140 004 человека. Из них на платной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основе–93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мероприятия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охватом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зрителей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2 531человек.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 xml:space="preserve">В </w:t>
      </w:r>
      <w:proofErr w:type="spellStart"/>
      <w:r w:rsidRPr="004A7CC2">
        <w:rPr>
          <w:sz w:val="28"/>
          <w:szCs w:val="28"/>
        </w:rPr>
        <w:t>онлайн-формате</w:t>
      </w:r>
      <w:proofErr w:type="spellEnd"/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были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проведены циклы мероприятий,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посвященных профессиональным и государственным праздникам, реализации гражданско-патриотического культурно-просветительского марафона «</w:t>
      </w:r>
      <w:proofErr w:type="spellStart"/>
      <w:r w:rsidRPr="004A7CC2">
        <w:rPr>
          <w:sz w:val="28"/>
          <w:szCs w:val="28"/>
        </w:rPr>
        <w:t>Zа</w:t>
      </w:r>
      <w:proofErr w:type="spellEnd"/>
      <w:r w:rsidRPr="004A7CC2">
        <w:rPr>
          <w:sz w:val="28"/>
          <w:szCs w:val="28"/>
        </w:rPr>
        <w:t xml:space="preserve"> Россию».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Проведено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свыше 8000</w:t>
      </w:r>
      <w:r w:rsidR="00DC0BA5">
        <w:rPr>
          <w:sz w:val="28"/>
          <w:szCs w:val="28"/>
        </w:rPr>
        <w:t xml:space="preserve"> </w:t>
      </w:r>
      <w:proofErr w:type="spellStart"/>
      <w:r w:rsidRPr="004A7CC2">
        <w:rPr>
          <w:sz w:val="28"/>
          <w:szCs w:val="28"/>
        </w:rPr>
        <w:t>онлайн</w:t>
      </w:r>
      <w:proofErr w:type="spellEnd"/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мероприятий,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количеством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просмотров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933888. Продолжают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развиваться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совершенствовать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свою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деятельность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образовательные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учреждения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дополнительного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образования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детей.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По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итогам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реализации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мероприятий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Программы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2022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году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были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проведены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мероприятия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по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созданию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благоприятных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условий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для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эстетического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воспитания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художественного</w:t>
      </w:r>
      <w:r w:rsidR="00DC0BA5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 xml:space="preserve">образования, комплексные ремонтные работы по расширению доступности </w:t>
      </w:r>
      <w:proofErr w:type="spellStart"/>
      <w:r w:rsidRPr="004A7CC2">
        <w:rPr>
          <w:sz w:val="28"/>
          <w:szCs w:val="28"/>
        </w:rPr>
        <w:t>маломобильных</w:t>
      </w:r>
      <w:proofErr w:type="spellEnd"/>
      <w:r w:rsidRPr="004A7CC2">
        <w:rPr>
          <w:sz w:val="28"/>
          <w:szCs w:val="28"/>
        </w:rPr>
        <w:t xml:space="preserve"> групп населения (ремонт туалета, расширение дверных проемов для инвалидов- колясочников, поднятие уровня пола у запасного выхода) школы искусств МБУ ДО ДШИ г. Кореновска имени Виктора </w:t>
      </w:r>
      <w:r w:rsidR="00B545CA" w:rsidRPr="004A7CC2">
        <w:rPr>
          <w:sz w:val="28"/>
          <w:szCs w:val="28"/>
        </w:rPr>
        <w:t>Гавриловича</w:t>
      </w:r>
      <w:r w:rsidRPr="004A7CC2">
        <w:rPr>
          <w:sz w:val="28"/>
          <w:szCs w:val="28"/>
        </w:rPr>
        <w:t xml:space="preserve"> Захарченко, Героя труда Российской Федерации, дважды Героя труда Кубани, композитора. Общая сумма средств на комплексные ремонтные работы 1 323 913 руб. (из них: региональный бюджет — 1 218 000 руб</w:t>
      </w:r>
      <w:r w:rsidR="00DC0BA5">
        <w:rPr>
          <w:sz w:val="28"/>
          <w:szCs w:val="28"/>
        </w:rPr>
        <w:t>.</w:t>
      </w:r>
      <w:r w:rsidRPr="004A7CC2">
        <w:rPr>
          <w:sz w:val="28"/>
          <w:szCs w:val="28"/>
        </w:rPr>
        <w:t xml:space="preserve">, местный бюджет — 105 913 руб.) 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lastRenderedPageBreak/>
        <w:t>36</w:t>
      </w:r>
      <w:r w:rsidR="002D0B67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одаренных</w:t>
      </w:r>
      <w:r w:rsidR="002D0B67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учащихся</w:t>
      </w:r>
      <w:r w:rsidR="002D0B67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школ</w:t>
      </w:r>
      <w:r w:rsidR="002D0B67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искусств</w:t>
      </w:r>
      <w:r w:rsidR="002D0B67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получили</w:t>
      </w:r>
      <w:r w:rsidR="002D0B67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стипендии</w:t>
      </w:r>
      <w:r w:rsidR="002D0B67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главы</w:t>
      </w:r>
      <w:r w:rsidR="002D0B67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 xml:space="preserve">муниципального образования </w:t>
      </w:r>
      <w:proofErr w:type="spellStart"/>
      <w:r w:rsidRPr="004A7CC2">
        <w:rPr>
          <w:sz w:val="28"/>
          <w:szCs w:val="28"/>
        </w:rPr>
        <w:t>Кореновский</w:t>
      </w:r>
      <w:proofErr w:type="spellEnd"/>
      <w:r w:rsidRPr="004A7CC2">
        <w:rPr>
          <w:sz w:val="28"/>
          <w:szCs w:val="28"/>
        </w:rPr>
        <w:t xml:space="preserve"> район на общую сумму 360 тысяч</w:t>
      </w:r>
      <w:r w:rsidR="002D0B67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рублей. Плановый целевой показатель на 2022 год установлен в количестве 36</w:t>
      </w:r>
      <w:r w:rsidR="002D0B67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учащихся</w:t>
      </w:r>
      <w:r w:rsidR="002D0B67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детских школ искусств, удостоенных стипендий, премий, грантов</w:t>
      </w:r>
      <w:r w:rsidR="002D0B67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различного уровня. Данный показатель в 2022 году выполнен  в полном объеме.</w:t>
      </w:r>
    </w:p>
    <w:p w:rsidR="00EC796D" w:rsidRPr="004A7CC2" w:rsidRDefault="002D0B67" w:rsidP="004A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Проводимые краевые, межрегиональные и российские </w:t>
      </w:r>
      <w:r w:rsidR="00EC796D" w:rsidRPr="004A7CC2">
        <w:rPr>
          <w:sz w:val="28"/>
          <w:szCs w:val="28"/>
        </w:rPr>
        <w:t>конкурсы исполнительского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мастерства,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выпускники школ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искусств, свидетельствуют о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постоянном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повышении его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возросшем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авторитете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кубанской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исполнительской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школы.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В 2022 году дипломантами и лауреатами Региональных, Всероссийских и</w:t>
      </w:r>
      <w:r w:rsidR="00FA746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Международных конкурсов стали 470 учащихся школ искусств. Из районного</w:t>
      </w:r>
      <w:r w:rsidR="00FA746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бюджета</w:t>
      </w:r>
      <w:r w:rsidR="00FA746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на</w:t>
      </w:r>
      <w:r w:rsidR="00FA746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эти</w:t>
      </w:r>
      <w:r w:rsidR="00FA746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цели</w:t>
      </w:r>
      <w:r w:rsidR="00FA746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выделены</w:t>
      </w:r>
      <w:r w:rsidR="00FA746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20,7 тысяч</w:t>
      </w:r>
      <w:r w:rsidR="00FA746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рублей.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Охват</w:t>
      </w:r>
      <w:r w:rsidR="00010D3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населения</w:t>
      </w:r>
      <w:r w:rsidR="00010D3F">
        <w:rPr>
          <w:sz w:val="28"/>
          <w:szCs w:val="28"/>
        </w:rPr>
        <w:t xml:space="preserve"> </w:t>
      </w:r>
      <w:proofErr w:type="spellStart"/>
      <w:r w:rsidRPr="004A7CC2">
        <w:rPr>
          <w:sz w:val="28"/>
          <w:szCs w:val="28"/>
        </w:rPr>
        <w:t>Кореновского</w:t>
      </w:r>
      <w:proofErr w:type="spellEnd"/>
      <w:r w:rsidR="00010D3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района</w:t>
      </w:r>
      <w:r w:rsidR="00010D3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эстетическим</w:t>
      </w:r>
      <w:r w:rsidR="00010D3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образованием</w:t>
      </w:r>
      <w:r w:rsidR="00010D3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составляет</w:t>
      </w:r>
      <w:r w:rsidR="00010D3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-</w:t>
      </w:r>
      <w:r w:rsidR="00010D3F">
        <w:rPr>
          <w:sz w:val="28"/>
          <w:szCs w:val="28"/>
        </w:rPr>
        <w:t xml:space="preserve"> 9,3% </w:t>
      </w:r>
      <w:r w:rsidRPr="004A7CC2">
        <w:rPr>
          <w:sz w:val="28"/>
          <w:szCs w:val="28"/>
        </w:rPr>
        <w:t>(при</w:t>
      </w:r>
      <w:r w:rsidR="00010D3F">
        <w:rPr>
          <w:sz w:val="28"/>
          <w:szCs w:val="28"/>
        </w:rPr>
        <w:t xml:space="preserve"> </w:t>
      </w:r>
      <w:proofErr w:type="spellStart"/>
      <w:r w:rsidR="00010D3F">
        <w:rPr>
          <w:sz w:val="28"/>
          <w:szCs w:val="28"/>
        </w:rPr>
        <w:t>средне</w:t>
      </w:r>
      <w:r w:rsidRPr="004A7CC2">
        <w:rPr>
          <w:sz w:val="28"/>
          <w:szCs w:val="28"/>
        </w:rPr>
        <w:t>краевом</w:t>
      </w:r>
      <w:proofErr w:type="spellEnd"/>
      <w:r w:rsidR="00010D3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показателе</w:t>
      </w:r>
      <w:r w:rsidR="00010D3F">
        <w:rPr>
          <w:sz w:val="28"/>
          <w:szCs w:val="28"/>
        </w:rPr>
        <w:t xml:space="preserve"> - </w:t>
      </w:r>
      <w:r w:rsidRPr="004A7CC2">
        <w:rPr>
          <w:sz w:val="28"/>
          <w:szCs w:val="28"/>
        </w:rPr>
        <w:t>14,2%).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Процессы информатизации современной жизни настоятельно требуют от</w:t>
      </w:r>
      <w:r w:rsidR="00010D3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учреждений культуры района внедрения информационных технологий с целью</w:t>
      </w:r>
      <w:r w:rsidR="00010D3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более</w:t>
      </w:r>
      <w:r w:rsidR="00010D3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оперативного</w:t>
      </w:r>
      <w:r w:rsidR="00010D3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</w:t>
      </w:r>
      <w:r w:rsidR="00010D3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качественного</w:t>
      </w:r>
      <w:r w:rsidR="00010D3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удовлетворения</w:t>
      </w:r>
      <w:r w:rsidR="00010D3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запросов</w:t>
      </w:r>
      <w:r w:rsidR="00010D3F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посетителей.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Библиотеки</w:t>
      </w:r>
      <w:r w:rsidR="00BF2252" w:rsidRPr="00BF2252">
        <w:rPr>
          <w:sz w:val="28"/>
          <w:szCs w:val="28"/>
        </w:rPr>
        <w:t xml:space="preserve"> </w:t>
      </w:r>
      <w:proofErr w:type="spellStart"/>
      <w:r w:rsidRPr="004A7CC2">
        <w:rPr>
          <w:sz w:val="28"/>
          <w:szCs w:val="28"/>
        </w:rPr>
        <w:t>Кореновского</w:t>
      </w:r>
      <w:proofErr w:type="spellEnd"/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района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успешно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внедряют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свою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деятельность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новые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информационные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технологии,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связанные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компьютеризацией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библиотечных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процессов,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использованием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небумажных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носителей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информации,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новых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коммуникационных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каналов,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электронных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каталогов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других.</w:t>
      </w:r>
    </w:p>
    <w:p w:rsidR="00EC796D" w:rsidRPr="00BF225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В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рамках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Программы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2022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году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общедоступных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библиотеках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проведены мероприятия по комплектованию книжных фондов приобретена художественная литература, по направления</w:t>
      </w:r>
      <w:r w:rsidR="00BF2252">
        <w:rPr>
          <w:sz w:val="28"/>
          <w:szCs w:val="28"/>
        </w:rPr>
        <w:t>м: история, биология, география</w:t>
      </w:r>
      <w:r w:rsidRPr="004A7CC2">
        <w:rPr>
          <w:sz w:val="28"/>
          <w:szCs w:val="28"/>
        </w:rPr>
        <w:t xml:space="preserve"> в количестве 1556 книг. Процентное соотношение </w:t>
      </w:r>
      <w:proofErr w:type="spellStart"/>
      <w:r w:rsidRPr="004A7CC2">
        <w:rPr>
          <w:sz w:val="28"/>
          <w:szCs w:val="28"/>
        </w:rPr>
        <w:t>софинансирования</w:t>
      </w:r>
      <w:proofErr w:type="spellEnd"/>
      <w:r w:rsidRPr="004A7CC2">
        <w:rPr>
          <w:sz w:val="28"/>
          <w:szCs w:val="28"/>
        </w:rPr>
        <w:t xml:space="preserve"> 87% (краевые) и 13% (местные) </w:t>
      </w:r>
      <w:r>
        <w:rPr>
          <w:sz w:val="28"/>
          <w:szCs w:val="28"/>
        </w:rPr>
        <w:t xml:space="preserve">Общая сумма средств </w:t>
      </w:r>
      <w:r w:rsidRPr="004A7CC2">
        <w:rPr>
          <w:sz w:val="28"/>
          <w:szCs w:val="28"/>
        </w:rPr>
        <w:t>приобретение художественной литературы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505 402</w:t>
      </w:r>
      <w:r>
        <w:rPr>
          <w:sz w:val="28"/>
          <w:szCs w:val="28"/>
        </w:rPr>
        <w:t xml:space="preserve"> руб</w:t>
      </w:r>
      <w:r w:rsidRPr="004A7CC2">
        <w:rPr>
          <w:sz w:val="28"/>
          <w:szCs w:val="28"/>
        </w:rPr>
        <w:t>.</w:t>
      </w:r>
      <w:r>
        <w:rPr>
          <w:sz w:val="28"/>
          <w:szCs w:val="28"/>
        </w:rPr>
        <w:t xml:space="preserve"> (из них</w:t>
      </w:r>
      <w:r w:rsidR="00BF2252">
        <w:rPr>
          <w:sz w:val="28"/>
          <w:szCs w:val="28"/>
        </w:rPr>
        <w:t xml:space="preserve">: федеральный бюджет </w:t>
      </w:r>
      <w:r w:rsidR="001B2908" w:rsidRPr="00F70C5B">
        <w:rPr>
          <w:sz w:val="28"/>
          <w:szCs w:val="28"/>
        </w:rPr>
        <w:t>-</w:t>
      </w:r>
      <w:r w:rsidR="00BF2252">
        <w:rPr>
          <w:sz w:val="28"/>
          <w:szCs w:val="28"/>
        </w:rPr>
        <w:t xml:space="preserve"> </w:t>
      </w:r>
      <w:r w:rsidR="00BF2252" w:rsidRPr="00BF2252">
        <w:rPr>
          <w:sz w:val="28"/>
          <w:szCs w:val="28"/>
        </w:rPr>
        <w:t xml:space="preserve">              </w:t>
      </w:r>
      <w:r w:rsidR="00BF2252">
        <w:rPr>
          <w:sz w:val="28"/>
          <w:szCs w:val="28"/>
        </w:rPr>
        <w:t>343 000,</w:t>
      </w:r>
      <w:r>
        <w:rPr>
          <w:sz w:val="28"/>
          <w:szCs w:val="28"/>
        </w:rPr>
        <w:t xml:space="preserve">0 руб. </w:t>
      </w:r>
      <w:r w:rsidRPr="004A7CC2">
        <w:rPr>
          <w:sz w:val="28"/>
          <w:szCs w:val="28"/>
        </w:rPr>
        <w:t xml:space="preserve">региональный бюджет </w:t>
      </w:r>
      <w:r w:rsidR="001B2908" w:rsidRPr="001B2908">
        <w:rPr>
          <w:sz w:val="28"/>
          <w:szCs w:val="28"/>
        </w:rPr>
        <w:t>-</w:t>
      </w:r>
      <w:r w:rsidRPr="004A7CC2">
        <w:rPr>
          <w:sz w:val="28"/>
          <w:szCs w:val="28"/>
        </w:rPr>
        <w:t xml:space="preserve"> 439 700,0 руб. местный бюджет </w:t>
      </w:r>
      <w:r w:rsidR="001B2908" w:rsidRPr="001B2908">
        <w:rPr>
          <w:sz w:val="28"/>
          <w:szCs w:val="28"/>
        </w:rPr>
        <w:t>-</w:t>
      </w:r>
      <w:r w:rsidRPr="004A7CC2">
        <w:rPr>
          <w:sz w:val="28"/>
          <w:szCs w:val="28"/>
        </w:rPr>
        <w:t xml:space="preserve"> 65 702,0 руб.)</w:t>
      </w:r>
      <w:r w:rsidR="00BF2252" w:rsidRPr="00BF2252">
        <w:rPr>
          <w:sz w:val="28"/>
          <w:szCs w:val="28"/>
        </w:rPr>
        <w:t>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Приоритетным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направлением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работе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творческих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коллективов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 xml:space="preserve">учреждений культуры </w:t>
      </w:r>
      <w:proofErr w:type="spellStart"/>
      <w:r w:rsidRPr="004A7CC2">
        <w:rPr>
          <w:sz w:val="28"/>
          <w:szCs w:val="28"/>
        </w:rPr>
        <w:t>Кореновского</w:t>
      </w:r>
      <w:proofErr w:type="spellEnd"/>
      <w:r w:rsidRPr="004A7CC2">
        <w:rPr>
          <w:sz w:val="28"/>
          <w:szCs w:val="28"/>
        </w:rPr>
        <w:t xml:space="preserve"> района является сохранение и развитие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самодеятельного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народного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творчества.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Многообразие</w:t>
      </w:r>
      <w:r w:rsidR="00BF2252" w:rsidRPr="00BF225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жанровой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палитры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творчества района отражается в организации и проведении районных смотров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конкурсов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фестивалей,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а также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участии лучших творческих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коллективов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исполнителей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района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зональных,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краевых,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международных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конкурсах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 фестивалях.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В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2022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году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копилка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достижений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творческих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коллективов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учреждений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культуры</w:t>
      </w:r>
      <w:r w:rsidR="002B57F1" w:rsidRPr="002B57F1">
        <w:rPr>
          <w:sz w:val="28"/>
          <w:szCs w:val="28"/>
        </w:rPr>
        <w:t xml:space="preserve"> </w:t>
      </w:r>
      <w:proofErr w:type="spellStart"/>
      <w:r w:rsidRPr="004A7CC2">
        <w:rPr>
          <w:sz w:val="28"/>
          <w:szCs w:val="28"/>
        </w:rPr>
        <w:t>Кореновского</w:t>
      </w:r>
      <w:proofErr w:type="spellEnd"/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района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пополнилась 700 дипломами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наградами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различного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уровня: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международных,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всероссийских,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краевых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межрегиональных,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межмуниципальных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районных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фестивалей и</w:t>
      </w:r>
      <w:r w:rsidR="002B57F1" w:rsidRPr="002B57F1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конкурсов.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Яркие</w:t>
      </w:r>
      <w:r w:rsidR="002B57F1" w:rsidRP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победы: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-</w:t>
      </w:r>
      <w:r w:rsidR="00F70C5B">
        <w:rPr>
          <w:sz w:val="28"/>
          <w:szCs w:val="28"/>
        </w:rPr>
        <w:t> </w:t>
      </w:r>
      <w:r w:rsidRPr="004A7CC2">
        <w:rPr>
          <w:sz w:val="28"/>
          <w:szCs w:val="28"/>
        </w:rPr>
        <w:t xml:space="preserve">Почетное первое место в конкурсе оборонно-массовой и военно-патриотической работы памяти маршала Жукова занял отдел культуры администрации муниципального образования </w:t>
      </w:r>
      <w:proofErr w:type="spellStart"/>
      <w:r w:rsidRPr="004A7CC2">
        <w:rPr>
          <w:sz w:val="28"/>
          <w:szCs w:val="28"/>
        </w:rPr>
        <w:t>Кореновский</w:t>
      </w:r>
      <w:proofErr w:type="spellEnd"/>
      <w:r w:rsidRPr="004A7CC2">
        <w:rPr>
          <w:sz w:val="28"/>
          <w:szCs w:val="28"/>
        </w:rPr>
        <w:t xml:space="preserve"> район;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lastRenderedPageBreak/>
        <w:t>-</w:t>
      </w:r>
      <w:r w:rsidR="00F70C5B">
        <w:rPr>
          <w:sz w:val="28"/>
          <w:szCs w:val="28"/>
        </w:rPr>
        <w:t> </w:t>
      </w:r>
      <w:r w:rsidRPr="004A7CC2">
        <w:rPr>
          <w:sz w:val="28"/>
          <w:szCs w:val="28"/>
        </w:rPr>
        <w:t>Диплом лауреата III степени III Всероссийского фестиваля казачьей культуры "Александровская крепость" получила солистка Зинаида Ивановна Харченко;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-</w:t>
      </w:r>
      <w:r w:rsidR="00F70C5B">
        <w:rPr>
          <w:sz w:val="28"/>
          <w:szCs w:val="28"/>
        </w:rPr>
        <w:t> </w:t>
      </w:r>
      <w:r w:rsidRPr="004A7CC2">
        <w:rPr>
          <w:sz w:val="28"/>
          <w:szCs w:val="28"/>
        </w:rPr>
        <w:t>Одним из победителей международного конкурса детского и юношеского творчества «</w:t>
      </w:r>
      <w:proofErr w:type="spellStart"/>
      <w:r w:rsidRPr="004A7CC2">
        <w:rPr>
          <w:sz w:val="28"/>
          <w:szCs w:val="28"/>
        </w:rPr>
        <w:t>КТК-талантливым</w:t>
      </w:r>
      <w:proofErr w:type="spellEnd"/>
      <w:r w:rsidRPr="004A7CC2">
        <w:rPr>
          <w:sz w:val="28"/>
          <w:szCs w:val="28"/>
        </w:rPr>
        <w:t xml:space="preserve"> детям, 2022» стал обучающийся детской школы искусств города Кореновска им. В.Г. Захарченко </w:t>
      </w:r>
      <w:proofErr w:type="spellStart"/>
      <w:r w:rsidRPr="004A7CC2">
        <w:rPr>
          <w:sz w:val="28"/>
          <w:szCs w:val="28"/>
        </w:rPr>
        <w:t>Ламонов</w:t>
      </w:r>
      <w:proofErr w:type="spellEnd"/>
      <w:r w:rsidRPr="004A7CC2">
        <w:rPr>
          <w:sz w:val="28"/>
          <w:szCs w:val="28"/>
        </w:rPr>
        <w:t xml:space="preserve"> Давид;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-</w:t>
      </w:r>
      <w:r w:rsidR="00F70C5B">
        <w:rPr>
          <w:sz w:val="28"/>
          <w:szCs w:val="28"/>
        </w:rPr>
        <w:t> </w:t>
      </w:r>
      <w:r w:rsidRPr="004A7CC2">
        <w:rPr>
          <w:sz w:val="28"/>
          <w:szCs w:val="28"/>
        </w:rPr>
        <w:t>Диплом лауреата 1 степени международного творческого конкурса «Стилизация. Пейзаж» завоевал учащийся 2 класса ДО ДШИ ст. Платнировской, Гребенюк Кирилл Дмитриевич;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-</w:t>
      </w:r>
      <w:r w:rsidR="00F70C5B">
        <w:rPr>
          <w:sz w:val="28"/>
          <w:szCs w:val="28"/>
        </w:rPr>
        <w:t> </w:t>
      </w:r>
      <w:r w:rsidRPr="004A7CC2">
        <w:rPr>
          <w:sz w:val="28"/>
          <w:szCs w:val="28"/>
        </w:rPr>
        <w:t>Диплом лауреата 1 степени международного многожанрового фестиваля-конкурса искусства и творчества «Красочный город» в номинации «Вокал», завоевала  учащаяся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детской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школы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искусств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 xml:space="preserve">г.Кореновска, </w:t>
      </w:r>
      <w:proofErr w:type="spellStart"/>
      <w:r w:rsidRPr="004A7CC2">
        <w:rPr>
          <w:sz w:val="28"/>
          <w:szCs w:val="28"/>
        </w:rPr>
        <w:t>Довичева</w:t>
      </w:r>
      <w:proofErr w:type="spellEnd"/>
      <w:r w:rsidRPr="004A7CC2">
        <w:rPr>
          <w:sz w:val="28"/>
          <w:szCs w:val="28"/>
        </w:rPr>
        <w:t xml:space="preserve"> </w:t>
      </w:r>
      <w:proofErr w:type="spellStart"/>
      <w:r w:rsidRPr="004A7CC2">
        <w:rPr>
          <w:sz w:val="28"/>
          <w:szCs w:val="28"/>
        </w:rPr>
        <w:t>Ульяна</w:t>
      </w:r>
      <w:proofErr w:type="spellEnd"/>
      <w:r w:rsidRPr="004A7CC2">
        <w:rPr>
          <w:sz w:val="28"/>
          <w:szCs w:val="28"/>
        </w:rPr>
        <w:t>;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-</w:t>
      </w:r>
      <w:r w:rsidR="00F70C5B">
        <w:rPr>
          <w:sz w:val="28"/>
          <w:szCs w:val="28"/>
        </w:rPr>
        <w:t> </w:t>
      </w:r>
      <w:r w:rsidRPr="004A7CC2">
        <w:rPr>
          <w:sz w:val="28"/>
          <w:szCs w:val="28"/>
        </w:rPr>
        <w:t>Диплом лауреата 1 степени XXXIV краевого фестиваля фольклора и национальных культур «Золотое яблоко» завоевал народный ансамбль казачьей песни «От всей души» МБУК «</w:t>
      </w:r>
      <w:proofErr w:type="spellStart"/>
      <w:r w:rsidRPr="004A7CC2">
        <w:rPr>
          <w:sz w:val="28"/>
          <w:szCs w:val="28"/>
        </w:rPr>
        <w:t>Дядьковский</w:t>
      </w:r>
      <w:proofErr w:type="spellEnd"/>
      <w:r w:rsidRPr="004A7CC2">
        <w:rPr>
          <w:sz w:val="28"/>
          <w:szCs w:val="28"/>
        </w:rPr>
        <w:t xml:space="preserve"> СДК»</w:t>
      </w:r>
      <w:r w:rsidR="00F70C5B">
        <w:rPr>
          <w:sz w:val="28"/>
          <w:szCs w:val="28"/>
        </w:rPr>
        <w:t>;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-</w:t>
      </w:r>
      <w:r w:rsidR="00F70C5B">
        <w:rPr>
          <w:sz w:val="28"/>
          <w:szCs w:val="28"/>
        </w:rPr>
        <w:t> </w:t>
      </w:r>
      <w:r w:rsidRPr="004A7CC2">
        <w:rPr>
          <w:sz w:val="28"/>
          <w:szCs w:val="28"/>
        </w:rPr>
        <w:t>Специальным дипломом «За сохранение традиционной народной культуры Кубани» в фестивале казачьей культуры «Александровская крепость» награжден фольклорный коллектив «Сударушки» МБУК Сергиевский СДК;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-</w:t>
      </w:r>
      <w:r w:rsidR="00F70C5B">
        <w:rPr>
          <w:sz w:val="28"/>
          <w:szCs w:val="28"/>
        </w:rPr>
        <w:t> </w:t>
      </w:r>
      <w:r w:rsidRPr="004A7CC2">
        <w:rPr>
          <w:sz w:val="28"/>
          <w:szCs w:val="28"/>
        </w:rPr>
        <w:t>Дипломом лауреата 1 степени III Международного многожанрового фестиваля-конкурса «Сияние звезд» награжден литературно-музыкальный коллектив МБУК ГДК№1 «Элегия».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В рамках Программы выделено 708,455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тыс. руб. бюджетных ассигнований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на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мероприятие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«Адрес детства Кубань».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 xml:space="preserve">2022 год объявлен Президентом России В.В. Путиным годом культурного наследия народов России, Кубань отметила 85-ю годовщину заселения казаками - эти знаковые события нашли отражение в деятельности отрасли культуры в социально–значимых культурных, гражданско-патриотических   мероприятиях в этом году. 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Основными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направлениями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работы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рамках культурного наследия в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2022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году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стали:</w:t>
      </w:r>
    </w:p>
    <w:p w:rsidR="00EC796D" w:rsidRPr="004A7CC2" w:rsidRDefault="00F70C5B" w:rsidP="004A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6278D">
        <w:rPr>
          <w:sz w:val="28"/>
          <w:szCs w:val="28"/>
        </w:rPr>
        <w:t> </w:t>
      </w:r>
      <w:r w:rsidR="00EC796D" w:rsidRPr="004A7CC2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краевых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проектов: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«Слово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Победителя.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Блокада»;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«Без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давности»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(Трагедия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мирного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СССР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ВОВ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1941-1945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г.г.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Борьба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фальсификацией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России);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«Вахта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памяти»,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«Свеча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памяти»,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«</w:t>
      </w:r>
      <w:proofErr w:type="spellStart"/>
      <w:r w:rsidR="00EC796D" w:rsidRPr="004A7CC2">
        <w:rPr>
          <w:sz w:val="28"/>
          <w:szCs w:val="28"/>
        </w:rPr>
        <w:t>Мы-граждане</w:t>
      </w:r>
      <w:proofErr w:type="spellEnd"/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России»,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«Диктант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Победы»,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«Эстафета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поколений»,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«Моя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история»; «#Мы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Вместе»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др.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2)</w:t>
      </w:r>
      <w:r w:rsidR="0026278D">
        <w:rPr>
          <w:sz w:val="28"/>
          <w:szCs w:val="28"/>
        </w:rPr>
        <w:t> </w:t>
      </w:r>
      <w:r w:rsidRPr="004A7CC2">
        <w:rPr>
          <w:sz w:val="28"/>
          <w:szCs w:val="28"/>
        </w:rPr>
        <w:t>Подготовка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проведение</w:t>
      </w:r>
      <w:r w:rsidR="00F70C5B">
        <w:rPr>
          <w:sz w:val="28"/>
          <w:szCs w:val="28"/>
        </w:rPr>
        <w:t xml:space="preserve"> </w:t>
      </w:r>
      <w:proofErr w:type="spellStart"/>
      <w:r w:rsidRPr="004A7CC2">
        <w:rPr>
          <w:sz w:val="28"/>
          <w:szCs w:val="28"/>
        </w:rPr>
        <w:t>онлайн-мероприятий</w:t>
      </w:r>
      <w:proofErr w:type="spellEnd"/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социальных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сетях,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посвященных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Памятным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датам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историческим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событиям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России,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Кубани,</w:t>
      </w:r>
      <w:r w:rsidR="00F70C5B">
        <w:rPr>
          <w:sz w:val="28"/>
          <w:szCs w:val="28"/>
        </w:rPr>
        <w:t xml:space="preserve"> </w:t>
      </w:r>
      <w:proofErr w:type="spellStart"/>
      <w:r w:rsidRPr="004A7CC2">
        <w:rPr>
          <w:sz w:val="28"/>
          <w:szCs w:val="28"/>
        </w:rPr>
        <w:t>Кореновского</w:t>
      </w:r>
      <w:proofErr w:type="spellEnd"/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района.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За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отчетный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период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 рамках Года культурного наследия народов России в учреждениях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культуры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было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подготовлено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проведено 7890 мероприятий, в том числе: 5930 мероприятий в очном режиме,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1960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мероприятий -в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режиме</w:t>
      </w:r>
      <w:r w:rsidR="00F70C5B">
        <w:rPr>
          <w:sz w:val="28"/>
          <w:szCs w:val="28"/>
        </w:rPr>
        <w:t xml:space="preserve"> </w:t>
      </w:r>
      <w:proofErr w:type="spellStart"/>
      <w:r w:rsidRPr="004A7CC2">
        <w:rPr>
          <w:sz w:val="28"/>
          <w:szCs w:val="28"/>
        </w:rPr>
        <w:t>онлайн</w:t>
      </w:r>
      <w:proofErr w:type="spellEnd"/>
      <w:r w:rsidRPr="004A7CC2">
        <w:rPr>
          <w:sz w:val="28"/>
          <w:szCs w:val="28"/>
        </w:rPr>
        <w:t>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lastRenderedPageBreak/>
        <w:t>Из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бюджета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муниципального образования</w:t>
      </w:r>
      <w:r w:rsidR="00F70C5B">
        <w:rPr>
          <w:sz w:val="28"/>
          <w:szCs w:val="28"/>
        </w:rPr>
        <w:t xml:space="preserve"> </w:t>
      </w:r>
      <w:proofErr w:type="spellStart"/>
      <w:r w:rsidRPr="004A7CC2">
        <w:rPr>
          <w:sz w:val="28"/>
          <w:szCs w:val="28"/>
        </w:rPr>
        <w:t>Кореновский</w:t>
      </w:r>
      <w:proofErr w:type="spellEnd"/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район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на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проведение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мероприятий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были израсходованы 2 675,25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тыс.руб.</w:t>
      </w:r>
    </w:p>
    <w:p w:rsidR="00EC796D" w:rsidRPr="004A7CC2" w:rsidRDefault="00F70C5B" w:rsidP="004A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EC796D" w:rsidRPr="004A7CC2">
        <w:rPr>
          <w:sz w:val="28"/>
          <w:szCs w:val="28"/>
        </w:rPr>
        <w:t xml:space="preserve"> </w:t>
      </w:r>
      <w:bookmarkStart w:id="0" w:name="_GoBack"/>
      <w:bookmarkEnd w:id="0"/>
      <w:r w:rsidR="00EC796D" w:rsidRPr="004A7CC2">
        <w:rPr>
          <w:sz w:val="28"/>
          <w:szCs w:val="28"/>
        </w:rPr>
        <w:t>летней оздоровительной кампании 29 одаренных детей детских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школ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искусств</w:t>
      </w:r>
      <w:r>
        <w:rPr>
          <w:sz w:val="28"/>
          <w:szCs w:val="28"/>
        </w:rPr>
        <w:t xml:space="preserve"> </w:t>
      </w:r>
      <w:proofErr w:type="spellStart"/>
      <w:r w:rsidR="00EC796D" w:rsidRPr="004A7CC2"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выехали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в детский оздоровительный лагерь «Электрон» (п. Сукко). Путёвки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приобретены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культуры»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C796D" w:rsidRPr="004A7CC2">
        <w:rPr>
          <w:sz w:val="28"/>
          <w:szCs w:val="28"/>
        </w:rPr>
        <w:t xml:space="preserve">сумму </w:t>
      </w:r>
      <w:r>
        <w:rPr>
          <w:sz w:val="28"/>
          <w:szCs w:val="28"/>
        </w:rPr>
        <w:t>749,</w:t>
      </w:r>
      <w:r w:rsidR="00EC796D" w:rsidRPr="004A7CC2">
        <w:rPr>
          <w:sz w:val="28"/>
          <w:szCs w:val="28"/>
        </w:rPr>
        <w:t>95 тыс.руб.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Ежегодно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целью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изучения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удовлетворенности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населения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качеством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предоставляемых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услуг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сфере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культуры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(качеством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культурного    обслуживания)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проводится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анкетирование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во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всех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учреждениях отрасли «культуры».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По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итогам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анкетирования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общий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процент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удовлетворенности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качеством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предоставляемых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услуг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в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сфере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культуры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составил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93,4%.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Средства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бюджета,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запланированные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по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программе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на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2022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год</w:t>
      </w:r>
      <w:r w:rsidR="00F70C5B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израсходованы на 99,9 %.</w:t>
      </w:r>
    </w:p>
    <w:p w:rsidR="00EC796D" w:rsidRPr="004A7CC2" w:rsidRDefault="00EC796D" w:rsidP="004A7CC2">
      <w:pPr>
        <w:ind w:firstLine="709"/>
        <w:jc w:val="both"/>
        <w:rPr>
          <w:sz w:val="28"/>
          <w:szCs w:val="28"/>
        </w:rPr>
      </w:pPr>
      <w:r w:rsidRPr="004A7CC2">
        <w:rPr>
          <w:sz w:val="28"/>
          <w:szCs w:val="28"/>
        </w:rPr>
        <w:t>Оценка</w:t>
      </w:r>
      <w:r w:rsidR="004A7CC2" w:rsidRP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эффективности</w:t>
      </w:r>
      <w:r w:rsidR="004A7CC2" w:rsidRP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реализации</w:t>
      </w:r>
      <w:r w:rsidR="004A7CC2" w:rsidRP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Программы</w:t>
      </w:r>
      <w:r w:rsidR="004A7CC2" w:rsidRP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(приложение</w:t>
      </w:r>
      <w:r w:rsidR="004A7CC2" w:rsidRPr="004A7CC2">
        <w:rPr>
          <w:sz w:val="28"/>
          <w:szCs w:val="28"/>
        </w:rPr>
        <w:t xml:space="preserve"> </w:t>
      </w:r>
      <w:r w:rsidRPr="004A7CC2">
        <w:rPr>
          <w:sz w:val="28"/>
          <w:szCs w:val="28"/>
        </w:rPr>
        <w:t>№3).</w:t>
      </w:r>
    </w:p>
    <w:p w:rsidR="00EC796D" w:rsidRDefault="00EC796D" w:rsidP="00EC796D">
      <w:pPr>
        <w:pStyle w:val="a5"/>
        <w:ind w:left="1003"/>
      </w:pPr>
    </w:p>
    <w:p w:rsidR="0026278D" w:rsidRDefault="0026278D" w:rsidP="00EC796D">
      <w:pPr>
        <w:pStyle w:val="a5"/>
        <w:ind w:left="1003"/>
      </w:pPr>
    </w:p>
    <w:p w:rsidR="0026278D" w:rsidRDefault="0026278D" w:rsidP="00EC796D">
      <w:pPr>
        <w:pStyle w:val="a5"/>
        <w:ind w:left="1003"/>
      </w:pPr>
    </w:p>
    <w:p w:rsidR="0026278D" w:rsidRDefault="0026278D" w:rsidP="00EC796D">
      <w:pPr>
        <w:pStyle w:val="a5"/>
        <w:ind w:left="1003"/>
      </w:pPr>
    </w:p>
    <w:p w:rsidR="0026278D" w:rsidRDefault="0026278D" w:rsidP="00EC796D">
      <w:pPr>
        <w:pStyle w:val="a5"/>
        <w:ind w:left="1003"/>
      </w:pPr>
    </w:p>
    <w:tbl>
      <w:tblPr>
        <w:tblStyle w:val="TableNormal"/>
        <w:tblW w:w="4029" w:type="dxa"/>
        <w:tblInd w:w="56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29"/>
      </w:tblGrid>
      <w:tr w:rsidR="00EC796D" w:rsidTr="00EC796D">
        <w:tc>
          <w:tcPr>
            <w:tcW w:w="4029" w:type="dxa"/>
          </w:tcPr>
          <w:p w:rsidR="00EC796D" w:rsidRDefault="009C7EB2" w:rsidP="00EC796D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</w:t>
            </w:r>
            <w:r w:rsidR="00F70C5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 xml:space="preserve">РИЛОЖЕНИЕ № </w:t>
            </w:r>
            <w:r w:rsidR="00EC796D">
              <w:rPr>
                <w:sz w:val="27"/>
                <w:szCs w:val="27"/>
              </w:rPr>
              <w:t>1</w:t>
            </w:r>
          </w:p>
        </w:tc>
      </w:tr>
    </w:tbl>
    <w:p w:rsidR="00EC796D" w:rsidRDefault="00EC796D" w:rsidP="00EC796D">
      <w:pPr>
        <w:pStyle w:val="a5"/>
        <w:spacing w:line="307" w:lineRule="exact"/>
        <w:ind w:left="781" w:right="901"/>
        <w:jc w:val="center"/>
      </w:pPr>
      <w:r>
        <w:t>АНАЛИЗ</w:t>
      </w:r>
    </w:p>
    <w:p w:rsidR="00EC796D" w:rsidRDefault="00EC796D" w:rsidP="00EC796D">
      <w:pPr>
        <w:pStyle w:val="a5"/>
        <w:spacing w:before="2" w:line="235" w:lineRule="auto"/>
        <w:ind w:left="809" w:right="901"/>
        <w:jc w:val="center"/>
      </w:pPr>
      <w:r>
        <w:rPr>
          <w:spacing w:val="-4"/>
        </w:rPr>
        <w:t>объемов финансирования</w:t>
      </w:r>
      <w:r w:rsidR="009C7EB2">
        <w:rPr>
          <w:spacing w:val="-4"/>
        </w:rPr>
        <w:t xml:space="preserve"> </w:t>
      </w:r>
      <w:r>
        <w:rPr>
          <w:spacing w:val="-4"/>
        </w:rPr>
        <w:t>мероприятий</w:t>
      </w:r>
      <w:r w:rsidR="009C7EB2">
        <w:rPr>
          <w:spacing w:val="-4"/>
        </w:rPr>
        <w:t xml:space="preserve"> </w:t>
      </w:r>
      <w:r>
        <w:rPr>
          <w:spacing w:val="-4"/>
        </w:rPr>
        <w:t>муниципальной</w:t>
      </w:r>
      <w:r w:rsidR="009C7EB2">
        <w:rPr>
          <w:spacing w:val="-4"/>
        </w:rPr>
        <w:t xml:space="preserve"> </w:t>
      </w:r>
      <w:r>
        <w:rPr>
          <w:spacing w:val="-4"/>
        </w:rPr>
        <w:t>программы</w:t>
      </w:r>
      <w:r w:rsidR="009C7EB2">
        <w:rPr>
          <w:spacing w:val="-4"/>
        </w:rPr>
        <w:t xml:space="preserve"> </w:t>
      </w:r>
      <w:r>
        <w:t>муниципального</w:t>
      </w:r>
      <w:r w:rsidR="009C7EB2">
        <w:t xml:space="preserve"> </w:t>
      </w:r>
      <w:r>
        <w:t>образования</w:t>
      </w:r>
      <w:r w:rsidR="009C7EB2">
        <w:t xml:space="preserve"> </w:t>
      </w:r>
      <w:proofErr w:type="spellStart"/>
      <w:r>
        <w:t>Кореновский</w:t>
      </w:r>
      <w:proofErr w:type="spellEnd"/>
      <w:r w:rsidR="009C7EB2">
        <w:t xml:space="preserve"> </w:t>
      </w:r>
      <w:r>
        <w:t>район</w:t>
      </w:r>
    </w:p>
    <w:p w:rsidR="00EC796D" w:rsidRDefault="00EC796D" w:rsidP="00EC796D">
      <w:pPr>
        <w:pStyle w:val="a5"/>
        <w:spacing w:before="12" w:after="6"/>
        <w:ind w:left="798" w:right="901"/>
        <w:jc w:val="center"/>
      </w:pPr>
      <w:r>
        <w:t>«Развитие</w:t>
      </w:r>
      <w:r w:rsidR="009C7EB2">
        <w:t xml:space="preserve"> </w:t>
      </w:r>
      <w:r>
        <w:t>культуры</w:t>
      </w:r>
      <w:r w:rsidR="009C7EB2">
        <w:t xml:space="preserve"> </w:t>
      </w:r>
      <w:r>
        <w:t>на</w:t>
      </w:r>
      <w:r w:rsidR="009C7EB2">
        <w:t xml:space="preserve"> </w:t>
      </w:r>
      <w:r>
        <w:t>2022-2026</w:t>
      </w:r>
      <w:r w:rsidR="009C7EB2">
        <w:t xml:space="preserve"> </w:t>
      </w:r>
      <w:r>
        <w:t>годы»</w:t>
      </w:r>
      <w:r w:rsidR="009C7EB2">
        <w:t xml:space="preserve"> </w:t>
      </w:r>
      <w:r>
        <w:t>за</w:t>
      </w:r>
      <w:r w:rsidR="009C7EB2">
        <w:t xml:space="preserve"> </w:t>
      </w:r>
      <w:r>
        <w:t>2022</w:t>
      </w:r>
      <w:r w:rsidR="009C7EB2">
        <w:t xml:space="preserve"> </w:t>
      </w:r>
      <w:r>
        <w:t>год</w:t>
      </w:r>
    </w:p>
    <w:tbl>
      <w:tblPr>
        <w:tblStyle w:val="TableNormal"/>
        <w:tblW w:w="9651" w:type="dxa"/>
        <w:tblInd w:w="126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26"/>
        <w:gridCol w:w="10"/>
        <w:gridCol w:w="451"/>
        <w:gridCol w:w="9"/>
        <w:gridCol w:w="125"/>
        <w:gridCol w:w="16"/>
        <w:gridCol w:w="1864"/>
        <w:gridCol w:w="47"/>
        <w:gridCol w:w="1139"/>
        <w:gridCol w:w="1279"/>
        <w:gridCol w:w="13"/>
        <w:gridCol w:w="149"/>
        <w:gridCol w:w="978"/>
        <w:gridCol w:w="147"/>
        <w:gridCol w:w="717"/>
        <w:gridCol w:w="15"/>
        <w:gridCol w:w="13"/>
        <w:gridCol w:w="677"/>
        <w:gridCol w:w="64"/>
        <w:gridCol w:w="1899"/>
        <w:gridCol w:w="13"/>
      </w:tblGrid>
      <w:tr w:rsidR="00EC796D" w:rsidTr="00AE4C4B">
        <w:trPr>
          <w:trHeight w:val="540"/>
        </w:trPr>
        <w:tc>
          <w:tcPr>
            <w:tcW w:w="4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" w:line="235" w:lineRule="auto"/>
              <w:ind w:left="198" w:right="-17" w:hanging="176"/>
              <w:rPr>
                <w:sz w:val="24"/>
              </w:rPr>
            </w:pPr>
            <w:r>
              <w:rPr>
                <w:spacing w:val="-9"/>
                <w:sz w:val="24"/>
              </w:rPr>
              <w:t>№</w:t>
            </w:r>
            <w:r w:rsidR="00D73481"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п</w:t>
            </w:r>
            <w:proofErr w:type="spellEnd"/>
            <w:r>
              <w:rPr>
                <w:spacing w:val="-9"/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0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"/>
              <w:rPr>
                <w:sz w:val="25"/>
              </w:rPr>
            </w:pPr>
          </w:p>
          <w:p w:rsidR="00EC796D" w:rsidRDefault="00EC796D" w:rsidP="00EC796D">
            <w:pPr>
              <w:pStyle w:val="TableParagraph"/>
              <w:spacing w:line="235" w:lineRule="auto"/>
              <w:ind w:left="278" w:right="2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Наименование</w:t>
            </w:r>
            <w:r w:rsidR="00D73481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"/>
              <w:rPr>
                <w:sz w:val="25"/>
              </w:rPr>
            </w:pPr>
          </w:p>
          <w:p w:rsidR="00EC796D" w:rsidRDefault="00EC796D" w:rsidP="00EC796D">
            <w:pPr>
              <w:pStyle w:val="TableParagraph"/>
              <w:spacing w:line="235" w:lineRule="auto"/>
              <w:ind w:left="150" w:right="66" w:hanging="33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Источник</w:t>
            </w:r>
            <w:r w:rsidR="00D73481"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финанси-</w:t>
            </w:r>
            <w:r>
              <w:rPr>
                <w:sz w:val="24"/>
              </w:rPr>
              <w:t>рования</w:t>
            </w:r>
            <w:proofErr w:type="spellEnd"/>
          </w:p>
        </w:tc>
        <w:tc>
          <w:tcPr>
            <w:tcW w:w="40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10"/>
              <w:ind w:left="101"/>
              <w:rPr>
                <w:sz w:val="24"/>
              </w:rPr>
            </w:pPr>
            <w:r>
              <w:rPr>
                <w:spacing w:val="-3"/>
                <w:sz w:val="24"/>
              </w:rPr>
              <w:t>Объем</w:t>
            </w:r>
            <w:r w:rsidR="00D73481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финансирования,</w:t>
            </w:r>
            <w:r w:rsidR="00D73481"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тыс.руб.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36"/>
              </w:rPr>
            </w:pPr>
          </w:p>
          <w:p w:rsidR="00EC796D" w:rsidRDefault="00EC796D" w:rsidP="00EC796D">
            <w:pPr>
              <w:pStyle w:val="TableParagraph"/>
              <w:spacing w:line="252" w:lineRule="auto"/>
              <w:ind w:left="257" w:right="335"/>
              <w:rPr>
                <w:sz w:val="24"/>
              </w:rPr>
            </w:pPr>
            <w:r>
              <w:rPr>
                <w:spacing w:val="-5"/>
                <w:sz w:val="24"/>
              </w:rPr>
              <w:t>Исполнитель</w:t>
            </w:r>
            <w:r w:rsidR="00D73481"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мероприятия</w:t>
            </w:r>
          </w:p>
        </w:tc>
      </w:tr>
      <w:tr w:rsidR="00EC796D" w:rsidTr="00AE4C4B">
        <w:trPr>
          <w:trHeight w:val="300"/>
        </w:trPr>
        <w:tc>
          <w:tcPr>
            <w:tcW w:w="49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D73481" w:rsidP="00EC796D">
            <w:pPr>
              <w:pStyle w:val="TableParagraph"/>
              <w:spacing w:before="144" w:line="235" w:lineRule="auto"/>
              <w:ind w:left="197" w:right="157"/>
              <w:rPr>
                <w:sz w:val="24"/>
              </w:rPr>
            </w:pPr>
            <w:r>
              <w:rPr>
                <w:spacing w:val="-7"/>
                <w:sz w:val="24"/>
              </w:rPr>
              <w:t>П</w:t>
            </w:r>
            <w:r w:rsidR="00EC796D">
              <w:rPr>
                <w:spacing w:val="-7"/>
                <w:sz w:val="24"/>
              </w:rPr>
              <w:t>лановое</w:t>
            </w:r>
            <w:r>
              <w:rPr>
                <w:spacing w:val="-7"/>
                <w:sz w:val="24"/>
              </w:rPr>
              <w:t xml:space="preserve"> </w:t>
            </w:r>
            <w:r w:rsidR="00EC796D">
              <w:rPr>
                <w:spacing w:val="-4"/>
                <w:sz w:val="24"/>
              </w:rPr>
              <w:t>значение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D73481" w:rsidP="00EC796D">
            <w:pPr>
              <w:pStyle w:val="TableParagraph"/>
              <w:spacing w:before="144" w:line="235" w:lineRule="auto"/>
              <w:ind w:left="116" w:right="2" w:hanging="48"/>
              <w:rPr>
                <w:sz w:val="24"/>
              </w:rPr>
            </w:pPr>
            <w:r>
              <w:rPr>
                <w:spacing w:val="-1"/>
                <w:sz w:val="24"/>
              </w:rPr>
              <w:t>Ф</w:t>
            </w:r>
            <w:r w:rsidR="00EC796D">
              <w:rPr>
                <w:spacing w:val="-1"/>
                <w:sz w:val="24"/>
              </w:rPr>
              <w:t>актическо</w:t>
            </w:r>
            <w:r w:rsidR="00EC796D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значение</w:t>
            </w:r>
          </w:p>
        </w:tc>
        <w:tc>
          <w:tcPr>
            <w:tcW w:w="14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74" w:lineRule="exact"/>
              <w:ind w:left="34"/>
              <w:rPr>
                <w:sz w:val="24"/>
              </w:rPr>
            </w:pPr>
            <w:r>
              <w:rPr>
                <w:sz w:val="24"/>
              </w:rPr>
              <w:t>отклонение</w:t>
            </w:r>
          </w:p>
        </w:tc>
        <w:tc>
          <w:tcPr>
            <w:tcW w:w="191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rPr>
                <w:sz w:val="2"/>
                <w:szCs w:val="2"/>
              </w:rPr>
            </w:pPr>
          </w:p>
        </w:tc>
      </w:tr>
      <w:tr w:rsidR="00EC796D" w:rsidTr="00AE4C4B">
        <w:trPr>
          <w:trHeight w:val="556"/>
        </w:trPr>
        <w:tc>
          <w:tcPr>
            <w:tcW w:w="49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D73481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тыс.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руб.-/+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91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rPr>
                <w:sz w:val="2"/>
                <w:szCs w:val="2"/>
              </w:rPr>
            </w:pPr>
          </w:p>
        </w:tc>
      </w:tr>
      <w:tr w:rsidR="00EC796D" w:rsidTr="00AE4C4B">
        <w:trPr>
          <w:trHeight w:val="251"/>
        </w:trPr>
        <w:tc>
          <w:tcPr>
            <w:tcW w:w="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3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32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32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32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32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32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32" w:lineRule="exact"/>
              <w:ind w:left="2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32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C796D" w:rsidTr="00AE4C4B">
        <w:trPr>
          <w:trHeight w:val="316"/>
        </w:trPr>
        <w:tc>
          <w:tcPr>
            <w:tcW w:w="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>
              <w:rPr>
                <w:sz w:val="24"/>
              </w:rPr>
              <w:t>Подпрограмма«Отдельные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</w:p>
        </w:tc>
      </w:tr>
      <w:tr w:rsidR="00EC796D" w:rsidTr="00AE4C4B">
        <w:trPr>
          <w:trHeight w:val="3823"/>
        </w:trPr>
        <w:tc>
          <w:tcPr>
            <w:tcW w:w="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3"/>
              </w:rPr>
            </w:pPr>
          </w:p>
          <w:p w:rsidR="00EC796D" w:rsidRDefault="00EC796D" w:rsidP="00EC796D">
            <w:pPr>
              <w:pStyle w:val="TableParagraph"/>
              <w:ind w:left="35" w:right="4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0"/>
              <w:rPr>
                <w:sz w:val="30"/>
              </w:rPr>
            </w:pPr>
          </w:p>
          <w:p w:rsidR="00EC796D" w:rsidRDefault="00EC796D" w:rsidP="00EC796D">
            <w:pPr>
              <w:pStyle w:val="TableParagraph"/>
              <w:ind w:left="54" w:right="276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сфере культуры</w:t>
            </w:r>
            <w:r w:rsidR="00D73481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муниципального</w:t>
            </w:r>
            <w:r w:rsidR="00D73481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D7348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5"/>
              <w:rPr>
                <w:sz w:val="36"/>
              </w:rPr>
            </w:pPr>
          </w:p>
          <w:p w:rsidR="00EC796D" w:rsidRDefault="00EC796D" w:rsidP="00EC796D">
            <w:pPr>
              <w:pStyle w:val="TableParagraph"/>
              <w:spacing w:line="252" w:lineRule="auto"/>
              <w:ind w:left="198" w:right="42" w:hanging="81"/>
              <w:rPr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D73481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3"/>
              </w:rPr>
            </w:pPr>
          </w:p>
          <w:p w:rsidR="00EC796D" w:rsidRDefault="00EC796D" w:rsidP="00EC796D">
            <w:pPr>
              <w:pStyle w:val="TableParagraph"/>
              <w:ind w:left="87" w:right="112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1 777,5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3"/>
              </w:rPr>
            </w:pPr>
          </w:p>
          <w:p w:rsidR="00EC796D" w:rsidRDefault="00EC796D" w:rsidP="00EC796D">
            <w:pPr>
              <w:pStyle w:val="TableParagraph"/>
              <w:ind w:left="87" w:right="112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1 777,5</w:t>
            </w:r>
          </w:p>
        </w:tc>
        <w:tc>
          <w:tcPr>
            <w:tcW w:w="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3"/>
              </w:rPr>
            </w:pPr>
          </w:p>
          <w:p w:rsidR="00EC796D" w:rsidRDefault="00EC796D" w:rsidP="00EC796D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3"/>
              </w:rPr>
            </w:pPr>
          </w:p>
          <w:p w:rsidR="00EC796D" w:rsidRDefault="00EC796D" w:rsidP="00EC796D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63"/>
              <w:ind w:left="32" w:right="111"/>
              <w:rPr>
                <w:sz w:val="24"/>
              </w:rPr>
            </w:pPr>
            <w:r>
              <w:rPr>
                <w:spacing w:val="-1"/>
                <w:sz w:val="24"/>
              </w:rPr>
              <w:t>Отдел культуры</w:t>
            </w:r>
            <w:r>
              <w:rPr>
                <w:sz w:val="24"/>
              </w:rPr>
              <w:t xml:space="preserve"> администрации</w:t>
            </w:r>
            <w:r w:rsidR="00D73481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МО </w:t>
            </w:r>
            <w:proofErr w:type="spellStart"/>
            <w:r>
              <w:rPr>
                <w:spacing w:val="-4"/>
                <w:sz w:val="24"/>
              </w:rPr>
              <w:t>Кореновский</w:t>
            </w:r>
            <w:proofErr w:type="spellEnd"/>
            <w:r w:rsidR="00D73481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</w:tr>
      <w:tr w:rsidR="00EC796D" w:rsidTr="00AE4C4B">
        <w:trPr>
          <w:trHeight w:val="1626"/>
        </w:trPr>
        <w:tc>
          <w:tcPr>
            <w:tcW w:w="25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74" w:lineRule="exact"/>
              <w:ind w:left="230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ВСЕГО</w:t>
            </w:r>
            <w:r w:rsidR="00D73481"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</w:p>
          <w:p w:rsidR="00EC796D" w:rsidRDefault="00EC796D" w:rsidP="00EC796D">
            <w:pPr>
              <w:pStyle w:val="TableParagraph"/>
              <w:spacing w:line="274" w:lineRule="exact"/>
              <w:ind w:left="230"/>
              <w:rPr>
                <w:sz w:val="24"/>
              </w:rPr>
            </w:pPr>
            <w:r>
              <w:rPr>
                <w:sz w:val="24"/>
              </w:rPr>
              <w:t>подпрограмме</w:t>
            </w:r>
          </w:p>
          <w:p w:rsidR="00EC796D" w:rsidRDefault="00EC796D" w:rsidP="00EC796D">
            <w:pPr>
              <w:pStyle w:val="TableParagraph"/>
              <w:spacing w:before="15" w:line="235" w:lineRule="auto"/>
              <w:ind w:left="230" w:right="640"/>
              <w:rPr>
                <w:sz w:val="24"/>
              </w:rPr>
            </w:pPr>
            <w:r>
              <w:rPr>
                <w:sz w:val="24"/>
              </w:rPr>
              <w:t>«Отдельные</w:t>
            </w:r>
            <w:r w:rsidR="00D73481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мероприятия</w:t>
            </w:r>
            <w:r w:rsidR="00D73481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 w:rsidR="00AE4C4B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</w:p>
        </w:tc>
        <w:tc>
          <w:tcPr>
            <w:tcW w:w="1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213" w:line="235" w:lineRule="auto"/>
              <w:ind w:left="198" w:right="42" w:hanging="81"/>
              <w:rPr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D73481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5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spacing w:before="1"/>
              <w:ind w:left="87" w:right="112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1 777,5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5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spacing w:before="1"/>
              <w:ind w:left="87" w:right="112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1 777,5</w:t>
            </w:r>
          </w:p>
        </w:tc>
        <w:tc>
          <w:tcPr>
            <w:tcW w:w="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5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spacing w:before="1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5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spacing w:before="1"/>
              <w:ind w:left="2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90"/>
              <w:ind w:left="32" w:right="111"/>
              <w:rPr>
                <w:sz w:val="24"/>
              </w:rPr>
            </w:pPr>
            <w:r>
              <w:rPr>
                <w:spacing w:val="-1"/>
                <w:sz w:val="24"/>
              </w:rPr>
              <w:t>Отдел культуры</w:t>
            </w:r>
            <w:r>
              <w:rPr>
                <w:sz w:val="24"/>
              </w:rPr>
              <w:t xml:space="preserve"> администрации</w:t>
            </w:r>
            <w:r w:rsidR="00D73481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МО </w:t>
            </w:r>
            <w:proofErr w:type="spellStart"/>
            <w:r>
              <w:rPr>
                <w:spacing w:val="-4"/>
                <w:sz w:val="24"/>
              </w:rPr>
              <w:t>Кореновский</w:t>
            </w:r>
            <w:proofErr w:type="spellEnd"/>
            <w:r w:rsidR="00D73481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</w:tr>
      <w:tr w:rsidR="00EC796D" w:rsidTr="00AE4C4B">
        <w:trPr>
          <w:trHeight w:val="821"/>
        </w:trPr>
        <w:tc>
          <w:tcPr>
            <w:tcW w:w="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1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5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56" w:lineRule="exact"/>
              <w:ind w:right="541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Подпрограмма</w:t>
            </w:r>
            <w:r w:rsidR="00D73481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«Развитие</w:t>
            </w:r>
            <w:r w:rsidR="00D73481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художественно-эстетического</w:t>
            </w:r>
            <w:r w:rsidR="00D73481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образования</w:t>
            </w:r>
            <w:r w:rsidR="00D73481"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 w:rsidR="00D7348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  <w:p w:rsidR="00EC796D" w:rsidRDefault="00D73481" w:rsidP="00EC796D">
            <w:pPr>
              <w:pStyle w:val="TableParagraph"/>
              <w:spacing w:line="264" w:lineRule="exact"/>
              <w:ind w:right="5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д</w:t>
            </w:r>
            <w:r w:rsidR="00EC796D">
              <w:rPr>
                <w:spacing w:val="-5"/>
                <w:sz w:val="24"/>
              </w:rPr>
              <w:t>етей</w:t>
            </w:r>
            <w:r>
              <w:rPr>
                <w:spacing w:val="-5"/>
                <w:sz w:val="24"/>
              </w:rPr>
              <w:t xml:space="preserve"> </w:t>
            </w:r>
            <w:r w:rsidR="00EC796D">
              <w:rPr>
                <w:spacing w:val="-5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 w:rsidR="00EC796D">
              <w:rPr>
                <w:spacing w:val="-5"/>
                <w:sz w:val="24"/>
              </w:rPr>
              <w:t>молодежи</w:t>
            </w:r>
            <w:r>
              <w:rPr>
                <w:spacing w:val="-5"/>
                <w:sz w:val="24"/>
              </w:rPr>
              <w:t xml:space="preserve"> </w:t>
            </w:r>
            <w:r w:rsidR="00EC796D">
              <w:rPr>
                <w:spacing w:val="-4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EC796D">
              <w:rPr>
                <w:spacing w:val="-4"/>
                <w:sz w:val="24"/>
              </w:rPr>
              <w:t>муниципальном</w:t>
            </w:r>
            <w:r>
              <w:rPr>
                <w:spacing w:val="-4"/>
                <w:sz w:val="24"/>
              </w:rPr>
              <w:t xml:space="preserve"> </w:t>
            </w:r>
            <w:r w:rsidR="00EC796D">
              <w:rPr>
                <w:spacing w:val="-4"/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EC796D">
              <w:rPr>
                <w:spacing w:val="-4"/>
                <w:sz w:val="24"/>
              </w:rPr>
              <w:t>Кореновский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 w:rsidR="00EC796D">
              <w:rPr>
                <w:spacing w:val="-4"/>
                <w:sz w:val="24"/>
              </w:rPr>
              <w:t>район»</w:t>
            </w:r>
          </w:p>
        </w:tc>
      </w:tr>
      <w:tr w:rsidR="00EC796D" w:rsidTr="00AE4C4B">
        <w:trPr>
          <w:gridBefore w:val="2"/>
          <w:gridAfter w:val="1"/>
          <w:wBefore w:w="36" w:type="dxa"/>
          <w:wAfter w:w="13" w:type="dxa"/>
          <w:trHeight w:val="663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9"/>
              <w:rPr>
                <w:sz w:val="25"/>
              </w:rPr>
            </w:pPr>
          </w:p>
          <w:p w:rsidR="00EC796D" w:rsidRDefault="00EC796D" w:rsidP="00EC796D">
            <w:pPr>
              <w:pStyle w:val="TableParagraph"/>
              <w:ind w:left="65" w:right="1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"/>
              <w:ind w:left="22" w:right="161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 w:rsidR="00D7348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заданий МБУ ДО</w:t>
            </w:r>
            <w:r>
              <w:rPr>
                <w:sz w:val="24"/>
              </w:rPr>
              <w:t>ДШИ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C796D" w:rsidRDefault="00EC796D" w:rsidP="00EC796D">
            <w:pPr>
              <w:pStyle w:val="TableParagraph"/>
              <w:ind w:left="22" w:right="406"/>
              <w:rPr>
                <w:sz w:val="24"/>
              </w:rPr>
            </w:pPr>
            <w:r>
              <w:rPr>
                <w:sz w:val="24"/>
              </w:rPr>
              <w:t>Кореновска,</w:t>
            </w:r>
            <w:r w:rsidR="00D7348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имени Виктора</w:t>
            </w:r>
            <w:r w:rsidR="00D7348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Гавриловича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Захарченко,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дважды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труда Кубани,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композитора;</w:t>
            </w:r>
            <w:r w:rsidR="00D7348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МБУДОДШИ</w:t>
            </w:r>
          </w:p>
          <w:p w:rsidR="00EC796D" w:rsidRDefault="00EC796D" w:rsidP="00EC796D">
            <w:pPr>
              <w:pStyle w:val="TableParagraph"/>
              <w:spacing w:before="1"/>
              <w:ind w:left="22" w:right="308"/>
              <w:rPr>
                <w:sz w:val="24"/>
              </w:rPr>
            </w:pPr>
            <w:r>
              <w:rPr>
                <w:sz w:val="24"/>
              </w:rPr>
              <w:t>ст.Платнировской</w:t>
            </w:r>
            <w:r w:rsidR="00D73481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муниципального</w:t>
            </w:r>
            <w:r w:rsidR="00D73481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D7348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Pr="00D73481" w:rsidRDefault="00EC796D" w:rsidP="00EC796D">
            <w:pPr>
              <w:pStyle w:val="TableParagraph"/>
              <w:spacing w:before="171" w:line="235" w:lineRule="auto"/>
              <w:ind w:left="198" w:right="42" w:hanging="81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A222A0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9"/>
              <w:rPr>
                <w:sz w:val="25"/>
              </w:rPr>
            </w:pPr>
          </w:p>
          <w:p w:rsidR="00EC796D" w:rsidRDefault="00EC796D" w:rsidP="00EC796D">
            <w:pPr>
              <w:pStyle w:val="TableParagraph"/>
              <w:ind w:left="86" w:right="11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32 207,6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9"/>
              <w:rPr>
                <w:sz w:val="25"/>
              </w:rPr>
            </w:pPr>
          </w:p>
          <w:p w:rsidR="00EC796D" w:rsidRDefault="00EC796D" w:rsidP="00EC796D">
            <w:pPr>
              <w:pStyle w:val="TableParagraph"/>
              <w:ind w:left="86" w:right="11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32 207,6</w:t>
            </w:r>
          </w:p>
        </w:tc>
        <w:tc>
          <w:tcPr>
            <w:tcW w:w="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9"/>
              <w:rPr>
                <w:sz w:val="25"/>
              </w:rPr>
            </w:pPr>
          </w:p>
          <w:p w:rsidR="00EC796D" w:rsidRDefault="00EC796D" w:rsidP="00EC796D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9"/>
              <w:rPr>
                <w:sz w:val="25"/>
              </w:rPr>
            </w:pPr>
          </w:p>
          <w:p w:rsidR="00EC796D" w:rsidRDefault="00EC796D" w:rsidP="00EC796D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9"/>
              <w:rPr>
                <w:sz w:val="25"/>
              </w:rPr>
            </w:pPr>
          </w:p>
          <w:p w:rsidR="00EC796D" w:rsidRDefault="00EC796D" w:rsidP="00EC796D">
            <w:pPr>
              <w:pStyle w:val="TableParagraph"/>
              <w:spacing w:line="274" w:lineRule="exact"/>
              <w:ind w:left="32"/>
              <w:rPr>
                <w:sz w:val="24"/>
              </w:rPr>
            </w:pPr>
            <w:r>
              <w:rPr>
                <w:sz w:val="24"/>
              </w:rPr>
              <w:t>МБУ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ДШИ</w:t>
            </w:r>
          </w:p>
          <w:p w:rsidR="00EC796D" w:rsidRDefault="00EC796D" w:rsidP="00EC796D">
            <w:pPr>
              <w:pStyle w:val="TableParagraph"/>
              <w:ind w:left="32" w:right="-34"/>
              <w:rPr>
                <w:sz w:val="24"/>
              </w:rPr>
            </w:pPr>
            <w:r>
              <w:rPr>
                <w:sz w:val="24"/>
              </w:rPr>
              <w:t>г.Кореновска,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Гавриловича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Захарченко,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труда Российской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дважды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Кубани,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  <w:p w:rsidR="00EC796D" w:rsidRDefault="00EC796D" w:rsidP="00EC796D">
            <w:pPr>
              <w:pStyle w:val="TableParagraph"/>
              <w:spacing w:before="13" w:line="274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МБУ</w:t>
            </w:r>
            <w:r w:rsidR="0026278D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 w:rsidR="0026278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ДШИ</w:t>
            </w:r>
          </w:p>
          <w:p w:rsidR="00EC796D" w:rsidRDefault="00EC796D" w:rsidP="00EC796D">
            <w:pPr>
              <w:pStyle w:val="TableParagraph"/>
              <w:spacing w:before="1" w:line="235" w:lineRule="auto"/>
              <w:ind w:left="32" w:right="-16"/>
              <w:rPr>
                <w:sz w:val="24"/>
              </w:rPr>
            </w:pPr>
            <w:r>
              <w:rPr>
                <w:spacing w:val="-3"/>
                <w:sz w:val="24"/>
              </w:rPr>
              <w:t>ст. Платнировской</w:t>
            </w:r>
            <w:r w:rsidR="00D73481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МО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 w:rsidR="00A222A0">
              <w:rPr>
                <w:sz w:val="24"/>
              </w:rPr>
              <w:t xml:space="preserve"> </w:t>
            </w:r>
            <w:r w:rsidR="00D73481">
              <w:rPr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</w:tr>
      <w:tr w:rsidR="00EC796D" w:rsidTr="00AE4C4B">
        <w:trPr>
          <w:gridBefore w:val="2"/>
          <w:gridAfter w:val="1"/>
          <w:wBefore w:w="36" w:type="dxa"/>
          <w:wAfter w:w="13" w:type="dxa"/>
          <w:trHeight w:val="593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A222A0">
            <w:pPr>
              <w:shd w:val="clear" w:color="auto" w:fill="FFFFFF"/>
              <w:spacing w:line="235" w:lineRule="auto"/>
              <w:ind w:left="94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расходов на формирование условий для беспрепятственного доступа инвалидов и других </w:t>
            </w:r>
            <w:proofErr w:type="spellStart"/>
            <w:r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групп населения в МБУ ДО ДШИ имени Виктора Гавриловича Захарченко, Героя труда Российской Федерации, дважды Героя труда Кубани, композитора г. Кореновск</w:t>
            </w:r>
          </w:p>
        </w:tc>
        <w:tc>
          <w:tcPr>
            <w:tcW w:w="1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spacing w:line="235" w:lineRule="auto"/>
              <w:ind w:left="117" w:right="42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Районный</w:t>
            </w:r>
            <w:r w:rsidR="00A222A0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</w:t>
            </w:r>
          </w:p>
          <w:p w:rsidR="00EC796D" w:rsidRDefault="00EC796D" w:rsidP="00EC796D">
            <w:pPr>
              <w:pStyle w:val="TableParagraph"/>
              <w:spacing w:line="235" w:lineRule="auto"/>
              <w:ind w:left="198" w:right="42" w:hanging="81"/>
              <w:jc w:val="center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spacing w:line="235" w:lineRule="auto"/>
              <w:ind w:left="117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1 218,0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1 218,0</w:t>
            </w:r>
          </w:p>
        </w:tc>
        <w:tc>
          <w:tcPr>
            <w:tcW w:w="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74" w:lineRule="exact"/>
              <w:ind w:left="32"/>
              <w:rPr>
                <w:sz w:val="24"/>
              </w:rPr>
            </w:pPr>
            <w:r>
              <w:rPr>
                <w:sz w:val="24"/>
              </w:rPr>
              <w:t>МБУ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ДШИ</w:t>
            </w:r>
          </w:p>
          <w:p w:rsidR="00EC796D" w:rsidRDefault="00EC796D" w:rsidP="00EC796D">
            <w:pPr>
              <w:pStyle w:val="TableParagraph"/>
              <w:ind w:left="32" w:right="-34"/>
              <w:rPr>
                <w:sz w:val="24"/>
              </w:rPr>
            </w:pPr>
            <w:r>
              <w:rPr>
                <w:sz w:val="24"/>
              </w:rPr>
              <w:t>г.Кореновска,</w:t>
            </w:r>
            <w:r w:rsidR="00A222A0">
              <w:rPr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 w:rsidR="00A222A0">
              <w:rPr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 w:rsidR="00A222A0">
              <w:rPr>
                <w:sz w:val="24"/>
              </w:rPr>
              <w:t xml:space="preserve"> </w:t>
            </w:r>
            <w:r>
              <w:rPr>
                <w:sz w:val="24"/>
              </w:rPr>
              <w:t>Гавриловича</w:t>
            </w:r>
            <w:r w:rsidR="00A222A0">
              <w:rPr>
                <w:sz w:val="24"/>
              </w:rPr>
              <w:t xml:space="preserve"> </w:t>
            </w:r>
            <w:r>
              <w:rPr>
                <w:sz w:val="24"/>
              </w:rPr>
              <w:t>Захарченко,</w:t>
            </w:r>
            <w:r w:rsidR="00A222A0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 w:rsidR="00A222A0">
              <w:rPr>
                <w:sz w:val="24"/>
              </w:rPr>
              <w:t xml:space="preserve"> </w:t>
            </w:r>
            <w:r>
              <w:rPr>
                <w:sz w:val="24"/>
              </w:rPr>
              <w:t>труда Российской</w:t>
            </w:r>
            <w:r w:rsidR="00A222A0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A222A0">
              <w:rPr>
                <w:sz w:val="24"/>
              </w:rPr>
              <w:t xml:space="preserve"> </w:t>
            </w:r>
            <w:r>
              <w:rPr>
                <w:sz w:val="24"/>
              </w:rPr>
              <w:t>дважды</w:t>
            </w:r>
            <w:r w:rsidR="00A222A0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 w:rsidR="00A222A0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A222A0">
              <w:rPr>
                <w:sz w:val="24"/>
              </w:rPr>
              <w:t xml:space="preserve"> </w:t>
            </w:r>
            <w:r>
              <w:rPr>
                <w:sz w:val="24"/>
              </w:rPr>
              <w:t>Кубани,</w:t>
            </w:r>
            <w:r w:rsidR="00A222A0">
              <w:rPr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  <w:p w:rsidR="00EC796D" w:rsidRDefault="00EC796D" w:rsidP="00EC796D">
            <w:pPr>
              <w:pStyle w:val="TableParagraph"/>
              <w:spacing w:before="13" w:line="274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МБУ</w:t>
            </w:r>
            <w:r w:rsidR="00734153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 w:rsidR="0073415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ДШИ</w:t>
            </w:r>
          </w:p>
          <w:p w:rsidR="00EC796D" w:rsidRDefault="00EC796D" w:rsidP="00EC796D">
            <w:pPr>
              <w:pStyle w:val="TableParagraph"/>
              <w:spacing w:before="1" w:line="235" w:lineRule="auto"/>
              <w:ind w:left="32" w:right="-16"/>
              <w:rPr>
                <w:sz w:val="24"/>
              </w:rPr>
            </w:pPr>
            <w:r>
              <w:rPr>
                <w:spacing w:val="-3"/>
                <w:sz w:val="24"/>
              </w:rPr>
              <w:t>ст. Платнировской</w:t>
            </w:r>
            <w:r w:rsidR="00A222A0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МО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 w:rsidR="00A222A0">
              <w:rPr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</w:tr>
      <w:tr w:rsidR="00EC796D" w:rsidTr="00AE4C4B">
        <w:trPr>
          <w:gridBefore w:val="2"/>
          <w:gridAfter w:val="1"/>
          <w:wBefore w:w="36" w:type="dxa"/>
          <w:wAfter w:w="13" w:type="dxa"/>
          <w:trHeight w:val="2486"/>
        </w:trPr>
        <w:tc>
          <w:tcPr>
            <w:tcW w:w="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</w:pPr>
          </w:p>
          <w:p w:rsidR="00EC796D" w:rsidRDefault="00EC796D" w:rsidP="00EC796D">
            <w:pPr>
              <w:pStyle w:val="TableParagraph"/>
              <w:ind w:left="65" w:right="1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01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35" w:lineRule="auto"/>
              <w:ind w:left="22" w:right="903"/>
              <w:rPr>
                <w:sz w:val="24"/>
              </w:rPr>
            </w:pPr>
            <w:r>
              <w:rPr>
                <w:sz w:val="24"/>
              </w:rPr>
              <w:t>Выплата</w:t>
            </w:r>
            <w:r w:rsidR="00B545CA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стипендий</w:t>
            </w:r>
          </w:p>
          <w:p w:rsidR="00EC796D" w:rsidRDefault="00B545CA" w:rsidP="00EC796D">
            <w:pPr>
              <w:pStyle w:val="TableParagraph"/>
              <w:spacing w:before="4" w:line="235" w:lineRule="auto"/>
              <w:ind w:left="22" w:right="277"/>
              <w:rPr>
                <w:sz w:val="24"/>
              </w:rPr>
            </w:pPr>
            <w:r>
              <w:rPr>
                <w:sz w:val="24"/>
              </w:rPr>
              <w:t>О</w:t>
            </w:r>
            <w:r w:rsidR="00EC796D">
              <w:rPr>
                <w:sz w:val="24"/>
              </w:rPr>
              <w:t>даренным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учащимся: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МБУ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ДШИ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г.</w:t>
            </w:r>
          </w:p>
          <w:p w:rsidR="00EC796D" w:rsidRDefault="00EC796D" w:rsidP="00EC796D">
            <w:pPr>
              <w:pStyle w:val="TableParagraph"/>
              <w:ind w:left="22" w:right="406"/>
              <w:rPr>
                <w:sz w:val="24"/>
              </w:rPr>
            </w:pPr>
            <w:r>
              <w:rPr>
                <w:sz w:val="24"/>
              </w:rPr>
              <w:t>Кореновска,</w:t>
            </w:r>
            <w:r w:rsidR="00B545C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имени Виктора</w:t>
            </w:r>
            <w:r w:rsidR="00B545C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Гавриловича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Захарченко,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дважды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труда Кубани,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композитора;</w:t>
            </w:r>
            <w:r w:rsidR="00B545C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МБУ</w:t>
            </w:r>
            <w:r w:rsidR="00B545C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 w:rsidR="00B545C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ДШИ</w:t>
            </w:r>
          </w:p>
          <w:p w:rsidR="00EC796D" w:rsidRDefault="00EC796D" w:rsidP="00EC796D">
            <w:pPr>
              <w:pStyle w:val="TableParagraph"/>
              <w:ind w:left="22" w:right="308"/>
              <w:rPr>
                <w:sz w:val="24"/>
              </w:rPr>
            </w:pPr>
            <w:r>
              <w:rPr>
                <w:sz w:val="24"/>
              </w:rPr>
              <w:t>ст.Платнировской</w:t>
            </w:r>
            <w:r w:rsidR="00B545CA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муниципального</w:t>
            </w:r>
            <w:r w:rsidR="00B545CA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B545C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3"/>
              <w:rPr>
                <w:sz w:val="36"/>
              </w:rPr>
            </w:pPr>
          </w:p>
          <w:p w:rsidR="00EC796D" w:rsidRDefault="00EC796D" w:rsidP="00EC796D">
            <w:pPr>
              <w:pStyle w:val="TableParagraph"/>
              <w:spacing w:line="235" w:lineRule="auto"/>
              <w:ind w:left="117" w:right="42"/>
              <w:rPr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B545CA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 w:rsidR="00EC796D" w:rsidRDefault="00EC796D" w:rsidP="00EC796D">
            <w:pPr>
              <w:pStyle w:val="TableParagraph"/>
              <w:spacing w:line="235" w:lineRule="auto"/>
              <w:ind w:left="198" w:right="42" w:hanging="81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spacing w:line="235" w:lineRule="auto"/>
              <w:ind w:left="117" w:right="42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spacing w:line="235" w:lineRule="auto"/>
              <w:ind w:left="117" w:right="42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spacing w:line="235" w:lineRule="auto"/>
              <w:ind w:left="117" w:right="42"/>
              <w:rPr>
                <w:sz w:val="24"/>
              </w:rPr>
            </w:pP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</w:pPr>
          </w:p>
          <w:p w:rsidR="00EC796D" w:rsidRDefault="00EC796D" w:rsidP="00EC796D">
            <w:pPr>
              <w:pStyle w:val="TableParagraph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360,0</w:t>
            </w:r>
          </w:p>
        </w:tc>
        <w:tc>
          <w:tcPr>
            <w:tcW w:w="11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</w:pPr>
          </w:p>
          <w:p w:rsidR="00EC796D" w:rsidRDefault="00EC796D" w:rsidP="00EC796D">
            <w:pPr>
              <w:pStyle w:val="TableParagraph"/>
              <w:ind w:left="150" w:right="112"/>
              <w:jc w:val="center"/>
              <w:rPr>
                <w:sz w:val="24"/>
              </w:rPr>
            </w:pPr>
            <w:r>
              <w:rPr>
                <w:sz w:val="24"/>
              </w:rPr>
              <w:t>360,0</w:t>
            </w:r>
          </w:p>
        </w:tc>
        <w:tc>
          <w:tcPr>
            <w:tcW w:w="8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</w:pPr>
          </w:p>
          <w:p w:rsidR="00EC796D" w:rsidRDefault="00EC796D" w:rsidP="00EC796D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</w:pPr>
          </w:p>
          <w:p w:rsidR="00EC796D" w:rsidRDefault="00EC796D" w:rsidP="00EC796D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74" w:lineRule="exact"/>
              <w:ind w:left="32"/>
              <w:rPr>
                <w:sz w:val="24"/>
              </w:rPr>
            </w:pPr>
            <w:r>
              <w:rPr>
                <w:sz w:val="24"/>
              </w:rPr>
              <w:t>МБУ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ДШИ</w:t>
            </w:r>
          </w:p>
          <w:p w:rsidR="00EC796D" w:rsidRDefault="00EC796D" w:rsidP="00EC796D">
            <w:pPr>
              <w:pStyle w:val="TableParagraph"/>
              <w:ind w:left="32" w:right="-34"/>
              <w:rPr>
                <w:sz w:val="24"/>
              </w:rPr>
            </w:pPr>
            <w:r>
              <w:rPr>
                <w:sz w:val="24"/>
              </w:rPr>
              <w:t>г.Кореновска,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Гавриловича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Захарченко,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труда Российской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дважды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Кубани,</w:t>
            </w:r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  <w:p w:rsidR="00EC796D" w:rsidRDefault="00EC796D" w:rsidP="00EC796D">
            <w:pPr>
              <w:pStyle w:val="TableParagraph"/>
              <w:spacing w:line="273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МБУ</w:t>
            </w:r>
            <w:r w:rsidR="0026278D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 w:rsidR="0026278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ДШИ</w:t>
            </w:r>
          </w:p>
          <w:p w:rsidR="00EC796D" w:rsidRDefault="00EC796D" w:rsidP="00EC796D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3"/>
                <w:sz w:val="24"/>
              </w:rPr>
              <w:t>ст. Платнировской</w:t>
            </w:r>
            <w:r w:rsidR="00B545CA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МО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 w:rsidR="00B545CA">
              <w:rPr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</w:tr>
      <w:tr w:rsidR="00EC796D" w:rsidTr="00AE4C4B">
        <w:trPr>
          <w:gridBefore w:val="2"/>
          <w:gridAfter w:val="1"/>
          <w:wBefore w:w="36" w:type="dxa"/>
          <w:wAfter w:w="13" w:type="dxa"/>
          <w:trHeight w:val="2486"/>
        </w:trPr>
        <w:tc>
          <w:tcPr>
            <w:tcW w:w="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7"/>
              <w:rPr>
                <w:sz w:val="27"/>
              </w:rPr>
            </w:pPr>
          </w:p>
          <w:p w:rsidR="00EC796D" w:rsidRDefault="00EC796D" w:rsidP="00EC796D">
            <w:pPr>
              <w:pStyle w:val="TableParagraph"/>
              <w:ind w:left="35" w:right="41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01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43" w:lineRule="exact"/>
              <w:ind w:left="22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</w:p>
          <w:p w:rsidR="00EC796D" w:rsidRDefault="00734153" w:rsidP="00EC796D">
            <w:pPr>
              <w:pStyle w:val="TableParagraph"/>
              <w:spacing w:before="12"/>
              <w:ind w:left="22" w:right="197"/>
              <w:rPr>
                <w:sz w:val="24"/>
              </w:rPr>
            </w:pPr>
            <w:r>
              <w:rPr>
                <w:sz w:val="24"/>
              </w:rPr>
              <w:t>О</w:t>
            </w:r>
            <w:r w:rsidR="00EC796D">
              <w:rPr>
                <w:sz w:val="24"/>
              </w:rPr>
              <w:t>даренных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фестивалях,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Смотрах-конкурсах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МБУ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ДШИ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г.</w:t>
            </w:r>
          </w:p>
          <w:p w:rsidR="00EC796D" w:rsidRDefault="00EC796D" w:rsidP="00EC796D">
            <w:pPr>
              <w:pStyle w:val="TableParagraph"/>
              <w:ind w:left="22" w:right="406"/>
              <w:rPr>
                <w:sz w:val="24"/>
              </w:rPr>
            </w:pPr>
            <w:r>
              <w:rPr>
                <w:sz w:val="24"/>
              </w:rPr>
              <w:t>Кореновска,</w:t>
            </w:r>
            <w:r w:rsidR="0073415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имени Виктора</w:t>
            </w:r>
            <w:r w:rsidR="0073415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Гавриловича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Захарченко,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дважды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труда Кубани,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композитора;</w:t>
            </w:r>
            <w:r w:rsidR="0073415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МБУ</w:t>
            </w:r>
            <w:r w:rsidR="007341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 w:rsidR="007341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ДШИ</w:t>
            </w:r>
          </w:p>
          <w:p w:rsidR="00EC796D" w:rsidRDefault="00EC796D" w:rsidP="00EC796D">
            <w:pPr>
              <w:pStyle w:val="TableParagraph"/>
              <w:spacing w:before="4"/>
              <w:ind w:left="22" w:right="308"/>
              <w:rPr>
                <w:sz w:val="24"/>
              </w:rPr>
            </w:pPr>
            <w:r>
              <w:rPr>
                <w:sz w:val="24"/>
              </w:rPr>
              <w:t>ст.Платнировской</w:t>
            </w:r>
            <w:r w:rsidR="00734153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муниципального</w:t>
            </w:r>
            <w:r w:rsidR="00734153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73415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 w:rsidR="00734153">
              <w:rPr>
                <w:sz w:val="24"/>
              </w:rPr>
              <w:t xml:space="preserve"> </w:t>
            </w:r>
          </w:p>
          <w:p w:rsidR="00EC796D" w:rsidRDefault="00EC796D" w:rsidP="00EC796D">
            <w:pPr>
              <w:pStyle w:val="TableParagraph"/>
              <w:spacing w:line="264" w:lineRule="exact"/>
              <w:ind w:left="22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11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9"/>
              <w:rPr>
                <w:sz w:val="27"/>
              </w:rPr>
            </w:pPr>
          </w:p>
          <w:p w:rsidR="00EC796D" w:rsidRDefault="00EC796D" w:rsidP="00EC796D">
            <w:pPr>
              <w:pStyle w:val="TableParagraph"/>
              <w:spacing w:before="1" w:line="235" w:lineRule="auto"/>
              <w:ind w:left="198" w:right="42" w:hanging="81"/>
              <w:rPr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734153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37"/>
              </w:rPr>
            </w:pPr>
          </w:p>
          <w:p w:rsidR="00EC796D" w:rsidRDefault="00EC796D" w:rsidP="00EC796D">
            <w:pPr>
              <w:pStyle w:val="TableParagraph"/>
              <w:ind w:left="45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20,7</w:t>
            </w:r>
          </w:p>
        </w:tc>
        <w:tc>
          <w:tcPr>
            <w:tcW w:w="11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37"/>
              </w:rPr>
            </w:pPr>
          </w:p>
          <w:p w:rsidR="00EC796D" w:rsidRDefault="00EC796D" w:rsidP="00EC796D">
            <w:pPr>
              <w:pStyle w:val="TableParagraph"/>
              <w:ind w:left="46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20,7</w:t>
            </w:r>
          </w:p>
        </w:tc>
        <w:tc>
          <w:tcPr>
            <w:tcW w:w="8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6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63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" w:line="274" w:lineRule="exact"/>
              <w:ind w:left="32"/>
              <w:rPr>
                <w:sz w:val="24"/>
              </w:rPr>
            </w:pPr>
            <w:r>
              <w:rPr>
                <w:sz w:val="24"/>
              </w:rPr>
              <w:lastRenderedPageBreak/>
              <w:t>МБУ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ДШИ</w:t>
            </w:r>
          </w:p>
          <w:p w:rsidR="00EC796D" w:rsidRDefault="00EC796D" w:rsidP="00EC796D">
            <w:pPr>
              <w:pStyle w:val="TableParagraph"/>
              <w:ind w:left="32" w:right="-6"/>
              <w:rPr>
                <w:sz w:val="24"/>
              </w:rPr>
            </w:pPr>
            <w:r>
              <w:rPr>
                <w:sz w:val="24"/>
              </w:rPr>
              <w:t>г.Кореновска,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Гавриловича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Захарченко,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труда Российской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дважды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труда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Кубани,</w:t>
            </w:r>
            <w:r w:rsidR="0073415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композитора</w:t>
            </w:r>
            <w:r w:rsidR="00734153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МБУ</w:t>
            </w:r>
            <w:r w:rsidR="0073415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ДШИ</w:t>
            </w:r>
          </w:p>
          <w:p w:rsidR="00EC796D" w:rsidRDefault="00EC796D" w:rsidP="00EC796D">
            <w:pPr>
              <w:pStyle w:val="TableParagraph"/>
              <w:spacing w:line="235" w:lineRule="auto"/>
              <w:ind w:left="32" w:right="16"/>
              <w:rPr>
                <w:sz w:val="24"/>
              </w:rPr>
            </w:pPr>
            <w:r>
              <w:rPr>
                <w:spacing w:val="-3"/>
                <w:sz w:val="24"/>
              </w:rPr>
              <w:t>ст. Платнировской</w:t>
            </w:r>
            <w:r w:rsidR="0073415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МО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 w:rsidR="00734153">
              <w:rPr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</w:tr>
      <w:tr w:rsidR="00EC796D" w:rsidTr="00E96B90">
        <w:trPr>
          <w:gridBefore w:val="2"/>
          <w:gridAfter w:val="1"/>
          <w:wBefore w:w="36" w:type="dxa"/>
          <w:wAfter w:w="13" w:type="dxa"/>
          <w:trHeight w:val="1681"/>
        </w:trPr>
        <w:tc>
          <w:tcPr>
            <w:tcW w:w="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201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56" w:lineRule="exact"/>
              <w:ind w:left="5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Субвенция</w:t>
            </w:r>
            <w:r w:rsidR="00734153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:rsidR="00EC796D" w:rsidRDefault="00734153" w:rsidP="00EC796D">
            <w:pPr>
              <w:pStyle w:val="TableParagraph"/>
              <w:ind w:left="54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C796D">
              <w:rPr>
                <w:sz w:val="24"/>
                <w:szCs w:val="24"/>
              </w:rPr>
              <w:t>существление</w:t>
            </w:r>
            <w:r>
              <w:rPr>
                <w:sz w:val="24"/>
                <w:szCs w:val="24"/>
              </w:rPr>
              <w:t xml:space="preserve"> </w:t>
            </w:r>
            <w:r w:rsidR="00EC796D">
              <w:rPr>
                <w:sz w:val="24"/>
                <w:szCs w:val="24"/>
              </w:rPr>
              <w:t>отдельных</w:t>
            </w:r>
            <w:r>
              <w:rPr>
                <w:sz w:val="24"/>
                <w:szCs w:val="24"/>
              </w:rPr>
              <w:t xml:space="preserve"> </w:t>
            </w:r>
            <w:r w:rsidR="00EC796D">
              <w:rPr>
                <w:sz w:val="24"/>
                <w:szCs w:val="24"/>
              </w:rPr>
              <w:t>полномочий</w:t>
            </w:r>
            <w:r>
              <w:rPr>
                <w:sz w:val="24"/>
                <w:szCs w:val="24"/>
              </w:rPr>
              <w:t xml:space="preserve"> </w:t>
            </w:r>
            <w:r w:rsidR="00EC796D">
              <w:rPr>
                <w:sz w:val="24"/>
                <w:szCs w:val="24"/>
              </w:rPr>
              <w:t>Краснодарского</w:t>
            </w:r>
            <w:r>
              <w:rPr>
                <w:sz w:val="24"/>
                <w:szCs w:val="24"/>
              </w:rPr>
              <w:t xml:space="preserve"> </w:t>
            </w:r>
            <w:r w:rsidR="00EC796D">
              <w:rPr>
                <w:sz w:val="24"/>
                <w:szCs w:val="24"/>
              </w:rPr>
              <w:t>края</w:t>
            </w:r>
            <w:r>
              <w:rPr>
                <w:sz w:val="24"/>
                <w:szCs w:val="24"/>
              </w:rPr>
              <w:t xml:space="preserve"> </w:t>
            </w:r>
            <w:r w:rsidR="00EC796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EC796D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</w:t>
            </w:r>
            <w:r w:rsidR="00EC796D">
              <w:rPr>
                <w:spacing w:val="-4"/>
                <w:sz w:val="24"/>
                <w:szCs w:val="24"/>
              </w:rPr>
              <w:t>мер социальной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EC796D">
              <w:rPr>
                <w:sz w:val="24"/>
                <w:szCs w:val="24"/>
              </w:rPr>
              <w:t>поддержки в виде</w:t>
            </w:r>
            <w:r>
              <w:rPr>
                <w:sz w:val="24"/>
                <w:szCs w:val="24"/>
              </w:rPr>
              <w:t xml:space="preserve"> </w:t>
            </w:r>
            <w:r w:rsidR="00EC796D">
              <w:rPr>
                <w:sz w:val="24"/>
                <w:szCs w:val="24"/>
              </w:rPr>
              <w:t>компенсации</w:t>
            </w:r>
            <w:r>
              <w:rPr>
                <w:sz w:val="24"/>
                <w:szCs w:val="24"/>
              </w:rPr>
              <w:t xml:space="preserve"> </w:t>
            </w:r>
            <w:r w:rsidR="00EC796D">
              <w:rPr>
                <w:spacing w:val="-2"/>
                <w:sz w:val="24"/>
                <w:szCs w:val="24"/>
              </w:rPr>
              <w:t>расходов 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EC796D">
              <w:rPr>
                <w:spacing w:val="-1"/>
                <w:sz w:val="24"/>
                <w:szCs w:val="24"/>
              </w:rPr>
              <w:t>оплату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EC796D">
              <w:rPr>
                <w:sz w:val="24"/>
                <w:szCs w:val="24"/>
              </w:rPr>
              <w:t>жилых</w:t>
            </w:r>
          </w:p>
          <w:p w:rsidR="00EC796D" w:rsidRDefault="00EC796D" w:rsidP="00EC796D">
            <w:pPr>
              <w:pStyle w:val="TableParagraph"/>
              <w:spacing w:before="5"/>
              <w:ind w:left="54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помещений,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отопления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освещения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педагогическим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работникам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муниципальных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образовательных</w:t>
            </w:r>
            <w:r w:rsidR="00734153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учреждений,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проживающим</w:t>
            </w:r>
            <w:r>
              <w:rPr>
                <w:spacing w:val="-2"/>
                <w:sz w:val="24"/>
                <w:szCs w:val="24"/>
              </w:rPr>
              <w:t xml:space="preserve"> и</w:t>
            </w:r>
            <w:r w:rsidR="00734153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работающим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 w:rsidR="00EC796D" w:rsidRDefault="00EC796D" w:rsidP="00EC796D">
            <w:pPr>
              <w:pStyle w:val="TableParagraph"/>
              <w:spacing w:line="235" w:lineRule="auto"/>
              <w:ind w:left="54"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сельской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местности</w:t>
            </w:r>
          </w:p>
        </w:tc>
        <w:tc>
          <w:tcPr>
            <w:tcW w:w="11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rPr>
                <w:sz w:val="24"/>
                <w:szCs w:val="24"/>
              </w:rPr>
            </w:pPr>
          </w:p>
          <w:p w:rsidR="00734153" w:rsidRDefault="00734153" w:rsidP="00EC796D">
            <w:pPr>
              <w:pStyle w:val="TableParagraph"/>
              <w:rPr>
                <w:sz w:val="24"/>
                <w:szCs w:val="24"/>
              </w:rPr>
            </w:pPr>
          </w:p>
          <w:p w:rsidR="00734153" w:rsidRDefault="00734153" w:rsidP="00EC796D">
            <w:pPr>
              <w:pStyle w:val="TableParagraph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rPr>
                <w:sz w:val="24"/>
                <w:szCs w:val="24"/>
              </w:rPr>
            </w:pPr>
          </w:p>
          <w:p w:rsidR="00EC796D" w:rsidRDefault="00EC796D" w:rsidP="00EC796D">
            <w:pPr>
              <w:pStyle w:val="TableParagraph"/>
              <w:spacing w:before="1" w:line="235" w:lineRule="auto"/>
              <w:ind w:left="117" w:right="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Краевой</w:t>
            </w:r>
            <w:r w:rsidR="0073415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spacing w:before="163"/>
              <w:ind w:left="132" w:right="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182,1</w:t>
            </w:r>
          </w:p>
        </w:tc>
        <w:tc>
          <w:tcPr>
            <w:tcW w:w="11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spacing w:before="163"/>
              <w:ind w:left="157" w:right="10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156,6</w:t>
            </w:r>
          </w:p>
        </w:tc>
        <w:tc>
          <w:tcPr>
            <w:tcW w:w="8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spacing w:before="163"/>
              <w:ind w:right="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- 25,5</w:t>
            </w:r>
          </w:p>
        </w:tc>
        <w:tc>
          <w:tcPr>
            <w:tcW w:w="75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796D" w:rsidRDefault="00EC796D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34153" w:rsidRDefault="00734153" w:rsidP="007341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C796D" w:rsidRDefault="00EC796D" w:rsidP="00734153">
            <w:pPr>
              <w:pStyle w:val="TableParagraph"/>
              <w:spacing w:before="163"/>
              <w:ind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63" w:line="274" w:lineRule="exact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ДШИ</w:t>
            </w:r>
          </w:p>
          <w:p w:rsidR="00EC796D" w:rsidRDefault="00EC796D" w:rsidP="00EC796D">
            <w:pPr>
              <w:pStyle w:val="TableParagraph"/>
              <w:ind w:left="32"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г.Кореновска,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имени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Виктора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Гавриловича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Захарченко,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Героя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 Российской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Федерации,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дважды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Героя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Кубани,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композитора</w:t>
            </w:r>
            <w:r w:rsidR="00734153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МБУ</w:t>
            </w:r>
            <w:r w:rsidR="00734153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ДШИ</w:t>
            </w:r>
          </w:p>
          <w:p w:rsidR="00EC796D" w:rsidRDefault="00EC796D" w:rsidP="00EC796D">
            <w:pPr>
              <w:pStyle w:val="TableParagraph"/>
              <w:spacing w:before="11" w:line="235" w:lineRule="auto"/>
              <w:ind w:left="32" w:right="1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ст. Платнировской</w:t>
            </w:r>
            <w:r w:rsidR="0073415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Кореновский</w:t>
            </w:r>
            <w:proofErr w:type="spellEnd"/>
            <w:r w:rsidR="00734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</w:tr>
      <w:tr w:rsidR="00EC796D" w:rsidTr="00AE4C4B">
        <w:trPr>
          <w:gridBefore w:val="2"/>
          <w:gridAfter w:val="1"/>
          <w:wBefore w:w="36" w:type="dxa"/>
          <w:wAfter w:w="13" w:type="dxa"/>
          <w:trHeight w:val="2486"/>
        </w:trPr>
        <w:tc>
          <w:tcPr>
            <w:tcW w:w="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5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ind w:left="35" w:right="41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01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10"/>
              <w:ind w:right="18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дней, памятных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дат и</w:t>
            </w:r>
            <w:r w:rsidR="00AE548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знаменательных</w:t>
            </w:r>
            <w:r w:rsidR="00AE548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E548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муниципальном</w:t>
            </w:r>
            <w:r w:rsidR="00AE548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 w:rsidR="00AE548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"/>
              <w:rPr>
                <w:sz w:val="38"/>
              </w:rPr>
            </w:pPr>
          </w:p>
          <w:p w:rsidR="00EC796D" w:rsidRDefault="00EC796D" w:rsidP="00EC796D">
            <w:pPr>
              <w:pStyle w:val="TableParagraph"/>
              <w:spacing w:line="235" w:lineRule="auto"/>
              <w:ind w:left="198" w:right="42" w:hanging="81"/>
              <w:rPr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AE548C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5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ind w:left="132" w:right="11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5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ind w:left="157" w:right="1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5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5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43" w:lineRule="exact"/>
              <w:ind w:left="32"/>
              <w:rPr>
                <w:sz w:val="24"/>
              </w:rPr>
            </w:pPr>
            <w:r>
              <w:rPr>
                <w:sz w:val="24"/>
              </w:rPr>
              <w:t>МБУ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ДШИ</w:t>
            </w:r>
          </w:p>
          <w:p w:rsidR="00EC796D" w:rsidRDefault="00EC796D" w:rsidP="00EC796D">
            <w:pPr>
              <w:pStyle w:val="TableParagraph"/>
              <w:spacing w:before="12"/>
              <w:ind w:left="32" w:right="-6"/>
              <w:rPr>
                <w:sz w:val="24"/>
              </w:rPr>
            </w:pPr>
            <w:r>
              <w:rPr>
                <w:sz w:val="24"/>
              </w:rPr>
              <w:t>г.Кореновска,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Гавриловича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Захарченко,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труда Российской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дважды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Кубани,</w:t>
            </w:r>
            <w:r w:rsidR="00AE548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композитора</w:t>
            </w:r>
            <w:r w:rsidR="00AE548C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МБУ</w:t>
            </w:r>
            <w:r>
              <w:rPr>
                <w:sz w:val="24"/>
              </w:rPr>
              <w:t>ДОДШИ</w:t>
            </w:r>
          </w:p>
          <w:p w:rsidR="00EC796D" w:rsidRDefault="00EC796D" w:rsidP="00EC796D">
            <w:pPr>
              <w:pStyle w:val="TableParagraph"/>
              <w:spacing w:line="235" w:lineRule="auto"/>
              <w:ind w:left="32" w:right="1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ст. </w:t>
            </w:r>
            <w:r>
              <w:rPr>
                <w:spacing w:val="-3"/>
                <w:sz w:val="24"/>
              </w:rPr>
              <w:lastRenderedPageBreak/>
              <w:t>Платнировской</w:t>
            </w:r>
            <w:r w:rsidR="00AE548C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 w:rsidR="00AE548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</w:p>
          <w:p w:rsidR="00EC796D" w:rsidRDefault="00EC796D" w:rsidP="00EC796D">
            <w:pPr>
              <w:pStyle w:val="TableParagraph"/>
              <w:spacing w:before="9" w:line="266" w:lineRule="exact"/>
              <w:ind w:left="32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</w:tr>
      <w:tr w:rsidR="00EC796D" w:rsidTr="00AE4C4B">
        <w:trPr>
          <w:gridBefore w:val="2"/>
          <w:gridAfter w:val="1"/>
          <w:wBefore w:w="36" w:type="dxa"/>
          <w:wAfter w:w="13" w:type="dxa"/>
          <w:trHeight w:val="543"/>
        </w:trPr>
        <w:tc>
          <w:tcPr>
            <w:tcW w:w="246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ВСЕГО</w:t>
            </w:r>
            <w:r w:rsidR="00AE548C"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</w:p>
          <w:p w:rsidR="00EC796D" w:rsidRDefault="00EC796D" w:rsidP="00EC796D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подпрограмме</w:t>
            </w:r>
          </w:p>
          <w:p w:rsidR="00EC796D" w:rsidRDefault="00EC796D" w:rsidP="00EC796D">
            <w:pPr>
              <w:pStyle w:val="TableParagraph"/>
              <w:ind w:left="6" w:right="376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E548C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детей и</w:t>
            </w:r>
            <w:r w:rsidR="00AE548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 w:rsidR="00AE548C"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Кореновский</w:t>
            </w:r>
            <w:proofErr w:type="spellEnd"/>
            <w:r w:rsidR="00AE548C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район»</w:t>
            </w:r>
          </w:p>
        </w:tc>
        <w:tc>
          <w:tcPr>
            <w:tcW w:w="11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3" w:line="235" w:lineRule="auto"/>
              <w:ind w:left="214" w:right="26" w:hanging="81"/>
              <w:rPr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AE548C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</w:pPr>
          </w:p>
          <w:p w:rsidR="00EC796D" w:rsidRDefault="00EC796D" w:rsidP="00EC796D">
            <w:pPr>
              <w:pStyle w:val="TableParagraph"/>
              <w:spacing w:before="1" w:line="235" w:lineRule="auto"/>
              <w:ind w:left="214" w:right="84"/>
              <w:rPr>
                <w:sz w:val="24"/>
              </w:rPr>
            </w:pPr>
            <w:r>
              <w:rPr>
                <w:spacing w:val="-1"/>
                <w:sz w:val="24"/>
              </w:rPr>
              <w:t>Краевой</w:t>
            </w:r>
            <w:r w:rsidR="00AE548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32 694,2</w:t>
            </w: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31"/>
              <w:ind w:left="309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1 400,1</w:t>
            </w:r>
          </w:p>
        </w:tc>
        <w:tc>
          <w:tcPr>
            <w:tcW w:w="11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32 694,2</w:t>
            </w: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5"/>
              <w:ind w:left="308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1374,6</w:t>
            </w:r>
          </w:p>
        </w:tc>
        <w:tc>
          <w:tcPr>
            <w:tcW w:w="8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5"/>
              <w:ind w:left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25,5</w:t>
            </w:r>
          </w:p>
        </w:tc>
        <w:tc>
          <w:tcPr>
            <w:tcW w:w="75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1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5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AE548C">
            <w:pPr>
              <w:pStyle w:val="TableParagraph"/>
              <w:spacing w:line="240" w:lineRule="exact"/>
              <w:ind w:left="74"/>
              <w:rPr>
                <w:sz w:val="24"/>
              </w:rPr>
            </w:pPr>
            <w:r>
              <w:rPr>
                <w:sz w:val="24"/>
              </w:rPr>
              <w:t>МБУ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ДШИ</w:t>
            </w:r>
          </w:p>
          <w:p w:rsidR="00EC796D" w:rsidRDefault="00EC796D" w:rsidP="00AE548C">
            <w:pPr>
              <w:pStyle w:val="TableParagraph"/>
              <w:ind w:left="74" w:right="58"/>
              <w:rPr>
                <w:sz w:val="24"/>
              </w:rPr>
            </w:pPr>
            <w:r>
              <w:rPr>
                <w:sz w:val="24"/>
              </w:rPr>
              <w:t>г.Кореновска,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Гавриловича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Захарченко,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труда Российской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дважды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Кубани,</w:t>
            </w:r>
            <w:r w:rsidR="00AE548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композитора</w:t>
            </w:r>
            <w:r w:rsidR="00AE548C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МБУ</w:t>
            </w:r>
            <w:r w:rsidR="00AE548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AE548C">
              <w:rPr>
                <w:sz w:val="24"/>
              </w:rPr>
              <w:t xml:space="preserve"> </w:t>
            </w:r>
            <w:r>
              <w:rPr>
                <w:sz w:val="24"/>
              </w:rPr>
              <w:t>ДШИ</w:t>
            </w:r>
          </w:p>
          <w:p w:rsidR="00EC796D" w:rsidRDefault="00EC796D" w:rsidP="00AE548C">
            <w:pPr>
              <w:pStyle w:val="TableParagraph"/>
              <w:spacing w:line="257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ст.Платнировской</w:t>
            </w:r>
          </w:p>
          <w:p w:rsidR="00EC796D" w:rsidRDefault="00EC796D" w:rsidP="00AE548C">
            <w:pPr>
              <w:pStyle w:val="TableParagraph"/>
              <w:spacing w:line="272" w:lineRule="exact"/>
              <w:ind w:left="74" w:right="20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 </w:t>
            </w:r>
            <w:proofErr w:type="spellStart"/>
            <w:r>
              <w:rPr>
                <w:spacing w:val="-4"/>
                <w:sz w:val="24"/>
              </w:rPr>
              <w:t>Кореновский</w:t>
            </w:r>
            <w:proofErr w:type="spellEnd"/>
            <w:r w:rsidR="00AE548C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</w:tr>
      <w:tr w:rsidR="00EC796D" w:rsidTr="00AE4C4B">
        <w:trPr>
          <w:gridBefore w:val="1"/>
          <w:wBefore w:w="26" w:type="dxa"/>
          <w:trHeight w:val="813"/>
        </w:trPr>
        <w:tc>
          <w:tcPr>
            <w:tcW w:w="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5"/>
              <w:rPr>
                <w:sz w:val="23"/>
              </w:rPr>
            </w:pPr>
          </w:p>
          <w:p w:rsidR="00EC796D" w:rsidRDefault="00EC796D" w:rsidP="00EC796D">
            <w:pPr>
              <w:pStyle w:val="TableParagraph"/>
              <w:spacing w:before="1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43" w:lineRule="exact"/>
              <w:ind w:left="310"/>
              <w:rPr>
                <w:sz w:val="24"/>
              </w:rPr>
            </w:pPr>
            <w:r>
              <w:rPr>
                <w:spacing w:val="-1"/>
                <w:sz w:val="24"/>
              </w:rPr>
              <w:t>Подпрограмма«Развитие</w:t>
            </w:r>
            <w:r w:rsidR="00AE4C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  <w:r w:rsidR="00AE4C4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 w:rsidR="00AE4C4B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 w:rsidR="00AE4C4B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EC796D" w:rsidRDefault="00E96B90" w:rsidP="00EC796D">
            <w:pPr>
              <w:pStyle w:val="TableParagraph"/>
              <w:spacing w:before="6" w:line="272" w:lineRule="exact"/>
              <w:ind w:left="310" w:right="2141"/>
              <w:rPr>
                <w:sz w:val="24"/>
              </w:rPr>
            </w:pPr>
            <w:r>
              <w:rPr>
                <w:spacing w:val="-3"/>
                <w:sz w:val="24"/>
              </w:rPr>
              <w:t>м</w:t>
            </w:r>
            <w:r w:rsidR="00EC796D">
              <w:rPr>
                <w:spacing w:val="-3"/>
                <w:sz w:val="24"/>
              </w:rPr>
              <w:t>униципального</w:t>
            </w:r>
            <w:r w:rsidR="00AE4C4B">
              <w:rPr>
                <w:spacing w:val="-3"/>
                <w:sz w:val="24"/>
              </w:rPr>
              <w:t xml:space="preserve"> </w:t>
            </w:r>
            <w:r w:rsidR="00EC796D">
              <w:rPr>
                <w:spacing w:val="-2"/>
                <w:sz w:val="24"/>
              </w:rPr>
              <w:t>образования</w:t>
            </w:r>
            <w:r w:rsidR="00AE4C4B">
              <w:rPr>
                <w:spacing w:val="-2"/>
                <w:sz w:val="24"/>
              </w:rPr>
              <w:t xml:space="preserve"> </w:t>
            </w:r>
            <w:proofErr w:type="spellStart"/>
            <w:r w:rsidR="00EC796D">
              <w:rPr>
                <w:spacing w:val="-2"/>
                <w:sz w:val="24"/>
              </w:rPr>
              <w:t>Кореновский</w:t>
            </w:r>
            <w:proofErr w:type="spellEnd"/>
            <w:r w:rsidR="00AE4C4B">
              <w:rPr>
                <w:spacing w:val="-2"/>
                <w:sz w:val="24"/>
              </w:rPr>
              <w:t xml:space="preserve"> </w:t>
            </w:r>
            <w:r w:rsidR="00EC796D">
              <w:rPr>
                <w:spacing w:val="-2"/>
                <w:sz w:val="24"/>
              </w:rPr>
              <w:t>район</w:t>
            </w:r>
            <w:r w:rsidR="00AE4C4B">
              <w:rPr>
                <w:spacing w:val="-2"/>
                <w:sz w:val="24"/>
              </w:rPr>
              <w:t xml:space="preserve"> </w:t>
            </w:r>
            <w:r w:rsidR="00EC796D">
              <w:rPr>
                <w:spacing w:val="-2"/>
                <w:sz w:val="24"/>
              </w:rPr>
              <w:t>«</w:t>
            </w:r>
            <w:proofErr w:type="spellStart"/>
            <w:r w:rsidR="00EC796D">
              <w:rPr>
                <w:spacing w:val="-2"/>
                <w:sz w:val="24"/>
              </w:rPr>
              <w:t>Кореновская</w:t>
            </w:r>
            <w:proofErr w:type="spellEnd"/>
            <w:r w:rsidR="00AE4C4B">
              <w:rPr>
                <w:spacing w:val="-2"/>
                <w:sz w:val="24"/>
              </w:rPr>
              <w:t xml:space="preserve"> </w:t>
            </w:r>
            <w:proofErr w:type="spellStart"/>
            <w:r w:rsidR="00EC796D">
              <w:rPr>
                <w:sz w:val="24"/>
              </w:rPr>
              <w:t>межпоселенческая</w:t>
            </w:r>
            <w:proofErr w:type="spellEnd"/>
            <w:r w:rsidR="00AE4C4B"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центральная</w:t>
            </w:r>
            <w:r w:rsidR="00AE4C4B"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районная</w:t>
            </w:r>
            <w:r w:rsidR="00AE4C4B"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библиотека"</w:t>
            </w:r>
          </w:p>
        </w:tc>
      </w:tr>
      <w:tr w:rsidR="00EC796D" w:rsidTr="00AE4C4B">
        <w:trPr>
          <w:gridBefore w:val="1"/>
          <w:wBefore w:w="26" w:type="dxa"/>
          <w:trHeight w:val="3679"/>
        </w:trPr>
        <w:tc>
          <w:tcPr>
            <w:tcW w:w="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0"/>
              <w:ind w:left="160" w:right="12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74"/>
              <w:ind w:left="38" w:right="89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 w:rsidR="005158B2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5158B2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5158B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  <w:r w:rsidR="005158B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МБУК</w:t>
            </w:r>
            <w:r>
              <w:rPr>
                <w:spacing w:val="-4"/>
                <w:sz w:val="24"/>
              </w:rPr>
              <w:t xml:space="preserve">МО </w:t>
            </w:r>
            <w:proofErr w:type="spellStart"/>
            <w:r>
              <w:rPr>
                <w:spacing w:val="-4"/>
                <w:sz w:val="24"/>
              </w:rPr>
              <w:t>Кореновский</w:t>
            </w:r>
            <w:proofErr w:type="spellEnd"/>
            <w:r w:rsidR="005158B2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  <w:p w:rsidR="00EC796D" w:rsidRDefault="00EC796D" w:rsidP="00EC796D">
            <w:pPr>
              <w:pStyle w:val="TableParagraph"/>
              <w:spacing w:before="6"/>
              <w:ind w:left="38" w:right="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Кореновская</w:t>
            </w:r>
            <w:proofErr w:type="spellEnd"/>
            <w:r w:rsidR="005158B2">
              <w:rPr>
                <w:sz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</w:rPr>
              <w:t>межпоселенческа</w:t>
            </w:r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 xml:space="preserve"> </w:t>
            </w:r>
            <w:r w:rsidR="005158B2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 w:rsidR="005158B2">
              <w:rPr>
                <w:sz w:val="24"/>
              </w:rPr>
              <w:t xml:space="preserve"> </w:t>
            </w:r>
            <w:r>
              <w:rPr>
                <w:sz w:val="24"/>
              </w:rPr>
              <w:t>районная</w:t>
            </w:r>
            <w:r w:rsidR="005158B2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библиотека»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"/>
              <w:rPr>
                <w:sz w:val="31"/>
              </w:rPr>
            </w:pPr>
          </w:p>
          <w:p w:rsidR="00EC796D" w:rsidRDefault="00EC796D" w:rsidP="00EC796D">
            <w:pPr>
              <w:pStyle w:val="TableParagraph"/>
              <w:spacing w:line="235" w:lineRule="auto"/>
              <w:ind w:left="166" w:right="26" w:hanging="81"/>
              <w:rPr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5158B2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0"/>
              <w:ind w:left="157" w:right="9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18 018,25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0"/>
              <w:ind w:left="157" w:right="9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18 018,25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0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0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0"/>
              <w:rPr>
                <w:sz w:val="37"/>
              </w:rPr>
            </w:pPr>
          </w:p>
          <w:p w:rsidR="00EC796D" w:rsidRDefault="00EC796D" w:rsidP="00EC796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МБУК</w:t>
            </w:r>
            <w:r w:rsidR="005158B2">
              <w:rPr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EC796D" w:rsidRDefault="00EC796D" w:rsidP="00EC796D">
            <w:pPr>
              <w:pStyle w:val="TableParagraph"/>
              <w:ind w:left="16" w:right="23"/>
              <w:rPr>
                <w:sz w:val="24"/>
              </w:rPr>
            </w:pPr>
            <w:proofErr w:type="spellStart"/>
            <w:r>
              <w:rPr>
                <w:sz w:val="24"/>
              </w:rPr>
              <w:t>Кореновский</w:t>
            </w:r>
            <w:proofErr w:type="spellEnd"/>
            <w:r w:rsidR="005158B2">
              <w:rPr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 w:rsidR="005158B2">
              <w:rPr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Кореновская</w:t>
            </w:r>
            <w:proofErr w:type="spellEnd"/>
            <w:r w:rsidR="005158B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межпоселенческая</w:t>
            </w:r>
            <w:proofErr w:type="spellEnd"/>
            <w:r w:rsidR="005158B2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 w:rsidR="005158B2">
              <w:rPr>
                <w:sz w:val="24"/>
              </w:rPr>
              <w:t xml:space="preserve"> </w:t>
            </w:r>
            <w:r>
              <w:rPr>
                <w:sz w:val="24"/>
              </w:rPr>
              <w:t>районная</w:t>
            </w:r>
            <w:r w:rsidR="005158B2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библиотека"</w:t>
            </w:r>
          </w:p>
        </w:tc>
      </w:tr>
      <w:tr w:rsidR="00EC796D" w:rsidTr="00AE4C4B">
        <w:trPr>
          <w:gridBefore w:val="1"/>
          <w:wBefore w:w="26" w:type="dxa"/>
          <w:trHeight w:val="3295"/>
        </w:trPr>
        <w:tc>
          <w:tcPr>
            <w:tcW w:w="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8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ind w:left="160" w:right="12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42" w:lineRule="exact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Комплектовани</w:t>
            </w:r>
            <w:proofErr w:type="spellEnd"/>
          </w:p>
          <w:p w:rsidR="00EC796D" w:rsidRDefault="00EC796D" w:rsidP="00EC796D">
            <w:pPr>
              <w:pStyle w:val="TableParagraph"/>
              <w:spacing w:before="14" w:line="235" w:lineRule="auto"/>
              <w:ind w:left="22" w:right="251"/>
              <w:rPr>
                <w:sz w:val="24"/>
              </w:rPr>
            </w:pPr>
            <w:r>
              <w:rPr>
                <w:spacing w:val="-4"/>
                <w:sz w:val="24"/>
              </w:rPr>
              <w:t>е библиотечных</w:t>
            </w:r>
            <w:r w:rsidR="005158B2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фондов,</w:t>
            </w:r>
            <w:r w:rsidR="005158B2">
              <w:rPr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 w:rsidR="005158B2">
              <w:rPr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EC796D" w:rsidRDefault="00EC796D" w:rsidP="00EC796D">
            <w:pPr>
              <w:pStyle w:val="TableParagraph"/>
              <w:spacing w:before="10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spacing w:line="235" w:lineRule="auto"/>
              <w:ind w:left="134" w:right="45"/>
              <w:rPr>
                <w:sz w:val="24"/>
              </w:rPr>
            </w:pPr>
            <w:r>
              <w:rPr>
                <w:spacing w:val="-4"/>
                <w:sz w:val="24"/>
              </w:rPr>
              <w:t>-комплектование</w:t>
            </w:r>
            <w:r w:rsidR="005158B2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фондов;</w:t>
            </w:r>
          </w:p>
          <w:p w:rsidR="00EC796D" w:rsidRDefault="00EC796D" w:rsidP="00EC796D">
            <w:pPr>
              <w:pStyle w:val="TableParagraph"/>
            </w:pPr>
          </w:p>
          <w:p w:rsidR="00EC796D" w:rsidRDefault="00EC796D" w:rsidP="00EC796D">
            <w:pPr>
              <w:pStyle w:val="TableParagraph"/>
              <w:spacing w:line="235" w:lineRule="auto"/>
              <w:ind w:left="118" w:right="274"/>
              <w:rPr>
                <w:sz w:val="24"/>
              </w:rPr>
            </w:pPr>
            <w:r>
              <w:rPr>
                <w:sz w:val="24"/>
              </w:rPr>
              <w:t>- подписка</w:t>
            </w:r>
            <w:r w:rsidR="005158B2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периодических</w:t>
            </w:r>
          </w:p>
          <w:p w:rsidR="00EC796D" w:rsidRDefault="00EC796D" w:rsidP="00EC796D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изданий.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"/>
              <w:rPr>
                <w:sz w:val="30"/>
              </w:rPr>
            </w:pPr>
          </w:p>
          <w:p w:rsidR="00EC796D" w:rsidRDefault="00EC796D" w:rsidP="00EC796D">
            <w:pPr>
              <w:pStyle w:val="TableParagraph"/>
              <w:spacing w:line="235" w:lineRule="auto"/>
              <w:ind w:left="166" w:right="26" w:hanging="81"/>
              <w:jc w:val="center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spacing w:line="235" w:lineRule="auto"/>
              <w:ind w:left="166" w:right="26" w:hanging="81"/>
              <w:jc w:val="center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spacing w:line="235" w:lineRule="auto"/>
              <w:ind w:left="166" w:right="26" w:hanging="81"/>
              <w:jc w:val="center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spacing w:line="235" w:lineRule="auto"/>
              <w:ind w:left="166" w:right="26" w:hanging="81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5158B2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33" w:line="235" w:lineRule="auto"/>
              <w:ind w:right="5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Краевой</w:t>
            </w:r>
            <w:r w:rsidR="005158B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 w:rsidR="00EC796D" w:rsidRDefault="00EC796D" w:rsidP="00EC796D">
            <w:pPr>
              <w:pStyle w:val="TableParagraph"/>
              <w:spacing w:before="233" w:line="235" w:lineRule="auto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  <w:p w:rsidR="00EC796D" w:rsidRDefault="00EC796D" w:rsidP="00EC796D">
            <w:pPr>
              <w:pStyle w:val="TableParagraph"/>
              <w:spacing w:before="233" w:line="235" w:lineRule="auto"/>
              <w:ind w:left="166" w:right="52" w:firstLine="32"/>
              <w:jc w:val="center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ind w:left="405"/>
              <w:rPr>
                <w:sz w:val="31"/>
              </w:rPr>
            </w:pPr>
          </w:p>
          <w:p w:rsidR="005158B2" w:rsidRDefault="005158B2" w:rsidP="00EC796D">
            <w:pPr>
              <w:pStyle w:val="TableParagraph"/>
              <w:ind w:left="405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217,7</w:t>
            </w:r>
          </w:p>
          <w:p w:rsidR="00EC796D" w:rsidRDefault="00EC796D" w:rsidP="00EC796D">
            <w:pPr>
              <w:pStyle w:val="TableParagraph"/>
              <w:ind w:left="405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23"/>
              </w:rPr>
            </w:pPr>
          </w:p>
          <w:p w:rsidR="00EC796D" w:rsidRDefault="00EC796D" w:rsidP="00EC796D">
            <w:pPr>
              <w:pStyle w:val="TableParagraph"/>
              <w:ind w:left="45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32,0</w:t>
            </w: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5"/>
              <w:ind w:left="4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96,7</w:t>
            </w:r>
          </w:p>
          <w:p w:rsidR="00EC796D" w:rsidRDefault="00EC796D" w:rsidP="00EC796D">
            <w:pPr>
              <w:pStyle w:val="TableParagraph"/>
              <w:spacing w:before="215"/>
              <w:ind w:left="405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spacing w:before="215"/>
              <w:ind w:left="4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343,0</w:t>
            </w:r>
          </w:p>
          <w:p w:rsidR="00EC796D" w:rsidRDefault="00EC796D" w:rsidP="00EC796D">
            <w:pPr>
              <w:pStyle w:val="TableParagraph"/>
              <w:spacing w:before="215"/>
              <w:ind w:left="405"/>
              <w:rPr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31"/>
              </w:rPr>
            </w:pPr>
          </w:p>
          <w:p w:rsidR="00EC796D" w:rsidRDefault="00EC796D" w:rsidP="00EC796D">
            <w:pPr>
              <w:pStyle w:val="TableParagraph"/>
              <w:ind w:left="405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217,7</w:t>
            </w:r>
          </w:p>
          <w:p w:rsidR="00EC796D" w:rsidRDefault="00EC796D" w:rsidP="00EC796D">
            <w:pPr>
              <w:pStyle w:val="TableParagraph"/>
              <w:ind w:left="405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23"/>
              </w:rPr>
            </w:pPr>
          </w:p>
          <w:p w:rsidR="00EC796D" w:rsidRDefault="00EC796D" w:rsidP="00EC796D">
            <w:pPr>
              <w:pStyle w:val="TableParagraph"/>
              <w:ind w:left="45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32,0</w:t>
            </w: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5"/>
              <w:ind w:left="4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96,7</w:t>
            </w:r>
          </w:p>
          <w:p w:rsidR="00EC796D" w:rsidRDefault="00EC796D" w:rsidP="00EC796D">
            <w:pPr>
              <w:pStyle w:val="TableParagraph"/>
              <w:spacing w:before="215"/>
              <w:ind w:left="405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spacing w:before="215"/>
              <w:ind w:left="4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343,0</w:t>
            </w:r>
          </w:p>
          <w:p w:rsidR="00EC796D" w:rsidRDefault="00EC796D" w:rsidP="00EC796D">
            <w:pPr>
              <w:pStyle w:val="TableParagraph"/>
              <w:spacing w:before="215"/>
              <w:ind w:left="405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ind w:left="48"/>
              <w:jc w:val="center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ind w:left="48"/>
              <w:jc w:val="center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C796D" w:rsidRDefault="00EC796D" w:rsidP="00EC796D">
            <w:pPr>
              <w:pStyle w:val="TableParagraph"/>
              <w:spacing w:before="4"/>
              <w:rPr>
                <w:sz w:val="23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23"/>
              </w:rPr>
            </w:pPr>
          </w:p>
          <w:p w:rsidR="00EC796D" w:rsidRDefault="00EC796D" w:rsidP="00EC796D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99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C796D" w:rsidRDefault="00EC796D" w:rsidP="00EC796D">
            <w:pPr>
              <w:pStyle w:val="TableParagraph"/>
              <w:spacing w:before="199"/>
              <w:ind w:left="48"/>
              <w:jc w:val="center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spacing w:before="199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ind w:left="78"/>
              <w:jc w:val="center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ind w:left="78"/>
              <w:jc w:val="center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C796D" w:rsidRDefault="00EC796D" w:rsidP="00EC796D">
            <w:pPr>
              <w:pStyle w:val="TableParagraph"/>
              <w:spacing w:before="4"/>
              <w:rPr>
                <w:sz w:val="23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23"/>
              </w:rPr>
            </w:pPr>
          </w:p>
          <w:p w:rsidR="00EC796D" w:rsidRDefault="00EC796D" w:rsidP="00EC796D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99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C796D" w:rsidRDefault="00EC796D" w:rsidP="00EC796D">
            <w:pPr>
              <w:pStyle w:val="TableParagraph"/>
              <w:spacing w:before="199"/>
              <w:ind w:left="78"/>
              <w:jc w:val="center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spacing w:before="199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5158B2" w:rsidRDefault="005158B2" w:rsidP="005158B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МБУК МО</w:t>
            </w:r>
          </w:p>
          <w:p w:rsidR="00EC796D" w:rsidRDefault="005158B2" w:rsidP="005158B2">
            <w:pPr>
              <w:pStyle w:val="TableParagraph"/>
              <w:ind w:left="16" w:right="23"/>
              <w:rPr>
                <w:sz w:val="24"/>
              </w:rPr>
            </w:pP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район "</w:t>
            </w:r>
            <w:proofErr w:type="spellStart"/>
            <w:r>
              <w:rPr>
                <w:sz w:val="24"/>
              </w:rPr>
              <w:t>Кореновская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межпоселенческая</w:t>
            </w:r>
            <w:proofErr w:type="spellEnd"/>
            <w:r>
              <w:rPr>
                <w:sz w:val="24"/>
              </w:rPr>
              <w:t xml:space="preserve"> центральная районная библиотека"</w:t>
            </w:r>
          </w:p>
        </w:tc>
      </w:tr>
      <w:tr w:rsidR="00EC796D" w:rsidTr="00AE4C4B">
        <w:trPr>
          <w:gridBefore w:val="1"/>
          <w:wBefore w:w="26" w:type="dxa"/>
          <w:trHeight w:val="2446"/>
        </w:trPr>
        <w:tc>
          <w:tcPr>
            <w:tcW w:w="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книг и брошюр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spacing w:line="235" w:lineRule="auto"/>
              <w:ind w:right="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Районный</w:t>
            </w:r>
            <w:r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25,05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8B2" w:rsidRDefault="005158B2" w:rsidP="005158B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МБУК МО</w:t>
            </w:r>
          </w:p>
          <w:p w:rsidR="00EC796D" w:rsidRDefault="005158B2" w:rsidP="005158B2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район "</w:t>
            </w:r>
            <w:proofErr w:type="spellStart"/>
            <w:r>
              <w:rPr>
                <w:sz w:val="24"/>
              </w:rPr>
              <w:t>Кореновская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межпоселенческая</w:t>
            </w:r>
            <w:proofErr w:type="spellEnd"/>
            <w:r>
              <w:rPr>
                <w:sz w:val="24"/>
              </w:rPr>
              <w:t xml:space="preserve"> центральная районная библиотека"</w:t>
            </w:r>
          </w:p>
        </w:tc>
      </w:tr>
      <w:tr w:rsidR="00EC796D" w:rsidTr="005158B2">
        <w:trPr>
          <w:gridBefore w:val="1"/>
          <w:wBefore w:w="26" w:type="dxa"/>
          <w:trHeight w:val="2200"/>
        </w:trPr>
        <w:tc>
          <w:tcPr>
            <w:tcW w:w="61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74"/>
              <w:ind w:left="160" w:right="121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9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18" w:lineRule="auto"/>
              <w:ind w:left="22" w:right="157"/>
              <w:rPr>
                <w:sz w:val="24"/>
              </w:rPr>
            </w:pPr>
            <w:r>
              <w:rPr>
                <w:spacing w:val="-5"/>
                <w:sz w:val="24"/>
              </w:rPr>
              <w:t>Информатизация</w:t>
            </w:r>
            <w:r>
              <w:rPr>
                <w:sz w:val="24"/>
              </w:rPr>
              <w:t>библиотечныхпроцессов,обновлениекомпьютернойтехники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line="235" w:lineRule="auto"/>
              <w:ind w:left="166" w:right="26" w:hanging="81"/>
              <w:rPr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5158B2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74"/>
              <w:ind w:left="157" w:right="88"/>
              <w:jc w:val="center"/>
              <w:rPr>
                <w:sz w:val="24"/>
              </w:rPr>
            </w:pPr>
            <w:r>
              <w:rPr>
                <w:sz w:val="24"/>
              </w:rPr>
              <w:t>31,0</w:t>
            </w:r>
          </w:p>
        </w:tc>
        <w:tc>
          <w:tcPr>
            <w:tcW w:w="12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74"/>
              <w:ind w:left="157" w:right="92"/>
              <w:jc w:val="center"/>
              <w:rPr>
                <w:sz w:val="24"/>
              </w:rPr>
            </w:pPr>
            <w:r>
              <w:rPr>
                <w:sz w:val="24"/>
              </w:rPr>
              <w:t>31,0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74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74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8B2" w:rsidRDefault="005158B2" w:rsidP="005158B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МБУК МО</w:t>
            </w:r>
          </w:p>
          <w:p w:rsidR="00EC796D" w:rsidRDefault="005158B2" w:rsidP="005158B2">
            <w:pPr>
              <w:pStyle w:val="TableParagraph"/>
              <w:spacing w:before="16" w:line="218" w:lineRule="auto"/>
              <w:ind w:left="16" w:right="39"/>
              <w:rPr>
                <w:sz w:val="24"/>
              </w:rPr>
            </w:pP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район "</w:t>
            </w:r>
            <w:proofErr w:type="spellStart"/>
            <w:r>
              <w:rPr>
                <w:sz w:val="24"/>
              </w:rPr>
              <w:t>Кореновская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межпоселенческая</w:t>
            </w:r>
            <w:proofErr w:type="spellEnd"/>
            <w:r>
              <w:rPr>
                <w:sz w:val="24"/>
              </w:rPr>
              <w:t xml:space="preserve"> центральная районная библиотека"</w:t>
            </w:r>
            <w:r w:rsidR="00EC796D">
              <w:rPr>
                <w:sz w:val="24"/>
              </w:rPr>
              <w:t>"</w:t>
            </w:r>
          </w:p>
        </w:tc>
      </w:tr>
      <w:tr w:rsidR="00EC796D" w:rsidTr="00AE4C4B">
        <w:trPr>
          <w:gridBefore w:val="1"/>
          <w:wBefore w:w="26" w:type="dxa"/>
          <w:trHeight w:val="2446"/>
        </w:trPr>
        <w:tc>
          <w:tcPr>
            <w:tcW w:w="61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9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5158B2">
            <w:pPr>
              <w:shd w:val="clear" w:color="auto" w:fill="FFFFFF"/>
              <w:spacing w:before="9"/>
              <w:ind w:left="88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 работников МБУК МО </w:t>
            </w:r>
            <w:proofErr w:type="spellStart"/>
            <w:r>
              <w:rPr>
                <w:color w:val="000000"/>
                <w:sz w:val="24"/>
                <w:szCs w:val="24"/>
              </w:rPr>
              <w:t>Кореновский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color w:val="000000"/>
                <w:sz w:val="24"/>
                <w:szCs w:val="24"/>
              </w:rPr>
              <w:t>Кореновская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межпоселенческая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центральная районная библиотека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8B2" w:rsidRDefault="00EC796D" w:rsidP="00EC796D">
            <w:pPr>
              <w:pStyle w:val="TableParagraph"/>
              <w:spacing w:line="235" w:lineRule="auto"/>
              <w:ind w:left="166" w:right="26" w:hanging="81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</w:p>
          <w:p w:rsidR="00EC796D" w:rsidRDefault="00EC796D" w:rsidP="00EC796D">
            <w:pPr>
              <w:pStyle w:val="TableParagraph"/>
              <w:spacing w:line="235" w:lineRule="auto"/>
              <w:ind w:left="166" w:right="26" w:hanging="81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2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2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0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97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8B2" w:rsidRDefault="005158B2" w:rsidP="005158B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МБУК МО</w:t>
            </w:r>
          </w:p>
          <w:p w:rsidR="00EC796D" w:rsidRDefault="005158B2" w:rsidP="005158B2">
            <w:pPr>
              <w:pStyle w:val="TableParagraph"/>
              <w:spacing w:before="16" w:line="218" w:lineRule="auto"/>
              <w:ind w:left="16" w:right="39"/>
              <w:rPr>
                <w:sz w:val="24"/>
              </w:rPr>
            </w:pP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район "</w:t>
            </w:r>
            <w:proofErr w:type="spellStart"/>
            <w:r>
              <w:rPr>
                <w:sz w:val="24"/>
              </w:rPr>
              <w:t>Кореновская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межпоселенческая</w:t>
            </w:r>
            <w:proofErr w:type="spellEnd"/>
            <w:r>
              <w:rPr>
                <w:sz w:val="24"/>
              </w:rPr>
              <w:t xml:space="preserve"> центральная районная библиотека"</w:t>
            </w:r>
          </w:p>
        </w:tc>
      </w:tr>
      <w:tr w:rsidR="00EC796D" w:rsidTr="00AE4C4B">
        <w:trPr>
          <w:gridBefore w:val="1"/>
          <w:wBefore w:w="26" w:type="dxa"/>
          <w:trHeight w:val="3903"/>
        </w:trPr>
        <w:tc>
          <w:tcPr>
            <w:tcW w:w="25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30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ВСЕГО</w:t>
            </w:r>
            <w:r w:rsidR="005158B2"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</w:p>
          <w:p w:rsidR="00EC796D" w:rsidRDefault="00EC796D" w:rsidP="00EC796D">
            <w:pPr>
              <w:pStyle w:val="TableParagraph"/>
              <w:spacing w:before="12"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подпрограмме</w:t>
            </w:r>
          </w:p>
          <w:p w:rsidR="00EC796D" w:rsidRDefault="00EC796D" w:rsidP="00EC796D">
            <w:pPr>
              <w:pStyle w:val="TableParagraph"/>
              <w:ind w:left="6" w:right="270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 w:rsidR="005158B2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5158B2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 w:rsidR="005158B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учреждения</w:t>
            </w:r>
            <w:r w:rsidR="005158B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  <w:r w:rsidR="005158B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5158B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5158B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 w:rsidR="005158B2">
              <w:rPr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  <w:p w:rsidR="00EC796D" w:rsidRDefault="00EC796D" w:rsidP="00EC796D">
            <w:pPr>
              <w:pStyle w:val="TableParagraph"/>
              <w:spacing w:before="6" w:line="235" w:lineRule="auto"/>
              <w:ind w:left="6" w:right="6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Кореновская</w:t>
            </w:r>
            <w:proofErr w:type="spellEnd"/>
            <w:r w:rsidR="005158B2">
              <w:rPr>
                <w:sz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</w:rPr>
              <w:t>межпоселенческая</w:t>
            </w:r>
            <w:proofErr w:type="spellEnd"/>
            <w:r w:rsidR="005158B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 w:rsidR="005158B2">
              <w:rPr>
                <w:sz w:val="24"/>
              </w:rPr>
              <w:t xml:space="preserve"> </w:t>
            </w:r>
            <w:r>
              <w:rPr>
                <w:sz w:val="24"/>
              </w:rPr>
              <w:t>районная</w:t>
            </w:r>
          </w:p>
          <w:p w:rsidR="00EC796D" w:rsidRDefault="00EC796D" w:rsidP="00EC796D">
            <w:pPr>
              <w:pStyle w:val="TableParagraph"/>
              <w:spacing w:before="10" w:line="250" w:lineRule="exact"/>
              <w:ind w:left="6"/>
              <w:rPr>
                <w:sz w:val="24"/>
              </w:rPr>
            </w:pPr>
            <w:r>
              <w:rPr>
                <w:sz w:val="24"/>
              </w:rPr>
              <w:t>библиотека"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Pr="005158B2" w:rsidRDefault="00EC796D" w:rsidP="00EC796D">
            <w:pPr>
              <w:pStyle w:val="TableParagraph"/>
              <w:spacing w:before="208" w:line="235" w:lineRule="auto"/>
              <w:ind w:left="166" w:right="26" w:hanging="81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5158B2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</w:pPr>
          </w:p>
          <w:p w:rsidR="00EC796D" w:rsidRDefault="00EC796D" w:rsidP="00EC796D">
            <w:pPr>
              <w:pStyle w:val="TableParagraph"/>
              <w:spacing w:before="1" w:line="235" w:lineRule="auto"/>
              <w:ind w:left="166" w:right="52" w:firstLine="32"/>
              <w:rPr>
                <w:sz w:val="24"/>
              </w:rPr>
            </w:pPr>
            <w:r>
              <w:rPr>
                <w:spacing w:val="-1"/>
                <w:sz w:val="24"/>
              </w:rPr>
              <w:t>Краевой</w:t>
            </w:r>
            <w:r w:rsidR="005158B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"/>
            </w:pPr>
          </w:p>
          <w:p w:rsidR="00EC796D" w:rsidRDefault="00EC796D" w:rsidP="00EC796D">
            <w:pPr>
              <w:pStyle w:val="TableParagraph"/>
              <w:ind w:left="157" w:right="9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18 324,0</w:t>
            </w: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88"/>
              <w:ind w:left="157" w:right="105"/>
              <w:jc w:val="center"/>
              <w:rPr>
                <w:sz w:val="24"/>
              </w:rPr>
            </w:pPr>
            <w:r>
              <w:rPr>
                <w:sz w:val="24"/>
              </w:rPr>
              <w:t>439,7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0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ind w:left="157" w:right="9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18 324,0</w:t>
            </w: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88"/>
              <w:ind w:left="157" w:right="105"/>
              <w:jc w:val="center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spacing w:before="17"/>
              <w:ind w:left="157" w:right="105"/>
              <w:jc w:val="center"/>
              <w:rPr>
                <w:sz w:val="24"/>
              </w:rPr>
            </w:pPr>
            <w:r>
              <w:rPr>
                <w:sz w:val="24"/>
              </w:rPr>
              <w:t>439,7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6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8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6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8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3"/>
              </w:rPr>
            </w:pPr>
          </w:p>
          <w:p w:rsidR="005158B2" w:rsidRDefault="005158B2" w:rsidP="005158B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МБУК МО</w:t>
            </w:r>
          </w:p>
          <w:p w:rsidR="00EC796D" w:rsidRDefault="005158B2" w:rsidP="005158B2">
            <w:pPr>
              <w:pStyle w:val="TableParagraph"/>
              <w:ind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район "</w:t>
            </w:r>
            <w:proofErr w:type="spellStart"/>
            <w:r>
              <w:rPr>
                <w:sz w:val="24"/>
              </w:rPr>
              <w:t>Кореновская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межпоселенческая</w:t>
            </w:r>
            <w:proofErr w:type="spellEnd"/>
            <w:r>
              <w:rPr>
                <w:sz w:val="24"/>
              </w:rPr>
              <w:t xml:space="preserve"> центральная районная библиотека"</w:t>
            </w:r>
          </w:p>
        </w:tc>
      </w:tr>
      <w:tr w:rsidR="00EC796D" w:rsidTr="00AE4C4B">
        <w:trPr>
          <w:gridBefore w:val="1"/>
          <w:wBefore w:w="26" w:type="dxa"/>
          <w:trHeight w:val="1167"/>
        </w:trPr>
        <w:tc>
          <w:tcPr>
            <w:tcW w:w="595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spacing w:before="30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3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30" w:line="247" w:lineRule="auto"/>
              <w:ind w:left="230" w:right="180"/>
              <w:rPr>
                <w:sz w:val="24"/>
              </w:rPr>
            </w:pPr>
            <w:r>
              <w:rPr>
                <w:spacing w:val="-4"/>
                <w:sz w:val="24"/>
              </w:rPr>
              <w:t>Подпрограмма</w:t>
            </w:r>
            <w:r w:rsidR="004410F6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«Развитие</w:t>
            </w:r>
            <w:r w:rsidR="004410F6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 w:rsidR="004410F6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сохранение</w:t>
            </w:r>
            <w:r w:rsidR="004410F6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народного</w:t>
            </w:r>
            <w:r w:rsidR="004410F6"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творчества,</w:t>
            </w:r>
            <w:r w:rsidR="004410F6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традиционной</w:t>
            </w:r>
            <w:r w:rsidR="004410F6"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народной</w:t>
            </w:r>
            <w:r w:rsidR="004410F6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культуры,</w:t>
            </w:r>
            <w:r w:rsidR="004410F6"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ремесленной</w:t>
            </w:r>
            <w:r w:rsidR="004410F6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деятельности,</w:t>
            </w:r>
            <w:r w:rsidR="004410F6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проведение</w:t>
            </w:r>
            <w:r w:rsidR="004410F6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общественно-значимых</w:t>
            </w:r>
          </w:p>
          <w:p w:rsidR="00EC796D" w:rsidRDefault="00EC796D" w:rsidP="00EC796D">
            <w:pPr>
              <w:pStyle w:val="TableParagraph"/>
              <w:spacing w:line="235" w:lineRule="auto"/>
              <w:ind w:right="43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культурно-</w:t>
            </w:r>
            <w:r>
              <w:rPr>
                <w:spacing w:val="-3"/>
                <w:sz w:val="24"/>
              </w:rPr>
              <w:t xml:space="preserve"> массовых мероприятий в муниципальном</w:t>
            </w:r>
            <w:r w:rsidR="004410F6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образовании</w:t>
            </w:r>
            <w:r w:rsidR="004410F6"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Кореновский</w:t>
            </w:r>
            <w:proofErr w:type="spellEnd"/>
            <w:r w:rsidR="004410F6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район»</w:t>
            </w:r>
          </w:p>
        </w:tc>
      </w:tr>
      <w:tr w:rsidR="00EC796D" w:rsidTr="00AE4C4B">
        <w:trPr>
          <w:gridBefore w:val="1"/>
          <w:wBefore w:w="26" w:type="dxa"/>
          <w:trHeight w:val="3643"/>
        </w:trPr>
        <w:tc>
          <w:tcPr>
            <w:tcW w:w="59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1"/>
              <w:ind w:left="160" w:right="12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92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30"/>
              <w:ind w:left="118" w:right="116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 w:rsidR="004410F6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4410F6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4410F6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муниципального</w:t>
            </w:r>
            <w:r w:rsidR="004410F6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 w:rsidR="004410F6">
              <w:rPr>
                <w:sz w:val="24"/>
              </w:rPr>
              <w:t xml:space="preserve"> </w:t>
            </w:r>
            <w:r>
              <w:rPr>
                <w:sz w:val="24"/>
              </w:rPr>
              <w:t>МБУК</w:t>
            </w:r>
            <w:r w:rsidR="004410F6">
              <w:rPr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EC796D" w:rsidRDefault="00EC796D" w:rsidP="00EC796D">
            <w:pPr>
              <w:pStyle w:val="TableParagraph"/>
              <w:spacing w:line="235" w:lineRule="auto"/>
              <w:ind w:left="118" w:right="455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Кореновский</w:t>
            </w:r>
            <w:proofErr w:type="spellEnd"/>
            <w:r w:rsidR="004410F6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  <w:p w:rsidR="00EC796D" w:rsidRDefault="00EC796D" w:rsidP="00EC796D">
            <w:pPr>
              <w:pStyle w:val="TableParagraph"/>
              <w:ind w:left="118" w:right="11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 w:rsidR="004410F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районный</w:t>
            </w:r>
            <w:r w:rsidR="004410F6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центр</w:t>
            </w:r>
            <w:r w:rsidR="004410F6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 w:rsidR="004410F6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4410F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410F6">
              <w:rPr>
                <w:sz w:val="24"/>
              </w:rPr>
              <w:t xml:space="preserve"> </w:t>
            </w:r>
            <w:r>
              <w:rPr>
                <w:sz w:val="24"/>
              </w:rPr>
              <w:t>досуга»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28"/>
              </w:rPr>
            </w:pPr>
          </w:p>
          <w:p w:rsidR="00EC796D" w:rsidRDefault="00EC796D" w:rsidP="00EC796D">
            <w:pPr>
              <w:pStyle w:val="TableParagraph"/>
              <w:spacing w:line="235" w:lineRule="auto"/>
              <w:ind w:left="166" w:right="26" w:hanging="81"/>
              <w:rPr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4410F6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1"/>
              <w:ind w:left="116" w:right="112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53 369,445</w:t>
            </w:r>
          </w:p>
        </w:tc>
        <w:tc>
          <w:tcPr>
            <w:tcW w:w="12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1"/>
              <w:ind w:right="112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53 369,445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  <w:rPr>
                <w:sz w:val="36"/>
              </w:rPr>
            </w:pPr>
          </w:p>
          <w:p w:rsidR="00EC796D" w:rsidRDefault="00EC796D" w:rsidP="00EC796D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МБУК</w:t>
            </w:r>
            <w:r w:rsidR="004410F6">
              <w:rPr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EC796D" w:rsidRDefault="00EC796D" w:rsidP="00EC796D">
            <w:pPr>
              <w:pStyle w:val="TableParagraph"/>
              <w:spacing w:before="15" w:line="235" w:lineRule="auto"/>
              <w:ind w:left="160" w:right="493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Кореновский</w:t>
            </w:r>
            <w:proofErr w:type="spellEnd"/>
            <w:r w:rsidR="004410F6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  <w:p w:rsidR="00EC796D" w:rsidRDefault="00EC796D" w:rsidP="00EC796D">
            <w:pPr>
              <w:pStyle w:val="TableParagraph"/>
              <w:ind w:left="160" w:right="1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 w:rsidR="004410F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районный</w:t>
            </w:r>
            <w:r w:rsidR="004410F6"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центр</w:t>
            </w:r>
            <w:r w:rsidR="004410F6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 w:rsidR="004410F6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4410F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410F6">
              <w:rPr>
                <w:sz w:val="24"/>
              </w:rPr>
              <w:t xml:space="preserve"> </w:t>
            </w:r>
            <w:r>
              <w:rPr>
                <w:sz w:val="24"/>
              </w:rPr>
              <w:t>досуга»</w:t>
            </w:r>
          </w:p>
        </w:tc>
      </w:tr>
      <w:tr w:rsidR="00EC796D" w:rsidTr="00AE4C4B">
        <w:trPr>
          <w:gridBefore w:val="1"/>
          <w:wBefore w:w="26" w:type="dxa"/>
          <w:trHeight w:val="3903"/>
        </w:trPr>
        <w:tc>
          <w:tcPr>
            <w:tcW w:w="59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9"/>
              <w:rPr>
                <w:sz w:val="32"/>
              </w:rPr>
            </w:pPr>
          </w:p>
          <w:p w:rsidR="00EC796D" w:rsidRDefault="00EC796D" w:rsidP="00EC796D">
            <w:pPr>
              <w:pStyle w:val="TableParagraph"/>
              <w:ind w:left="160" w:right="12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92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96"/>
              <w:ind w:left="166" w:right="35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Подготовка </w:t>
            </w:r>
            <w:r>
              <w:rPr>
                <w:spacing w:val="-2"/>
                <w:sz w:val="24"/>
              </w:rPr>
              <w:t>и</w:t>
            </w:r>
            <w:r w:rsidR="009F244F">
              <w:rPr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>проведение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смотров-конкурсов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фестивалей:</w:t>
            </w:r>
          </w:p>
          <w:p w:rsidR="00EC796D" w:rsidRDefault="00EC796D" w:rsidP="00EC796D">
            <w:pPr>
              <w:pStyle w:val="TableParagraph"/>
              <w:ind w:left="166" w:right="148"/>
              <w:rPr>
                <w:sz w:val="24"/>
              </w:rPr>
            </w:pPr>
            <w:r>
              <w:rPr>
                <w:sz w:val="24"/>
              </w:rPr>
              <w:t>- «Легенды Тамани»; -«Адрес детства Кубань»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spacing w:line="235" w:lineRule="auto"/>
              <w:ind w:left="166" w:right="26" w:hanging="81"/>
              <w:rPr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9F244F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ind w:left="55" w:right="112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758,455</w:t>
            </w:r>
          </w:p>
        </w:tc>
        <w:tc>
          <w:tcPr>
            <w:tcW w:w="12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ind w:left="55" w:right="112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758,455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4410F6" w:rsidRDefault="004410F6" w:rsidP="004410F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МБУК МО</w:t>
            </w:r>
          </w:p>
          <w:p w:rsidR="004410F6" w:rsidRDefault="004410F6" w:rsidP="004410F6">
            <w:pPr>
              <w:pStyle w:val="TableParagraph"/>
              <w:spacing w:before="15" w:line="235" w:lineRule="auto"/>
              <w:ind w:left="160" w:right="493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Кореновский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  <w:p w:rsidR="00EC796D" w:rsidRDefault="004410F6" w:rsidP="004410F6">
            <w:pPr>
              <w:pStyle w:val="TableParagraph"/>
              <w:spacing w:before="12"/>
              <w:ind w:left="160" w:right="1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районный </w:t>
            </w:r>
            <w:r>
              <w:rPr>
                <w:spacing w:val="-3"/>
                <w:sz w:val="24"/>
              </w:rPr>
              <w:t xml:space="preserve">центр </w:t>
            </w:r>
            <w:r>
              <w:rPr>
                <w:sz w:val="24"/>
              </w:rPr>
              <w:t>народной культуры и досуга»</w:t>
            </w:r>
          </w:p>
        </w:tc>
      </w:tr>
    </w:tbl>
    <w:p w:rsidR="00EC796D" w:rsidRDefault="00EC796D" w:rsidP="00EC796D">
      <w:pPr>
        <w:sectPr w:rsidR="00EC796D" w:rsidSect="0026278D">
          <w:pgSz w:w="11906" w:h="16838"/>
          <w:pgMar w:top="1134" w:right="567" w:bottom="1134" w:left="1701" w:header="0" w:footer="0" w:gutter="0"/>
          <w:cols w:space="720"/>
          <w:formProt w:val="0"/>
          <w:docGrid w:linePitch="299" w:charSpace="4096"/>
        </w:sectPr>
      </w:pPr>
    </w:p>
    <w:tbl>
      <w:tblPr>
        <w:tblStyle w:val="TableNormal"/>
        <w:tblW w:w="9686" w:type="dxa"/>
        <w:tblInd w:w="126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556"/>
        <w:gridCol w:w="1993"/>
        <w:gridCol w:w="10"/>
        <w:gridCol w:w="1127"/>
        <w:gridCol w:w="17"/>
        <w:gridCol w:w="1273"/>
        <w:gridCol w:w="23"/>
        <w:gridCol w:w="491"/>
        <w:gridCol w:w="766"/>
        <w:gridCol w:w="23"/>
        <w:gridCol w:w="690"/>
        <w:gridCol w:w="26"/>
        <w:gridCol w:w="679"/>
        <w:gridCol w:w="29"/>
        <w:gridCol w:w="1816"/>
        <w:gridCol w:w="167"/>
      </w:tblGrid>
      <w:tr w:rsidR="00EC796D" w:rsidTr="004A7CC2">
        <w:trPr>
          <w:trHeight w:val="364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1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5"/>
              <w:rPr>
                <w:sz w:val="30"/>
              </w:rPr>
            </w:pPr>
          </w:p>
          <w:p w:rsidR="00EC796D" w:rsidRDefault="00EC796D" w:rsidP="00EC796D">
            <w:pPr>
              <w:pStyle w:val="TableParagraph"/>
              <w:ind w:left="22" w:right="26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летнего отдыха</w:t>
            </w:r>
            <w:r w:rsidR="009F244F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 оздоровления</w:t>
            </w:r>
            <w:r w:rsidR="009F244F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 w:rsidR="009F244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детей </w:t>
            </w:r>
            <w:r>
              <w:rPr>
                <w:sz w:val="24"/>
              </w:rPr>
              <w:t>школ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29" w:line="235" w:lineRule="auto"/>
              <w:ind w:left="166" w:right="26" w:hanging="81"/>
              <w:rPr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9F244F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35"/>
              </w:rPr>
            </w:pPr>
          </w:p>
          <w:p w:rsidR="00EC796D" w:rsidRDefault="00EC796D" w:rsidP="00EC796D">
            <w:pPr>
              <w:pStyle w:val="TableParagraph"/>
              <w:spacing w:before="1"/>
              <w:ind w:left="157" w:right="73"/>
              <w:jc w:val="center"/>
              <w:rPr>
                <w:sz w:val="24"/>
              </w:rPr>
            </w:pPr>
            <w:r>
              <w:rPr>
                <w:sz w:val="24"/>
              </w:rPr>
              <w:t>749,95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35"/>
              </w:rPr>
            </w:pPr>
          </w:p>
          <w:p w:rsidR="00EC796D" w:rsidRDefault="00EC796D" w:rsidP="00EC796D">
            <w:pPr>
              <w:pStyle w:val="TableParagraph"/>
              <w:spacing w:before="1"/>
              <w:ind w:left="157" w:right="73"/>
              <w:jc w:val="center"/>
              <w:rPr>
                <w:sz w:val="24"/>
              </w:rPr>
            </w:pPr>
            <w:r>
              <w:rPr>
                <w:sz w:val="24"/>
              </w:rPr>
              <w:t>749,95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35"/>
              </w:rPr>
            </w:pPr>
          </w:p>
          <w:p w:rsidR="00EC796D" w:rsidRDefault="00EC796D" w:rsidP="00EC796D">
            <w:pPr>
              <w:pStyle w:val="TableParagraph"/>
              <w:spacing w:before="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35"/>
              </w:rPr>
            </w:pPr>
          </w:p>
          <w:p w:rsidR="00EC796D" w:rsidRDefault="00EC796D" w:rsidP="00EC796D">
            <w:pPr>
              <w:pStyle w:val="TableParagraph"/>
              <w:spacing w:before="1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3"/>
              <w:rPr>
                <w:sz w:val="25"/>
              </w:rPr>
            </w:pPr>
          </w:p>
          <w:p w:rsidR="004410F6" w:rsidRDefault="004410F6" w:rsidP="004410F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МБУК МО</w:t>
            </w:r>
          </w:p>
          <w:p w:rsidR="004410F6" w:rsidRDefault="004410F6" w:rsidP="004410F6">
            <w:pPr>
              <w:pStyle w:val="TableParagraph"/>
              <w:spacing w:before="15" w:line="235" w:lineRule="auto"/>
              <w:ind w:left="160" w:right="493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Кореновский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  <w:p w:rsidR="00EC796D" w:rsidRDefault="004410F6" w:rsidP="004410F6">
            <w:pPr>
              <w:pStyle w:val="TableParagraph"/>
              <w:spacing w:before="60"/>
              <w:ind w:left="160" w:right="1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районный </w:t>
            </w:r>
            <w:r>
              <w:rPr>
                <w:spacing w:val="-3"/>
                <w:sz w:val="24"/>
              </w:rPr>
              <w:t xml:space="preserve">центр </w:t>
            </w:r>
            <w:r>
              <w:rPr>
                <w:sz w:val="24"/>
              </w:rPr>
              <w:t>народной культуры и досуга»</w:t>
            </w:r>
          </w:p>
        </w:tc>
      </w:tr>
      <w:tr w:rsidR="00EC796D" w:rsidTr="009F244F">
        <w:trPr>
          <w:trHeight w:val="241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3"/>
              </w:rPr>
            </w:pPr>
          </w:p>
          <w:p w:rsidR="00EC796D" w:rsidRDefault="00EC796D" w:rsidP="00EC796D">
            <w:pPr>
              <w:pStyle w:val="TableParagraph"/>
              <w:ind w:left="22" w:right="25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доставки детей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6" w:line="247" w:lineRule="auto"/>
              <w:ind w:left="166" w:right="26" w:hanging="81"/>
              <w:rPr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9F244F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3"/>
              <w:rPr>
                <w:sz w:val="33"/>
              </w:rPr>
            </w:pPr>
          </w:p>
          <w:p w:rsidR="00EC796D" w:rsidRDefault="00EC796D" w:rsidP="00EC796D">
            <w:pPr>
              <w:pStyle w:val="TableParagraph"/>
              <w:ind w:left="157" w:right="8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3"/>
              <w:rPr>
                <w:sz w:val="33"/>
              </w:rPr>
            </w:pPr>
          </w:p>
          <w:p w:rsidR="00EC796D" w:rsidRDefault="00EC796D" w:rsidP="00EC796D">
            <w:pPr>
              <w:pStyle w:val="TableParagraph"/>
              <w:ind w:left="157" w:right="9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3"/>
              <w:rPr>
                <w:sz w:val="33"/>
              </w:rPr>
            </w:pPr>
          </w:p>
          <w:p w:rsidR="00EC796D" w:rsidRDefault="00EC796D" w:rsidP="00EC796D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3"/>
              <w:rPr>
                <w:sz w:val="33"/>
              </w:rPr>
            </w:pPr>
          </w:p>
          <w:p w:rsidR="00EC796D" w:rsidRDefault="00EC796D" w:rsidP="00EC796D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52" w:rsidRDefault="00A56652" w:rsidP="00A56652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МБУК МО</w:t>
            </w:r>
          </w:p>
          <w:p w:rsidR="00A56652" w:rsidRDefault="00A56652" w:rsidP="00A56652">
            <w:pPr>
              <w:pStyle w:val="TableParagraph"/>
              <w:spacing w:before="15" w:line="235" w:lineRule="auto"/>
              <w:ind w:left="160" w:right="493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Кореновский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  <w:p w:rsidR="00EC796D" w:rsidRDefault="00A56652" w:rsidP="00A56652">
            <w:pPr>
              <w:pStyle w:val="TableParagraph"/>
              <w:spacing w:before="60"/>
              <w:ind w:left="160" w:right="1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районный </w:t>
            </w:r>
            <w:r>
              <w:rPr>
                <w:spacing w:val="-3"/>
                <w:sz w:val="24"/>
              </w:rPr>
              <w:t xml:space="preserve">центр </w:t>
            </w:r>
            <w:r>
              <w:rPr>
                <w:sz w:val="24"/>
              </w:rPr>
              <w:t>народной культуры и досуга»</w:t>
            </w:r>
          </w:p>
        </w:tc>
      </w:tr>
      <w:tr w:rsidR="00EC796D" w:rsidTr="004A7CC2">
        <w:trPr>
          <w:trHeight w:val="343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2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46"/>
              <w:ind w:left="134" w:right="8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дней, памятных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дат и</w:t>
            </w:r>
            <w:r w:rsidR="009F244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знаменательных</w:t>
            </w:r>
            <w:r w:rsidR="009F244F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 w:rsidR="009F244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F244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муниципальном</w:t>
            </w:r>
            <w:r w:rsidR="009F244F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 w:rsidR="009F244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 w:rsidR="009F244F">
              <w:rPr>
                <w:sz w:val="24"/>
              </w:rPr>
              <w:t xml:space="preserve"> </w:t>
            </w:r>
          </w:p>
          <w:p w:rsidR="00EC796D" w:rsidRDefault="00EC796D" w:rsidP="00EC796D">
            <w:pPr>
              <w:pStyle w:val="TableParagraph"/>
              <w:spacing w:before="3" w:line="266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"/>
              <w:rPr>
                <w:sz w:val="28"/>
              </w:rPr>
            </w:pPr>
          </w:p>
          <w:p w:rsidR="00EC796D" w:rsidRDefault="00EC796D" w:rsidP="00EC796D">
            <w:pPr>
              <w:pStyle w:val="TableParagraph"/>
              <w:spacing w:before="1" w:line="247" w:lineRule="auto"/>
              <w:ind w:left="166" w:right="26" w:hanging="81"/>
              <w:rPr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9F244F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0"/>
              <w:ind w:left="157" w:right="7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2 675,25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0"/>
              <w:ind w:left="157" w:right="73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2 675,25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0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0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"/>
              <w:rPr>
                <w:sz w:val="35"/>
              </w:rPr>
            </w:pPr>
          </w:p>
          <w:p w:rsidR="00A56652" w:rsidRDefault="00A56652" w:rsidP="00A56652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МБУК МО</w:t>
            </w:r>
          </w:p>
          <w:p w:rsidR="00A56652" w:rsidRDefault="00A56652" w:rsidP="00A56652">
            <w:pPr>
              <w:pStyle w:val="TableParagraph"/>
              <w:spacing w:before="15" w:line="235" w:lineRule="auto"/>
              <w:ind w:left="160" w:right="493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Кореновский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  <w:p w:rsidR="00EC796D" w:rsidRDefault="00A56652" w:rsidP="00A56652">
            <w:pPr>
              <w:pStyle w:val="TableParagraph"/>
              <w:spacing w:before="60"/>
              <w:ind w:left="160" w:right="1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районный </w:t>
            </w:r>
            <w:r>
              <w:rPr>
                <w:spacing w:val="-3"/>
                <w:sz w:val="24"/>
              </w:rPr>
              <w:t xml:space="preserve">центр </w:t>
            </w:r>
            <w:r>
              <w:rPr>
                <w:sz w:val="24"/>
              </w:rPr>
              <w:t>народной культуры и досуга</w:t>
            </w:r>
            <w:r w:rsidR="00EC796D">
              <w:rPr>
                <w:sz w:val="24"/>
              </w:rPr>
              <w:t>»</w:t>
            </w:r>
          </w:p>
        </w:tc>
      </w:tr>
      <w:tr w:rsidR="00EC796D" w:rsidTr="004A7CC2">
        <w:trPr>
          <w:trHeight w:val="3438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</w:pPr>
          </w:p>
          <w:p w:rsidR="00EC796D" w:rsidRDefault="00EC796D" w:rsidP="00EC79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0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Pr="00FF48BB" w:rsidRDefault="00EC796D" w:rsidP="00FF48BB">
            <w:pPr>
              <w:pStyle w:val="TableParagraph"/>
              <w:rPr>
                <w:sz w:val="24"/>
                <w:szCs w:val="24"/>
              </w:rPr>
            </w:pPr>
            <w:r w:rsidRPr="00FF48BB">
              <w:rPr>
                <w:sz w:val="24"/>
                <w:szCs w:val="24"/>
              </w:rPr>
              <w:t xml:space="preserve">Подготовка и    проведение мероприятий по поддержке добровольческих (волонтерских) и некоммерческих организаций в целях стимулирования их работы в сфере культуры, в том числе по реализации </w:t>
            </w:r>
            <w:proofErr w:type="spellStart"/>
            <w:r w:rsidRPr="00FF48BB">
              <w:rPr>
                <w:sz w:val="24"/>
                <w:szCs w:val="24"/>
              </w:rPr>
              <w:t>социокультурных</w:t>
            </w:r>
            <w:proofErr w:type="spellEnd"/>
            <w:r w:rsidRPr="00FF48BB">
              <w:rPr>
                <w:sz w:val="24"/>
                <w:szCs w:val="24"/>
              </w:rPr>
              <w:t xml:space="preserve"> проектов, в сельской </w:t>
            </w:r>
            <w:r w:rsidRPr="00FF48BB">
              <w:rPr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1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Pr="00FF48BB" w:rsidRDefault="00EC796D" w:rsidP="00FF48BB">
            <w:pPr>
              <w:pStyle w:val="TableParagraph"/>
              <w:rPr>
                <w:sz w:val="24"/>
                <w:szCs w:val="24"/>
              </w:rPr>
            </w:pPr>
          </w:p>
          <w:p w:rsidR="00EC796D" w:rsidRPr="00FF48BB" w:rsidRDefault="00EC796D" w:rsidP="00FF48BB">
            <w:pPr>
              <w:pStyle w:val="TableParagraph"/>
              <w:rPr>
                <w:sz w:val="24"/>
                <w:szCs w:val="24"/>
              </w:rPr>
            </w:pPr>
          </w:p>
          <w:p w:rsidR="00EC796D" w:rsidRPr="00FF48BB" w:rsidRDefault="00EC796D" w:rsidP="00FF48BB">
            <w:pPr>
              <w:pStyle w:val="TableParagraph"/>
              <w:rPr>
                <w:sz w:val="24"/>
                <w:szCs w:val="24"/>
              </w:rPr>
            </w:pPr>
          </w:p>
          <w:p w:rsidR="00EC796D" w:rsidRPr="00FF48BB" w:rsidRDefault="00EC796D" w:rsidP="00FF48BB">
            <w:pPr>
              <w:pStyle w:val="TableParagraph"/>
              <w:rPr>
                <w:sz w:val="24"/>
                <w:szCs w:val="24"/>
              </w:rPr>
            </w:pPr>
          </w:p>
          <w:p w:rsidR="00FF48BB" w:rsidRPr="00FF48BB" w:rsidRDefault="00EC796D" w:rsidP="00FF48BB">
            <w:pPr>
              <w:pStyle w:val="TableParagraph"/>
              <w:rPr>
                <w:sz w:val="24"/>
                <w:szCs w:val="24"/>
              </w:rPr>
            </w:pPr>
            <w:r w:rsidRPr="00FF48BB">
              <w:rPr>
                <w:sz w:val="24"/>
                <w:szCs w:val="24"/>
              </w:rPr>
              <w:t>Районный</w:t>
            </w:r>
          </w:p>
          <w:p w:rsidR="00EC796D" w:rsidRPr="00FF48BB" w:rsidRDefault="00EC796D" w:rsidP="00FF48BB">
            <w:pPr>
              <w:pStyle w:val="TableParagraph"/>
              <w:rPr>
                <w:sz w:val="24"/>
                <w:szCs w:val="24"/>
              </w:rPr>
            </w:pPr>
            <w:r w:rsidRPr="00FF48BB">
              <w:rPr>
                <w:sz w:val="24"/>
                <w:szCs w:val="24"/>
              </w:rPr>
              <w:t>бюджет</w:t>
            </w:r>
          </w:p>
        </w:tc>
        <w:tc>
          <w:tcPr>
            <w:tcW w:w="12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</w:pPr>
          </w:p>
          <w:p w:rsidR="00EC796D" w:rsidRDefault="00EC796D" w:rsidP="00EC796D">
            <w:pPr>
              <w:pStyle w:val="TableParagraph"/>
              <w:ind w:left="157" w:right="7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0</w:t>
            </w:r>
          </w:p>
        </w:tc>
        <w:tc>
          <w:tcPr>
            <w:tcW w:w="1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</w:pPr>
          </w:p>
          <w:p w:rsidR="00EC796D" w:rsidRDefault="00EC796D" w:rsidP="00EC796D">
            <w:pPr>
              <w:pStyle w:val="TableParagraph"/>
              <w:ind w:left="157" w:right="108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</w:pPr>
          </w:p>
          <w:p w:rsidR="00EC796D" w:rsidRDefault="00EC796D" w:rsidP="00EC796D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</w:pPr>
          </w:p>
          <w:p w:rsidR="00EC796D" w:rsidRDefault="00EC796D" w:rsidP="00EC796D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52" w:rsidRDefault="00A56652" w:rsidP="00A56652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МБУК МО</w:t>
            </w:r>
          </w:p>
          <w:p w:rsidR="00A56652" w:rsidRDefault="00A56652" w:rsidP="00A56652">
            <w:pPr>
              <w:pStyle w:val="TableParagraph"/>
              <w:spacing w:before="15" w:line="235" w:lineRule="auto"/>
              <w:ind w:left="160" w:right="493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Кореновский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  <w:p w:rsidR="00EC796D" w:rsidRDefault="00A56652" w:rsidP="00A56652">
            <w:pPr>
              <w:pStyle w:val="TableParagraph"/>
              <w:spacing w:before="60"/>
              <w:ind w:left="160" w:right="1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районный </w:t>
            </w:r>
            <w:r>
              <w:rPr>
                <w:spacing w:val="-3"/>
                <w:sz w:val="24"/>
              </w:rPr>
              <w:t xml:space="preserve">центр </w:t>
            </w:r>
            <w:r>
              <w:rPr>
                <w:sz w:val="24"/>
              </w:rPr>
              <w:t>народной культуры и досуга»</w:t>
            </w:r>
          </w:p>
        </w:tc>
      </w:tr>
      <w:tr w:rsidR="00EC796D" w:rsidTr="004A7CC2">
        <w:trPr>
          <w:trHeight w:val="2814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2"/>
              <w:ind w:left="118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46"/>
              <w:ind w:left="134" w:right="9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  <w:r w:rsidR="00FF48BB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компенсационных выплат</w:t>
            </w:r>
            <w:r w:rsidR="00FF48BB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 w:rsidR="00FF48BB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муниципальных</w:t>
            </w:r>
            <w:r w:rsidR="00FF48B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 w:rsidR="00FF48BB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 w:rsidR="00FF48B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F48BB">
              <w:rPr>
                <w:sz w:val="24"/>
              </w:rPr>
              <w:t xml:space="preserve"> </w:t>
            </w:r>
            <w:r>
              <w:rPr>
                <w:sz w:val="24"/>
              </w:rPr>
              <w:t>возмещением</w:t>
            </w:r>
            <w:r w:rsidR="00FF48BB">
              <w:rPr>
                <w:sz w:val="24"/>
              </w:rPr>
              <w:t xml:space="preserve"> </w:t>
            </w:r>
            <w:r>
              <w:rPr>
                <w:sz w:val="24"/>
              </w:rPr>
              <w:t>расходов по</w:t>
            </w:r>
            <w:r w:rsidR="00FF48BB">
              <w:rPr>
                <w:sz w:val="24"/>
              </w:rPr>
              <w:t xml:space="preserve"> </w:t>
            </w:r>
            <w:r>
              <w:rPr>
                <w:sz w:val="24"/>
              </w:rPr>
              <w:t>оплате жилых</w:t>
            </w:r>
            <w:r w:rsidR="00FF48BB"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помещений</w:t>
            </w:r>
            <w:r w:rsidR="00FF48BB"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</w:t>
            </w:r>
          </w:p>
          <w:p w:rsidR="00EC796D" w:rsidRDefault="00FF48BB" w:rsidP="00EC796D">
            <w:pPr>
              <w:pStyle w:val="TableParagraph"/>
              <w:spacing w:line="267" w:lineRule="exact"/>
              <w:ind w:left="134"/>
              <w:rPr>
                <w:sz w:val="24"/>
              </w:rPr>
            </w:pPr>
            <w:r>
              <w:rPr>
                <w:sz w:val="24"/>
              </w:rPr>
              <w:t>д</w:t>
            </w:r>
            <w:r w:rsidR="00EC796D">
              <w:rPr>
                <w:sz w:val="24"/>
              </w:rPr>
              <w:t>оговору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найма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98" w:line="235" w:lineRule="auto"/>
              <w:ind w:left="166" w:right="26" w:hanging="81"/>
              <w:rPr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FF48BB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1"/>
              <w:rPr>
                <w:sz w:val="30"/>
              </w:rPr>
            </w:pPr>
          </w:p>
          <w:p w:rsidR="00EC796D" w:rsidRDefault="00EC796D" w:rsidP="00EC796D">
            <w:pPr>
              <w:pStyle w:val="TableParagraph"/>
              <w:ind w:left="157" w:right="8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1"/>
              <w:rPr>
                <w:sz w:val="30"/>
              </w:rPr>
            </w:pPr>
          </w:p>
          <w:p w:rsidR="00EC796D" w:rsidRDefault="00EC796D" w:rsidP="00EC796D">
            <w:pPr>
              <w:pStyle w:val="TableParagraph"/>
              <w:ind w:left="157" w:right="9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1"/>
              <w:rPr>
                <w:sz w:val="30"/>
              </w:rPr>
            </w:pPr>
          </w:p>
          <w:p w:rsidR="00EC796D" w:rsidRDefault="00EC796D" w:rsidP="00EC796D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1"/>
              <w:rPr>
                <w:sz w:val="30"/>
              </w:rPr>
            </w:pPr>
          </w:p>
          <w:p w:rsidR="00EC796D" w:rsidRDefault="00EC796D" w:rsidP="00EC796D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A56652" w:rsidRDefault="00A56652" w:rsidP="00A56652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МБУК МО</w:t>
            </w:r>
          </w:p>
          <w:p w:rsidR="00A56652" w:rsidRDefault="00A56652" w:rsidP="00A56652">
            <w:pPr>
              <w:pStyle w:val="TableParagraph"/>
              <w:spacing w:before="15" w:line="235" w:lineRule="auto"/>
              <w:ind w:left="160" w:right="493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Кореновский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  <w:p w:rsidR="00EC796D" w:rsidRDefault="00A56652" w:rsidP="00A56652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районный </w:t>
            </w:r>
            <w:r>
              <w:rPr>
                <w:spacing w:val="-3"/>
                <w:sz w:val="24"/>
              </w:rPr>
              <w:t xml:space="preserve">центр </w:t>
            </w:r>
            <w:r>
              <w:rPr>
                <w:sz w:val="24"/>
              </w:rPr>
              <w:t>народной культуры и досуга</w:t>
            </w:r>
            <w:r w:rsidR="00EC796D">
              <w:rPr>
                <w:sz w:val="24"/>
              </w:rPr>
              <w:t>»</w:t>
            </w:r>
          </w:p>
        </w:tc>
      </w:tr>
      <w:tr w:rsidR="00EC796D" w:rsidTr="004A7CC2">
        <w:trPr>
          <w:trHeight w:val="364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2"/>
              <w:ind w:left="118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46"/>
              <w:ind w:left="134" w:right="98"/>
              <w:rPr>
                <w:sz w:val="24"/>
              </w:rPr>
            </w:pPr>
            <w:r>
              <w:rPr>
                <w:spacing w:val="-7"/>
                <w:sz w:val="24"/>
              </w:rPr>
              <w:t>Обеспечение расходных обязательств в части ремонта и укрепления материально-технической базы, технического оснащения,</w:t>
            </w:r>
          </w:p>
          <w:p w:rsidR="00EC796D" w:rsidRDefault="00EC796D" w:rsidP="00EC796D">
            <w:pPr>
              <w:pStyle w:val="TableParagraph"/>
              <w:spacing w:before="46"/>
              <w:ind w:left="134" w:right="98"/>
              <w:rPr>
                <w:sz w:val="24"/>
              </w:rPr>
            </w:pPr>
            <w:r>
              <w:rPr>
                <w:spacing w:val="-7"/>
                <w:sz w:val="24"/>
              </w:rPr>
              <w:t>изготовлению проектно-сметной документации МБУК МО «</w:t>
            </w:r>
            <w:proofErr w:type="spellStart"/>
            <w:r>
              <w:rPr>
                <w:spacing w:val="-7"/>
                <w:sz w:val="24"/>
              </w:rPr>
              <w:t>Кореновский</w:t>
            </w:r>
            <w:proofErr w:type="spellEnd"/>
            <w:r>
              <w:rPr>
                <w:spacing w:val="-7"/>
                <w:sz w:val="24"/>
              </w:rPr>
              <w:t xml:space="preserve"> районный центр народной культуры и досуга»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spacing w:before="198" w:line="235" w:lineRule="auto"/>
              <w:ind w:left="166" w:right="26" w:hanging="81"/>
              <w:rPr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FF48BB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ind w:left="157" w:right="8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ind w:left="157" w:right="9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25"/>
              </w:rPr>
            </w:pPr>
          </w:p>
          <w:p w:rsidR="00A56652" w:rsidRDefault="00A56652" w:rsidP="00A56652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МБУК МО</w:t>
            </w:r>
          </w:p>
          <w:p w:rsidR="00A56652" w:rsidRDefault="00A56652" w:rsidP="00A56652">
            <w:pPr>
              <w:pStyle w:val="TableParagraph"/>
              <w:spacing w:before="15" w:line="235" w:lineRule="auto"/>
              <w:ind w:left="160" w:right="493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Кореновский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  <w:p w:rsidR="00EC796D" w:rsidRDefault="00A56652" w:rsidP="00A56652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районный </w:t>
            </w:r>
            <w:r>
              <w:rPr>
                <w:spacing w:val="-3"/>
                <w:sz w:val="24"/>
              </w:rPr>
              <w:t xml:space="preserve">центр </w:t>
            </w:r>
            <w:r>
              <w:rPr>
                <w:sz w:val="24"/>
              </w:rPr>
              <w:t>народной культуры и досуга»</w:t>
            </w:r>
          </w:p>
        </w:tc>
      </w:tr>
      <w:tr w:rsidR="00EC796D" w:rsidTr="004A7CC2">
        <w:trPr>
          <w:trHeight w:val="337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2"/>
              <w:ind w:left="118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46"/>
              <w:ind w:left="134" w:right="98"/>
              <w:rPr>
                <w:sz w:val="24"/>
              </w:rPr>
            </w:pPr>
            <w:r>
              <w:rPr>
                <w:spacing w:val="-7"/>
                <w:sz w:val="24"/>
              </w:rPr>
              <w:t>Обучение по образовательной программе и повышение квалификации работников МБУК МО «</w:t>
            </w:r>
            <w:proofErr w:type="spellStart"/>
            <w:r>
              <w:rPr>
                <w:spacing w:val="-7"/>
                <w:sz w:val="24"/>
              </w:rPr>
              <w:t>Кореновский</w:t>
            </w:r>
            <w:proofErr w:type="spellEnd"/>
            <w:r>
              <w:rPr>
                <w:spacing w:val="-7"/>
                <w:sz w:val="24"/>
              </w:rPr>
              <w:t xml:space="preserve"> районный центр народной культуры и досуга»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98" w:line="235" w:lineRule="auto"/>
              <w:ind w:left="166" w:right="26" w:hanging="81"/>
              <w:rPr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FF48BB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1"/>
              <w:rPr>
                <w:sz w:val="30"/>
              </w:rPr>
            </w:pPr>
          </w:p>
          <w:p w:rsidR="00EC796D" w:rsidRDefault="00EC796D" w:rsidP="00EC796D">
            <w:pPr>
              <w:pStyle w:val="TableParagraph"/>
              <w:ind w:left="157" w:right="8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1"/>
              <w:rPr>
                <w:sz w:val="30"/>
              </w:rPr>
            </w:pPr>
          </w:p>
          <w:p w:rsidR="00EC796D" w:rsidRDefault="00EC796D" w:rsidP="00EC796D">
            <w:pPr>
              <w:pStyle w:val="TableParagraph"/>
              <w:ind w:left="157" w:right="9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1"/>
              <w:rPr>
                <w:sz w:val="30"/>
              </w:rPr>
            </w:pPr>
          </w:p>
          <w:p w:rsidR="00EC796D" w:rsidRDefault="00EC796D" w:rsidP="00EC796D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1"/>
              <w:rPr>
                <w:sz w:val="30"/>
              </w:rPr>
            </w:pPr>
          </w:p>
          <w:p w:rsidR="00EC796D" w:rsidRDefault="00EC796D" w:rsidP="00EC796D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25"/>
              </w:rPr>
            </w:pPr>
          </w:p>
          <w:p w:rsidR="00A56652" w:rsidRDefault="00A56652" w:rsidP="00A56652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МБУК МО</w:t>
            </w:r>
          </w:p>
          <w:p w:rsidR="00A56652" w:rsidRDefault="00A56652" w:rsidP="00A56652">
            <w:pPr>
              <w:pStyle w:val="TableParagraph"/>
              <w:spacing w:before="15" w:line="235" w:lineRule="auto"/>
              <w:ind w:left="160" w:right="493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Кореновский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  <w:p w:rsidR="00EC796D" w:rsidRDefault="00A56652" w:rsidP="00A56652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районный </w:t>
            </w:r>
            <w:r>
              <w:rPr>
                <w:spacing w:val="-3"/>
                <w:sz w:val="24"/>
              </w:rPr>
              <w:t xml:space="preserve">центр </w:t>
            </w:r>
            <w:r>
              <w:rPr>
                <w:sz w:val="24"/>
              </w:rPr>
              <w:t>народной культуры и досуга»</w:t>
            </w:r>
          </w:p>
        </w:tc>
      </w:tr>
      <w:tr w:rsidR="00EC796D" w:rsidTr="004A7CC2">
        <w:trPr>
          <w:trHeight w:val="3375"/>
        </w:trPr>
        <w:tc>
          <w:tcPr>
            <w:tcW w:w="25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FF48BB">
            <w:pPr>
              <w:pStyle w:val="TableParagraph"/>
              <w:spacing w:before="30"/>
              <w:ind w:left="158"/>
              <w:rPr>
                <w:sz w:val="24"/>
              </w:rPr>
            </w:pPr>
            <w:r>
              <w:rPr>
                <w:spacing w:val="-4"/>
                <w:sz w:val="24"/>
              </w:rPr>
              <w:t>ВСЕГО</w:t>
            </w:r>
            <w:r w:rsidR="00FF48BB"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</w:p>
          <w:p w:rsidR="00EC796D" w:rsidRDefault="00EC796D" w:rsidP="00FF48BB">
            <w:pPr>
              <w:pStyle w:val="TableParagraph"/>
              <w:spacing w:before="12" w:line="274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подпрограмме</w:t>
            </w:r>
          </w:p>
          <w:p w:rsidR="00EC796D" w:rsidRDefault="00EC796D" w:rsidP="00EC796D">
            <w:pPr>
              <w:pStyle w:val="TableParagraph"/>
              <w:ind w:left="86" w:right="190" w:firstLine="16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 w:rsidR="00FF48B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F48BB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сохранение</w:t>
            </w:r>
            <w:r w:rsidR="00FF48BB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народного</w:t>
            </w:r>
            <w:r w:rsidR="00FF48BB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 w:rsidR="00FF48BB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 w:rsidR="00FF48BB">
              <w:rPr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 w:rsidR="00FF48BB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 w:rsidR="00FF48BB">
              <w:rPr>
                <w:sz w:val="24"/>
              </w:rPr>
              <w:t xml:space="preserve"> </w:t>
            </w:r>
            <w:r>
              <w:rPr>
                <w:sz w:val="24"/>
              </w:rPr>
              <w:t>ремесленной</w:t>
            </w:r>
            <w:r w:rsidR="00FF48BB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FF48BB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FF48BB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общественно-</w:t>
            </w:r>
            <w:r>
              <w:rPr>
                <w:spacing w:val="-1"/>
                <w:sz w:val="24"/>
              </w:rPr>
              <w:t>значимых культурно-</w:t>
            </w:r>
            <w:r>
              <w:rPr>
                <w:sz w:val="24"/>
              </w:rPr>
              <w:t xml:space="preserve"> массовых</w:t>
            </w:r>
            <w:r w:rsidR="00FF48BB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FF48B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F48BB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 w:rsidR="00FF48B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 w:rsidR="00FF48BB"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Кореновский</w:t>
            </w:r>
            <w:proofErr w:type="spellEnd"/>
            <w:r w:rsidR="00FF48B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район»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spacing w:line="235" w:lineRule="auto"/>
              <w:ind w:left="166" w:right="26" w:hanging="81"/>
              <w:rPr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FF48BB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ind w:left="157" w:right="90"/>
              <w:jc w:val="center"/>
              <w:rPr>
                <w:sz w:val="24"/>
              </w:rPr>
            </w:pPr>
            <w:r>
              <w:rPr>
                <w:sz w:val="24"/>
              </w:rPr>
              <w:t>57286,2</w:t>
            </w:r>
          </w:p>
        </w:tc>
        <w:tc>
          <w:tcPr>
            <w:tcW w:w="1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57286,2</w:t>
            </w:r>
          </w:p>
        </w:tc>
        <w:tc>
          <w:tcPr>
            <w:tcW w:w="7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A56652" w:rsidRDefault="00A56652" w:rsidP="00A56652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МБУК МО</w:t>
            </w:r>
          </w:p>
          <w:p w:rsidR="00A56652" w:rsidRDefault="00A56652" w:rsidP="00A56652">
            <w:pPr>
              <w:pStyle w:val="TableParagraph"/>
              <w:spacing w:before="15" w:line="235" w:lineRule="auto"/>
              <w:ind w:left="160" w:right="493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Кореновский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  <w:p w:rsidR="00EC796D" w:rsidRDefault="00A56652" w:rsidP="00A56652">
            <w:pPr>
              <w:pStyle w:val="TableParagraph"/>
              <w:spacing w:before="44"/>
              <w:ind w:left="160" w:right="1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районный </w:t>
            </w:r>
            <w:r>
              <w:rPr>
                <w:spacing w:val="-3"/>
                <w:sz w:val="24"/>
              </w:rPr>
              <w:t xml:space="preserve">центр </w:t>
            </w:r>
            <w:r>
              <w:rPr>
                <w:sz w:val="24"/>
              </w:rPr>
              <w:t>народной культуры и досуга»</w:t>
            </w:r>
          </w:p>
        </w:tc>
      </w:tr>
      <w:tr w:rsidR="00EC796D" w:rsidTr="004A7CC2">
        <w:trPr>
          <w:trHeight w:val="362"/>
        </w:trPr>
        <w:tc>
          <w:tcPr>
            <w:tcW w:w="2549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</w:tcBorders>
          </w:tcPr>
          <w:p w:rsidR="00EC796D" w:rsidRDefault="00EC796D" w:rsidP="00EC796D">
            <w:pPr>
              <w:pStyle w:val="TableParagraph"/>
              <w:spacing w:line="243" w:lineRule="exact"/>
              <w:ind w:left="18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spacing w:before="30" w:line="257" w:lineRule="exact"/>
              <w:ind w:left="157" w:right="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112 288,6</w:t>
            </w:r>
          </w:p>
        </w:tc>
        <w:tc>
          <w:tcPr>
            <w:tcW w:w="1280" w:type="dxa"/>
            <w:gridSpan w:val="3"/>
            <w:tcBorders>
              <w:top w:val="single" w:sz="2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spacing w:before="30" w:line="257" w:lineRule="exact"/>
              <w:ind w:right="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112 263,1</w:t>
            </w:r>
          </w:p>
        </w:tc>
        <w:tc>
          <w:tcPr>
            <w:tcW w:w="713" w:type="dxa"/>
            <w:gridSpan w:val="2"/>
            <w:tcBorders>
              <w:top w:val="single" w:sz="2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ind w:left="4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25,5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9"/>
              <w:rPr>
                <w:sz w:val="38"/>
              </w:rPr>
            </w:pPr>
          </w:p>
        </w:tc>
      </w:tr>
      <w:tr w:rsidR="00EC796D" w:rsidTr="004A7CC2">
        <w:trPr>
          <w:trHeight w:val="750"/>
        </w:trPr>
        <w:tc>
          <w:tcPr>
            <w:tcW w:w="2549" w:type="dxa"/>
            <w:gridSpan w:val="2"/>
            <w:tcBorders>
              <w:left w:val="single" w:sz="2" w:space="0" w:color="000000"/>
            </w:tcBorders>
          </w:tcPr>
          <w:p w:rsidR="00EC796D" w:rsidRDefault="00EC796D" w:rsidP="00EC796D">
            <w:pPr>
              <w:pStyle w:val="TableParagraph"/>
              <w:spacing w:line="235" w:lineRule="auto"/>
              <w:ind w:left="6" w:right="610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spacing w:line="235" w:lineRule="auto"/>
              <w:ind w:left="6" w:right="610"/>
              <w:rPr>
                <w:sz w:val="24"/>
              </w:rPr>
            </w:pPr>
            <w:r>
              <w:rPr>
                <w:sz w:val="24"/>
              </w:rPr>
              <w:t>ИТОГО ПО</w:t>
            </w:r>
            <w:r w:rsidR="00A5665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</w:p>
        </w:tc>
        <w:tc>
          <w:tcPr>
            <w:tcW w:w="1137" w:type="dxa"/>
            <w:gridSpan w:val="2"/>
          </w:tcPr>
          <w:p w:rsidR="00EC796D" w:rsidRDefault="00EC796D" w:rsidP="00EC796D">
            <w:pPr>
              <w:pStyle w:val="TableParagraph"/>
              <w:spacing w:before="201" w:line="235" w:lineRule="auto"/>
              <w:ind w:left="166" w:right="26" w:hanging="81"/>
              <w:rPr>
                <w:sz w:val="24"/>
              </w:rPr>
            </w:pPr>
            <w:r>
              <w:rPr>
                <w:spacing w:val="-6"/>
                <w:sz w:val="24"/>
              </w:rPr>
              <w:t>Районный</w:t>
            </w:r>
            <w:r w:rsidR="00A56652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90" w:type="dxa"/>
            <w:gridSpan w:val="2"/>
            <w:vAlign w:val="center"/>
          </w:tcPr>
          <w:p w:rsidR="00EC796D" w:rsidRDefault="00EC796D" w:rsidP="00EC796D">
            <w:pPr>
              <w:pStyle w:val="TableParagraph"/>
              <w:spacing w:before="30" w:line="257" w:lineRule="exact"/>
              <w:ind w:left="157" w:right="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110 448,8</w:t>
            </w:r>
          </w:p>
        </w:tc>
        <w:tc>
          <w:tcPr>
            <w:tcW w:w="1280" w:type="dxa"/>
            <w:gridSpan w:val="3"/>
            <w:vAlign w:val="center"/>
          </w:tcPr>
          <w:p w:rsidR="00EC796D" w:rsidRDefault="00EC796D" w:rsidP="00EC796D">
            <w:pPr>
              <w:pStyle w:val="TableParagraph"/>
              <w:spacing w:before="30" w:line="257" w:lineRule="exact"/>
              <w:ind w:left="157" w:right="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110 448,8</w:t>
            </w:r>
          </w:p>
        </w:tc>
        <w:tc>
          <w:tcPr>
            <w:tcW w:w="713" w:type="dxa"/>
            <w:gridSpan w:val="2"/>
            <w:vAlign w:val="center"/>
          </w:tcPr>
          <w:p w:rsidR="00EC796D" w:rsidRDefault="00EC796D" w:rsidP="00EC796D">
            <w:pPr>
              <w:pStyle w:val="TableParagraph"/>
              <w:ind w:left="4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5" w:type="dxa"/>
            <w:gridSpan w:val="2"/>
            <w:tcBorders>
              <w:right w:val="single" w:sz="2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9"/>
              <w:rPr>
                <w:sz w:val="38"/>
              </w:rPr>
            </w:pPr>
          </w:p>
        </w:tc>
      </w:tr>
      <w:tr w:rsidR="00EC796D" w:rsidTr="004A7CC2">
        <w:trPr>
          <w:trHeight w:val="780"/>
        </w:trPr>
        <w:tc>
          <w:tcPr>
            <w:tcW w:w="2549" w:type="dxa"/>
            <w:gridSpan w:val="2"/>
            <w:tcBorders>
              <w:left w:val="single" w:sz="2" w:space="0" w:color="000000"/>
            </w:tcBorders>
          </w:tcPr>
          <w:p w:rsidR="00EC796D" w:rsidRDefault="00EC796D" w:rsidP="00EC796D">
            <w:pPr>
              <w:pStyle w:val="TableParagraph"/>
              <w:spacing w:before="39"/>
              <w:ind w:left="6"/>
              <w:rPr>
                <w:sz w:val="24"/>
              </w:rPr>
            </w:pPr>
          </w:p>
          <w:p w:rsidR="00EC796D" w:rsidRDefault="00A56652" w:rsidP="00EC796D">
            <w:pPr>
              <w:pStyle w:val="TableParagraph"/>
              <w:spacing w:before="39"/>
              <w:ind w:left="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EC796D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числе:</w:t>
            </w:r>
          </w:p>
        </w:tc>
        <w:tc>
          <w:tcPr>
            <w:tcW w:w="1137" w:type="dxa"/>
            <w:gridSpan w:val="2"/>
          </w:tcPr>
          <w:p w:rsidR="00EC796D" w:rsidRPr="00A56652" w:rsidRDefault="00EC796D" w:rsidP="00EC796D">
            <w:pPr>
              <w:pStyle w:val="TableParagraph"/>
              <w:spacing w:before="209" w:line="272" w:lineRule="exact"/>
              <w:ind w:left="166" w:right="8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Краевой</w:t>
            </w:r>
            <w:r w:rsidR="00A5665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90" w:type="dxa"/>
            <w:gridSpan w:val="2"/>
          </w:tcPr>
          <w:p w:rsidR="00EC796D" w:rsidRDefault="00EC796D" w:rsidP="00EC796D">
            <w:pPr>
              <w:pStyle w:val="TableParagraph"/>
              <w:spacing w:before="9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left="148" w:right="112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1 496,8</w:t>
            </w:r>
          </w:p>
        </w:tc>
        <w:tc>
          <w:tcPr>
            <w:tcW w:w="1280" w:type="dxa"/>
            <w:gridSpan w:val="3"/>
          </w:tcPr>
          <w:p w:rsidR="00EC796D" w:rsidRDefault="00EC796D" w:rsidP="00EC796D">
            <w:pPr>
              <w:pStyle w:val="TableParagraph"/>
              <w:spacing w:before="9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left="308"/>
              <w:rPr>
                <w:sz w:val="24"/>
              </w:rPr>
            </w:pPr>
            <w:r>
              <w:rPr>
                <w:spacing w:val="-4"/>
                <w:sz w:val="24"/>
              </w:rPr>
              <w:t>1 471,3</w:t>
            </w:r>
          </w:p>
        </w:tc>
        <w:tc>
          <w:tcPr>
            <w:tcW w:w="713" w:type="dxa"/>
            <w:gridSpan w:val="2"/>
          </w:tcPr>
          <w:p w:rsidR="00EC796D" w:rsidRDefault="00EC796D" w:rsidP="00EC796D">
            <w:pPr>
              <w:pStyle w:val="TableParagraph"/>
              <w:spacing w:before="7"/>
              <w:rPr>
                <w:sz w:val="25"/>
              </w:rPr>
            </w:pPr>
          </w:p>
          <w:p w:rsidR="00EC796D" w:rsidRDefault="00EC796D" w:rsidP="00EC796D">
            <w:pPr>
              <w:pStyle w:val="TableParagraph"/>
              <w:ind w:left="4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25,5</w:t>
            </w:r>
          </w:p>
        </w:tc>
        <w:tc>
          <w:tcPr>
            <w:tcW w:w="705" w:type="dxa"/>
            <w:gridSpan w:val="2"/>
            <w:tcBorders>
              <w:right w:val="single" w:sz="2" w:space="0" w:color="000000"/>
            </w:tcBorders>
          </w:tcPr>
          <w:p w:rsidR="00EC796D" w:rsidRDefault="00EC796D" w:rsidP="00EC796D">
            <w:pPr>
              <w:pStyle w:val="TableParagraph"/>
              <w:spacing w:before="7"/>
              <w:rPr>
                <w:sz w:val="25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20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9"/>
              <w:rPr>
                <w:sz w:val="38"/>
              </w:rPr>
            </w:pPr>
          </w:p>
        </w:tc>
      </w:tr>
      <w:tr w:rsidR="00EC796D" w:rsidTr="004A7CC2">
        <w:trPr>
          <w:trHeight w:val="780"/>
        </w:trPr>
        <w:tc>
          <w:tcPr>
            <w:tcW w:w="25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796D" w:rsidRDefault="00EC796D" w:rsidP="00EC796D">
            <w:pPr>
              <w:pStyle w:val="TableParagraph"/>
              <w:spacing w:before="39"/>
              <w:ind w:left="6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bottom w:val="single" w:sz="2" w:space="0" w:color="000000"/>
            </w:tcBorders>
          </w:tcPr>
          <w:p w:rsidR="00EC796D" w:rsidRDefault="00EC796D" w:rsidP="00EC796D">
            <w:pPr>
              <w:pStyle w:val="TableParagraph"/>
              <w:spacing w:before="209" w:line="272" w:lineRule="exact"/>
              <w:ind w:left="166" w:right="84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290" w:type="dxa"/>
            <w:gridSpan w:val="2"/>
            <w:tcBorders>
              <w:bottom w:val="single" w:sz="2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spacing w:before="9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343,0</w:t>
            </w:r>
          </w:p>
        </w:tc>
        <w:tc>
          <w:tcPr>
            <w:tcW w:w="1280" w:type="dxa"/>
            <w:gridSpan w:val="3"/>
            <w:tcBorders>
              <w:bottom w:val="single" w:sz="2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spacing w:before="9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343,0</w:t>
            </w:r>
          </w:p>
        </w:tc>
        <w:tc>
          <w:tcPr>
            <w:tcW w:w="713" w:type="dxa"/>
            <w:gridSpan w:val="2"/>
            <w:tcBorders>
              <w:bottom w:val="single" w:sz="2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spacing w:before="7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spacing w:before="7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0</w:t>
            </w:r>
          </w:p>
        </w:tc>
        <w:tc>
          <w:tcPr>
            <w:tcW w:w="20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9"/>
              <w:rPr>
                <w:sz w:val="38"/>
              </w:rPr>
            </w:pPr>
          </w:p>
        </w:tc>
      </w:tr>
      <w:tr w:rsidR="00EC796D" w:rsidTr="004A7CC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rPr>
          <w:gridBefore w:val="8"/>
          <w:gridAfter w:val="1"/>
          <w:wBefore w:w="5490" w:type="dxa"/>
          <w:wAfter w:w="167" w:type="dxa"/>
        </w:trPr>
        <w:tc>
          <w:tcPr>
            <w:tcW w:w="4029" w:type="dxa"/>
            <w:gridSpan w:val="7"/>
          </w:tcPr>
          <w:p w:rsidR="004A7CC2" w:rsidRDefault="004A7CC2" w:rsidP="00EC796D">
            <w:pPr>
              <w:pStyle w:val="ab"/>
              <w:rPr>
                <w:sz w:val="27"/>
                <w:szCs w:val="27"/>
              </w:rPr>
            </w:pPr>
          </w:p>
          <w:p w:rsidR="004A7CC2" w:rsidRDefault="004A7CC2" w:rsidP="00EC796D">
            <w:pPr>
              <w:pStyle w:val="ab"/>
              <w:rPr>
                <w:sz w:val="27"/>
                <w:szCs w:val="27"/>
              </w:rPr>
            </w:pPr>
          </w:p>
          <w:p w:rsidR="00EC796D" w:rsidRDefault="00EC796D" w:rsidP="00EC796D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 2</w:t>
            </w:r>
          </w:p>
          <w:p w:rsidR="00EC796D" w:rsidRDefault="00EC796D" w:rsidP="00EC796D">
            <w:pPr>
              <w:pStyle w:val="ab"/>
              <w:rPr>
                <w:sz w:val="27"/>
                <w:szCs w:val="27"/>
              </w:rPr>
            </w:pPr>
          </w:p>
        </w:tc>
      </w:tr>
    </w:tbl>
    <w:p w:rsidR="00EC796D" w:rsidRDefault="00EC796D" w:rsidP="00EC796D">
      <w:pPr>
        <w:pStyle w:val="a5"/>
        <w:spacing w:line="307" w:lineRule="exact"/>
        <w:ind w:left="845" w:right="901"/>
        <w:jc w:val="center"/>
      </w:pPr>
      <w:r>
        <w:t>АНАЛИЗ</w:t>
      </w:r>
    </w:p>
    <w:p w:rsidR="00EC796D" w:rsidRDefault="00EC796D" w:rsidP="00EC796D">
      <w:pPr>
        <w:pStyle w:val="a5"/>
        <w:spacing w:before="2" w:line="235" w:lineRule="auto"/>
        <w:ind w:left="777" w:right="901"/>
        <w:jc w:val="center"/>
      </w:pPr>
      <w:r>
        <w:rPr>
          <w:spacing w:val="-3"/>
        </w:rPr>
        <w:t xml:space="preserve">показателей результативности </w:t>
      </w:r>
      <w:r>
        <w:rPr>
          <w:spacing w:val="-2"/>
        </w:rPr>
        <w:t>муниципальной</w:t>
      </w:r>
      <w:r w:rsidR="00A56652">
        <w:rPr>
          <w:spacing w:val="-2"/>
        </w:rPr>
        <w:t xml:space="preserve"> </w:t>
      </w:r>
      <w:r>
        <w:rPr>
          <w:spacing w:val="-2"/>
        </w:rPr>
        <w:t>программы</w:t>
      </w:r>
      <w:r w:rsidR="00A56652">
        <w:rPr>
          <w:spacing w:val="-2"/>
        </w:rPr>
        <w:t xml:space="preserve"> </w:t>
      </w:r>
      <w:r>
        <w:t>муниципального</w:t>
      </w:r>
      <w:r w:rsidR="00A56652">
        <w:t xml:space="preserve"> </w:t>
      </w:r>
      <w:r>
        <w:t>образования</w:t>
      </w:r>
      <w:r w:rsidR="00A56652">
        <w:t xml:space="preserve"> </w:t>
      </w:r>
      <w:proofErr w:type="spellStart"/>
      <w:r>
        <w:t>Кореновский</w:t>
      </w:r>
      <w:proofErr w:type="spellEnd"/>
      <w:r w:rsidR="00A56652">
        <w:t xml:space="preserve"> </w:t>
      </w:r>
      <w:r>
        <w:t>район</w:t>
      </w:r>
    </w:p>
    <w:p w:rsidR="00EC796D" w:rsidRDefault="00EC796D" w:rsidP="00EC796D">
      <w:pPr>
        <w:pStyle w:val="a5"/>
        <w:spacing w:before="12" w:after="6"/>
        <w:ind w:left="798" w:right="901"/>
        <w:jc w:val="center"/>
      </w:pPr>
      <w:r>
        <w:t>«Развитие</w:t>
      </w:r>
      <w:r w:rsidR="00A56652">
        <w:t xml:space="preserve"> </w:t>
      </w:r>
      <w:r>
        <w:t>культуры</w:t>
      </w:r>
      <w:r w:rsidR="00A56652">
        <w:t xml:space="preserve"> </w:t>
      </w:r>
      <w:r>
        <w:t>на</w:t>
      </w:r>
      <w:r w:rsidR="00A56652">
        <w:t xml:space="preserve"> </w:t>
      </w:r>
      <w:r>
        <w:t>2022-2026</w:t>
      </w:r>
      <w:r w:rsidR="00A56652">
        <w:t xml:space="preserve"> </w:t>
      </w:r>
      <w:r>
        <w:t>годы»</w:t>
      </w:r>
      <w:r w:rsidR="00A56652">
        <w:t xml:space="preserve"> </w:t>
      </w:r>
      <w:r>
        <w:t>за</w:t>
      </w:r>
      <w:r w:rsidR="00A56652">
        <w:t xml:space="preserve"> </w:t>
      </w:r>
      <w:r>
        <w:t>2022</w:t>
      </w:r>
      <w:r w:rsidR="00A56652">
        <w:t xml:space="preserve"> </w:t>
      </w:r>
      <w:r>
        <w:t>год</w:t>
      </w:r>
    </w:p>
    <w:tbl>
      <w:tblPr>
        <w:tblStyle w:val="TableNormal"/>
        <w:tblW w:w="9646" w:type="dxa"/>
        <w:tblInd w:w="142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682"/>
        <w:gridCol w:w="3405"/>
        <w:gridCol w:w="1153"/>
        <w:gridCol w:w="1427"/>
        <w:gridCol w:w="1250"/>
        <w:gridCol w:w="870"/>
        <w:gridCol w:w="106"/>
        <w:gridCol w:w="753"/>
      </w:tblGrid>
      <w:tr w:rsidR="00EC796D" w:rsidTr="00121258">
        <w:trPr>
          <w:trHeight w:val="380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7"/>
              <w:rPr>
                <w:sz w:val="30"/>
              </w:rPr>
            </w:pPr>
          </w:p>
          <w:p w:rsidR="00EC796D" w:rsidRDefault="00EC796D" w:rsidP="00EC796D">
            <w:pPr>
              <w:pStyle w:val="TableParagraph"/>
              <w:spacing w:before="1" w:line="235" w:lineRule="auto"/>
              <w:ind w:left="214" w:right="129" w:firstLine="32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proofErr w:type="spellStart"/>
            <w:r>
              <w:rPr>
                <w:spacing w:val="-6"/>
                <w:sz w:val="24"/>
              </w:rPr>
              <w:t>п</w:t>
            </w:r>
            <w:proofErr w:type="spellEnd"/>
            <w:r>
              <w:rPr>
                <w:spacing w:val="-6"/>
                <w:sz w:val="24"/>
              </w:rPr>
              <w:t>/</w:t>
            </w:r>
            <w:proofErr w:type="spellStart"/>
            <w:r>
              <w:rPr>
                <w:spacing w:val="-6"/>
                <w:sz w:val="24"/>
              </w:rPr>
              <w:t>п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79"/>
              <w:ind w:left="42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Наименование</w:t>
            </w:r>
            <w:r w:rsidR="0012125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79"/>
              <w:ind w:left="198"/>
              <w:rPr>
                <w:sz w:val="24"/>
              </w:rPr>
            </w:pPr>
            <w:r>
              <w:rPr>
                <w:sz w:val="24"/>
              </w:rPr>
              <w:lastRenderedPageBreak/>
              <w:t>Ед.</w:t>
            </w:r>
            <w:r w:rsidR="0012125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7"/>
              <w:rPr>
                <w:sz w:val="30"/>
              </w:rPr>
            </w:pPr>
          </w:p>
          <w:p w:rsidR="00EC796D" w:rsidRDefault="00EC796D" w:rsidP="00EC796D">
            <w:pPr>
              <w:pStyle w:val="TableParagraph"/>
              <w:spacing w:before="1" w:line="235" w:lineRule="auto"/>
              <w:ind w:left="229" w:right="233" w:hanging="32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Плановое</w:t>
            </w:r>
            <w:r w:rsidR="00121258"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значение</w:t>
            </w: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58" w:line="276" w:lineRule="auto"/>
              <w:ind w:left="101" w:right="1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Фактичес</w:t>
            </w:r>
            <w:r>
              <w:rPr>
                <w:sz w:val="24"/>
              </w:rPr>
              <w:lastRenderedPageBreak/>
              <w:t>кое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46"/>
              <w:ind w:left="309"/>
              <w:rPr>
                <w:sz w:val="24"/>
              </w:rPr>
            </w:pPr>
            <w:r>
              <w:rPr>
                <w:sz w:val="24"/>
              </w:rPr>
              <w:lastRenderedPageBreak/>
              <w:t>Отклонение</w:t>
            </w:r>
          </w:p>
        </w:tc>
      </w:tr>
      <w:tr w:rsidR="00EC796D" w:rsidTr="00121258">
        <w:trPr>
          <w:trHeight w:val="876"/>
        </w:trPr>
        <w:tc>
          <w:tcPr>
            <w:tcW w:w="6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0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ind w:left="223" w:right="123"/>
              <w:jc w:val="center"/>
              <w:rPr>
                <w:sz w:val="24"/>
              </w:rPr>
            </w:pPr>
            <w:r>
              <w:rPr>
                <w:sz w:val="24"/>
              </w:rPr>
              <w:t>-/+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0"/>
              <w:rPr>
                <w:sz w:val="24"/>
              </w:rPr>
            </w:pPr>
          </w:p>
          <w:p w:rsidR="00EC796D" w:rsidRDefault="00EC796D" w:rsidP="00EC796D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C796D" w:rsidTr="00121258">
        <w:trPr>
          <w:trHeight w:val="31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4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4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4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4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4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4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4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C796D" w:rsidTr="00121258">
        <w:trPr>
          <w:trHeight w:val="315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74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4"/>
              <w:ind w:left="86"/>
              <w:rPr>
                <w:sz w:val="24"/>
              </w:rPr>
            </w:pPr>
            <w:r>
              <w:rPr>
                <w:sz w:val="24"/>
              </w:rPr>
              <w:t>Подпрограмма«</w:t>
            </w:r>
            <w:proofErr w:type="spellStart"/>
            <w:r>
              <w:rPr>
                <w:sz w:val="24"/>
              </w:rPr>
              <w:t>ОтдельныемероприятияпореализацииПрограммы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C796D" w:rsidTr="00121258">
        <w:trPr>
          <w:trHeight w:val="2879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2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5"/>
              <w:rPr>
                <w:sz w:val="30"/>
              </w:rPr>
            </w:pPr>
          </w:p>
          <w:p w:rsidR="00EC796D" w:rsidRDefault="00EC796D" w:rsidP="00EC796D">
            <w:pPr>
              <w:pStyle w:val="TableParagraph"/>
              <w:tabs>
                <w:tab w:val="left" w:pos="2296"/>
              </w:tabs>
              <w:spacing w:before="1" w:line="276" w:lineRule="auto"/>
              <w:ind w:left="86" w:right="3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121258">
              <w:rPr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Кореновский</w:t>
            </w:r>
            <w:proofErr w:type="spellEnd"/>
            <w:r w:rsidR="00121258"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район</w:t>
            </w:r>
            <w:r w:rsidR="00121258"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качеством</w:t>
            </w:r>
            <w:r w:rsidR="0012125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EC796D" w:rsidRDefault="00121258" w:rsidP="00EC796D">
            <w:pPr>
              <w:pStyle w:val="TableParagraph"/>
              <w:spacing w:line="276" w:lineRule="auto"/>
              <w:ind w:left="86" w:right="255"/>
              <w:rPr>
                <w:sz w:val="24"/>
              </w:rPr>
            </w:pPr>
            <w:r>
              <w:rPr>
                <w:spacing w:val="-2"/>
                <w:sz w:val="24"/>
              </w:rPr>
              <w:t>м</w:t>
            </w:r>
            <w:r w:rsidR="00EC796D">
              <w:rPr>
                <w:spacing w:val="-2"/>
                <w:sz w:val="24"/>
              </w:rPr>
              <w:t>униципальных</w:t>
            </w:r>
            <w:r>
              <w:rPr>
                <w:spacing w:val="-2"/>
                <w:sz w:val="24"/>
              </w:rPr>
              <w:t xml:space="preserve"> </w:t>
            </w:r>
            <w:r w:rsidR="00EC796D">
              <w:rPr>
                <w:spacing w:val="-1"/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 w:rsidR="00EC796D">
              <w:rPr>
                <w:spacing w:val="-1"/>
                <w:sz w:val="24"/>
              </w:rPr>
              <w:t>в сфере</w:t>
            </w:r>
            <w:r>
              <w:rPr>
                <w:spacing w:val="-1"/>
                <w:sz w:val="24"/>
              </w:rPr>
              <w:t xml:space="preserve"> </w:t>
            </w:r>
            <w:r w:rsidR="00EC796D">
              <w:rPr>
                <w:sz w:val="24"/>
              </w:rPr>
              <w:t>культуры;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2"/>
              <w:ind w:left="180" w:right="77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2"/>
              <w:ind w:left="532" w:right="4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2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98,1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2"/>
              <w:ind w:left="223" w:right="13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color w:val="000000"/>
                <w:sz w:val="24"/>
              </w:rPr>
              <w:t>2,1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28"/>
              <w:ind w:left="143" w:right="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102,1</w:t>
            </w:r>
          </w:p>
        </w:tc>
      </w:tr>
      <w:tr w:rsidR="00EC796D" w:rsidTr="00121258">
        <w:trPr>
          <w:trHeight w:val="684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"/>
            </w:pPr>
          </w:p>
          <w:p w:rsidR="00EC796D" w:rsidRDefault="00EC796D" w:rsidP="00EC796D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30"/>
              <w:ind w:left="86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EC796D" w:rsidRDefault="00121258" w:rsidP="00EC796D">
            <w:pPr>
              <w:pStyle w:val="TableParagraph"/>
              <w:spacing w:before="44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д</w:t>
            </w:r>
            <w:r w:rsidR="00EC796D">
              <w:rPr>
                <w:spacing w:val="-5"/>
                <w:sz w:val="24"/>
              </w:rPr>
              <w:t>етей</w:t>
            </w:r>
            <w:r>
              <w:rPr>
                <w:spacing w:val="-5"/>
                <w:sz w:val="24"/>
              </w:rPr>
              <w:t xml:space="preserve"> </w:t>
            </w:r>
            <w:r w:rsidR="00EC796D">
              <w:rPr>
                <w:spacing w:val="-5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 w:rsidR="00EC796D">
              <w:rPr>
                <w:spacing w:val="-5"/>
                <w:sz w:val="24"/>
              </w:rPr>
              <w:t>молодежи</w:t>
            </w:r>
            <w:r>
              <w:rPr>
                <w:spacing w:val="-5"/>
                <w:sz w:val="24"/>
              </w:rPr>
              <w:t xml:space="preserve"> </w:t>
            </w:r>
            <w:r w:rsidR="00EC796D">
              <w:rPr>
                <w:spacing w:val="-4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EC796D">
              <w:rPr>
                <w:spacing w:val="-4"/>
                <w:sz w:val="24"/>
              </w:rPr>
              <w:t>муниципальном</w:t>
            </w:r>
            <w:r>
              <w:rPr>
                <w:spacing w:val="-4"/>
                <w:sz w:val="24"/>
              </w:rPr>
              <w:t xml:space="preserve"> </w:t>
            </w:r>
            <w:r w:rsidR="00EC796D">
              <w:rPr>
                <w:spacing w:val="-4"/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EC796D">
              <w:rPr>
                <w:spacing w:val="-4"/>
                <w:sz w:val="24"/>
              </w:rPr>
              <w:t>Кореновский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 w:rsidR="00EC796D">
              <w:rPr>
                <w:spacing w:val="-4"/>
                <w:sz w:val="24"/>
              </w:rPr>
              <w:t>район»</w:t>
            </w:r>
          </w:p>
        </w:tc>
      </w:tr>
      <w:tr w:rsidR="00EC796D" w:rsidTr="00121258">
        <w:trPr>
          <w:trHeight w:val="95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8"/>
              <w:rPr>
                <w:sz w:val="27"/>
              </w:rPr>
            </w:pPr>
          </w:p>
          <w:p w:rsidR="00EC796D" w:rsidRDefault="00EC796D" w:rsidP="00EC796D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90" w:line="276" w:lineRule="auto"/>
              <w:ind w:left="86"/>
              <w:rPr>
                <w:sz w:val="24"/>
              </w:rPr>
            </w:pPr>
            <w:r>
              <w:rPr>
                <w:spacing w:val="-3"/>
                <w:sz w:val="24"/>
              </w:rPr>
              <w:t>Рост</w:t>
            </w:r>
            <w:r w:rsidR="00121258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контингента </w:t>
            </w:r>
            <w:r>
              <w:rPr>
                <w:spacing w:val="-2"/>
                <w:sz w:val="24"/>
              </w:rPr>
              <w:t>обучающихся</w:t>
            </w:r>
            <w:r w:rsidR="0012125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 школ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8"/>
              <w:rPr>
                <w:sz w:val="27"/>
              </w:rPr>
            </w:pPr>
          </w:p>
          <w:p w:rsidR="00EC796D" w:rsidRDefault="00EC796D" w:rsidP="00EC796D">
            <w:pPr>
              <w:pStyle w:val="TableParagraph"/>
              <w:ind w:left="175" w:right="77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8"/>
              <w:rPr>
                <w:sz w:val="27"/>
              </w:rPr>
            </w:pPr>
          </w:p>
          <w:p w:rsidR="00EC796D" w:rsidRDefault="00EC796D" w:rsidP="00EC796D">
            <w:pPr>
              <w:pStyle w:val="TableParagraph"/>
              <w:ind w:left="532" w:right="406"/>
              <w:jc w:val="center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8"/>
              <w:rPr>
                <w:sz w:val="27"/>
              </w:rPr>
            </w:pPr>
          </w:p>
          <w:p w:rsidR="00EC796D" w:rsidRDefault="00EC796D" w:rsidP="00EC796D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8"/>
              <w:rPr>
                <w:sz w:val="27"/>
              </w:rPr>
            </w:pPr>
          </w:p>
          <w:p w:rsidR="00EC796D" w:rsidRDefault="00EC796D" w:rsidP="00EC796D">
            <w:pPr>
              <w:pStyle w:val="TableParagraph"/>
              <w:ind w:left="223" w:right="121"/>
              <w:jc w:val="center"/>
              <w:rPr>
                <w:sz w:val="24"/>
              </w:rPr>
            </w:pPr>
            <w:r>
              <w:rPr>
                <w:sz w:val="24"/>
              </w:rPr>
              <w:t>+ 13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8"/>
              <w:rPr>
                <w:sz w:val="27"/>
                <w:shd w:val="clear" w:color="auto" w:fill="FFFF00"/>
              </w:rPr>
            </w:pPr>
          </w:p>
          <w:p w:rsidR="00EC796D" w:rsidRDefault="00EC796D" w:rsidP="00EC796D">
            <w:pPr>
              <w:pStyle w:val="TableParagraph"/>
              <w:ind w:left="143" w:right="9"/>
              <w:rPr>
                <w:sz w:val="24"/>
              </w:rPr>
            </w:pPr>
            <w:r>
              <w:rPr>
                <w:sz w:val="24"/>
              </w:rPr>
              <w:t>101,7</w:t>
            </w:r>
          </w:p>
        </w:tc>
      </w:tr>
      <w:tr w:rsidR="00EC796D" w:rsidTr="00121258">
        <w:trPr>
          <w:trHeight w:val="159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tabs>
                <w:tab w:val="left" w:pos="2409"/>
              </w:tabs>
              <w:spacing w:before="30" w:line="276" w:lineRule="auto"/>
              <w:ind w:left="86" w:right="13"/>
              <w:rPr>
                <w:sz w:val="24"/>
              </w:rPr>
            </w:pPr>
            <w:r>
              <w:rPr>
                <w:sz w:val="24"/>
              </w:rPr>
              <w:t>Число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детских школ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  <w:r w:rsidR="00121258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ежегодно</w:t>
            </w:r>
          </w:p>
          <w:p w:rsidR="00EC796D" w:rsidRDefault="00121258" w:rsidP="00EC796D">
            <w:pPr>
              <w:pStyle w:val="TableParagraph"/>
              <w:tabs>
                <w:tab w:val="left" w:pos="1207"/>
                <w:tab w:val="left" w:pos="2248"/>
                <w:tab w:val="left" w:pos="2280"/>
              </w:tabs>
              <w:spacing w:line="276" w:lineRule="auto"/>
              <w:ind w:left="86" w:right="10"/>
              <w:rPr>
                <w:sz w:val="24"/>
              </w:rPr>
            </w:pPr>
            <w:r>
              <w:rPr>
                <w:sz w:val="24"/>
              </w:rPr>
              <w:t>у</w:t>
            </w:r>
            <w:r w:rsidR="00EC796D">
              <w:rPr>
                <w:sz w:val="24"/>
              </w:rPr>
              <w:t>достоенных</w:t>
            </w:r>
            <w:r>
              <w:rPr>
                <w:sz w:val="24"/>
              </w:rPr>
              <w:t xml:space="preserve"> </w:t>
            </w:r>
            <w:r w:rsidR="00EC796D">
              <w:rPr>
                <w:spacing w:val="-7"/>
                <w:sz w:val="24"/>
              </w:rPr>
              <w:t>стипендий,</w:t>
            </w:r>
            <w:r>
              <w:rPr>
                <w:spacing w:val="-7"/>
                <w:sz w:val="24"/>
              </w:rPr>
              <w:t xml:space="preserve"> </w:t>
            </w:r>
            <w:r w:rsidR="00EC796D">
              <w:rPr>
                <w:sz w:val="24"/>
              </w:rPr>
              <w:t>премий,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грантов</w:t>
            </w:r>
            <w:r>
              <w:rPr>
                <w:sz w:val="24"/>
              </w:rPr>
              <w:t xml:space="preserve"> </w:t>
            </w:r>
            <w:r w:rsidR="00EC796D">
              <w:rPr>
                <w:spacing w:val="-5"/>
                <w:sz w:val="24"/>
              </w:rPr>
              <w:t>различного</w:t>
            </w:r>
          </w:p>
          <w:p w:rsidR="00EC796D" w:rsidRDefault="00EC796D" w:rsidP="00EC796D">
            <w:pPr>
              <w:pStyle w:val="TableParagraph"/>
              <w:spacing w:before="1" w:line="266" w:lineRule="exact"/>
              <w:ind w:left="86"/>
              <w:rPr>
                <w:sz w:val="24"/>
              </w:rPr>
            </w:pPr>
            <w:r>
              <w:rPr>
                <w:sz w:val="24"/>
              </w:rPr>
              <w:t>уровня;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left="167" w:right="77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left="524" w:right="41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left="101" w:right="3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C796D" w:rsidTr="00121258">
        <w:trPr>
          <w:trHeight w:val="1869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85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</w:p>
          <w:p w:rsidR="00EC796D" w:rsidRDefault="00121258" w:rsidP="00EC796D">
            <w:pPr>
              <w:pStyle w:val="TableParagraph"/>
              <w:spacing w:before="44" w:line="276" w:lineRule="auto"/>
              <w:ind w:left="86" w:right="103"/>
              <w:rPr>
                <w:sz w:val="24"/>
              </w:rPr>
            </w:pPr>
            <w:r>
              <w:rPr>
                <w:sz w:val="24"/>
              </w:rPr>
              <w:t>у</w:t>
            </w:r>
            <w:r w:rsidR="00EC796D">
              <w:rPr>
                <w:sz w:val="24"/>
              </w:rPr>
              <w:t>частвующих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в фестивалях и</w:t>
            </w:r>
            <w:r>
              <w:rPr>
                <w:sz w:val="24"/>
              </w:rPr>
              <w:t xml:space="preserve"> </w:t>
            </w:r>
            <w:r w:rsidR="00EC796D">
              <w:rPr>
                <w:spacing w:val="-1"/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 w:rsidR="00EC796D">
              <w:rPr>
                <w:spacing w:val="-1"/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 w:rsidR="00EC796D">
              <w:rPr>
                <w:sz w:val="24"/>
              </w:rPr>
              <w:t>уровня,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в общей численности</w:t>
            </w:r>
            <w:r>
              <w:rPr>
                <w:sz w:val="24"/>
              </w:rPr>
              <w:t xml:space="preserve"> </w:t>
            </w:r>
            <w:r w:rsidR="00EC796D">
              <w:rPr>
                <w:spacing w:val="-3"/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 w:rsidR="00EC796D">
              <w:rPr>
                <w:spacing w:val="-3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EC796D">
              <w:rPr>
                <w:spacing w:val="-3"/>
                <w:sz w:val="24"/>
              </w:rPr>
              <w:t>детских школах</w:t>
            </w:r>
          </w:p>
          <w:p w:rsidR="00EC796D" w:rsidRDefault="00EC796D" w:rsidP="00EC796D">
            <w:pPr>
              <w:pStyle w:val="TableParagraph"/>
              <w:spacing w:before="1" w:line="266" w:lineRule="exact"/>
              <w:ind w:left="86"/>
              <w:rPr>
                <w:sz w:val="24"/>
              </w:rPr>
            </w:pPr>
            <w:r>
              <w:rPr>
                <w:sz w:val="24"/>
              </w:rPr>
              <w:t>искусств;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85"/>
              <w:ind w:left="180" w:right="77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85"/>
              <w:ind w:left="524" w:right="41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85"/>
              <w:ind w:left="101" w:right="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85"/>
              <w:ind w:left="223" w:right="129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85"/>
              <w:ind w:left="143" w:right="9"/>
              <w:rPr>
                <w:sz w:val="24"/>
              </w:rPr>
            </w:pPr>
            <w:r>
              <w:rPr>
                <w:sz w:val="24"/>
              </w:rPr>
              <w:t>102,0</w:t>
            </w:r>
          </w:p>
        </w:tc>
      </w:tr>
      <w:tr w:rsidR="00EC796D" w:rsidTr="00121258">
        <w:trPr>
          <w:trHeight w:val="2238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31"/>
              </w:rPr>
            </w:pPr>
          </w:p>
          <w:p w:rsidR="00EC796D" w:rsidRDefault="00EC796D" w:rsidP="00EC796D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30" w:line="276" w:lineRule="auto"/>
              <w:ind w:left="86" w:right="829"/>
              <w:rPr>
                <w:sz w:val="24"/>
              </w:rPr>
            </w:pPr>
            <w:r>
              <w:rPr>
                <w:sz w:val="24"/>
              </w:rPr>
              <w:t>Доля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121258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работников</w:t>
            </w:r>
            <w:r w:rsidR="00121258"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организаций</w:t>
            </w:r>
            <w:r w:rsidR="00121258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 w:rsidR="0012125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образования,</w:t>
            </w:r>
            <w:r w:rsidR="0012125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и высшую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квалификационные</w:t>
            </w:r>
          </w:p>
          <w:p w:rsidR="00EC796D" w:rsidRDefault="00EC796D" w:rsidP="00EC796D">
            <w:pPr>
              <w:pStyle w:val="TableParagraph"/>
              <w:spacing w:before="1" w:line="266" w:lineRule="exact"/>
              <w:ind w:left="86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31"/>
              </w:rPr>
            </w:pPr>
          </w:p>
          <w:p w:rsidR="00EC796D" w:rsidRDefault="00EC796D" w:rsidP="00EC796D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31"/>
              </w:rPr>
            </w:pPr>
          </w:p>
          <w:p w:rsidR="00EC796D" w:rsidRDefault="00EC796D" w:rsidP="00EC796D">
            <w:pPr>
              <w:pStyle w:val="TableParagraph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61,3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4"/>
              <w:jc w:val="center"/>
              <w:rPr>
                <w:sz w:val="31"/>
              </w:rPr>
            </w:pPr>
          </w:p>
          <w:p w:rsidR="00EC796D" w:rsidRDefault="00EC796D" w:rsidP="00EC796D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61,3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31"/>
              </w:rPr>
            </w:pPr>
          </w:p>
          <w:p w:rsidR="00EC796D" w:rsidRDefault="00EC796D" w:rsidP="00EC796D">
            <w:pPr>
              <w:pStyle w:val="TableParagraph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31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C796D" w:rsidTr="00121258">
        <w:trPr>
          <w:trHeight w:val="95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"/>
            </w:pPr>
          </w:p>
          <w:p w:rsidR="00EC796D" w:rsidRDefault="00EC796D" w:rsidP="00EC796D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121258">
            <w:pPr>
              <w:pStyle w:val="TableParagraph"/>
              <w:tabs>
                <w:tab w:val="left" w:pos="1864"/>
                <w:tab w:val="left" w:pos="3146"/>
                <w:tab w:val="left" w:pos="5004"/>
                <w:tab w:val="left" w:pos="6510"/>
                <w:tab w:val="left" w:pos="7968"/>
              </w:tabs>
              <w:spacing w:before="30"/>
              <w:ind w:left="86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 w:rsidR="0012125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муниципального</w:t>
            </w:r>
            <w:r w:rsidR="0012125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 w:rsidR="0012125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  <w:r w:rsidR="00121258">
              <w:rPr>
                <w:spacing w:val="-2"/>
                <w:sz w:val="24"/>
              </w:rPr>
              <w:t xml:space="preserve"> </w:t>
            </w:r>
            <w:r w:rsidR="00121258">
              <w:rPr>
                <w:spacing w:val="-1"/>
                <w:sz w:val="24"/>
              </w:rPr>
              <w:t>м</w:t>
            </w:r>
            <w:r>
              <w:rPr>
                <w:spacing w:val="-1"/>
                <w:sz w:val="24"/>
              </w:rPr>
              <w:t>униципального</w:t>
            </w:r>
            <w:r w:rsidR="0012125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12125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Кореновская</w:t>
            </w:r>
            <w:proofErr w:type="spellEnd"/>
            <w:r w:rsidR="0012125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межпоселенческая</w:t>
            </w:r>
            <w:proofErr w:type="spellEnd"/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районная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библиотека»</w:t>
            </w:r>
          </w:p>
        </w:tc>
      </w:tr>
      <w:tr w:rsidR="00EC796D" w:rsidTr="00121258">
        <w:trPr>
          <w:trHeight w:val="95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30" w:line="276" w:lineRule="auto"/>
              <w:ind w:left="86" w:right="604"/>
              <w:rPr>
                <w:sz w:val="24"/>
              </w:rPr>
            </w:pPr>
            <w:r>
              <w:rPr>
                <w:sz w:val="24"/>
              </w:rPr>
              <w:t>Охват библиотечным</w:t>
            </w:r>
            <w:r w:rsidR="00121258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обслуживанием</w:t>
            </w:r>
            <w:r w:rsidR="00121258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населения</w:t>
            </w:r>
          </w:p>
          <w:p w:rsidR="00EC796D" w:rsidRDefault="00EC796D" w:rsidP="00EC796D">
            <w:pPr>
              <w:pStyle w:val="TableParagraph"/>
              <w:spacing w:line="266" w:lineRule="exact"/>
              <w:ind w:left="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Кореновского</w:t>
            </w:r>
            <w:proofErr w:type="spellEnd"/>
            <w:r w:rsidR="00121258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района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46,64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46,6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+0,4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100,4</w:t>
            </w:r>
          </w:p>
        </w:tc>
      </w:tr>
      <w:tr w:rsidR="00EC796D" w:rsidTr="00121258">
        <w:trPr>
          <w:trHeight w:val="193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7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30" w:line="276" w:lineRule="auto"/>
              <w:ind w:left="86" w:right="181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 w:rsidR="0012125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библиографических</w:t>
            </w:r>
            <w:r w:rsidR="0012125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каталогах</w:t>
            </w:r>
            <w:r w:rsidR="00121258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муниципальных</w:t>
            </w:r>
            <w:r w:rsidR="00121258"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</w:t>
            </w:r>
            <w:r w:rsidR="0012125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</w:t>
            </w:r>
            <w:r w:rsidR="0012125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21258">
              <w:rPr>
                <w:sz w:val="24"/>
              </w:rPr>
              <w:t xml:space="preserve"> </w:t>
            </w:r>
            <w:r>
              <w:rPr>
                <w:sz w:val="24"/>
              </w:rPr>
              <w:t>предыдущим</w:t>
            </w:r>
          </w:p>
          <w:p w:rsidR="00EC796D" w:rsidRDefault="00EC796D" w:rsidP="00EC796D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годом)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7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7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7"/>
              <w:ind w:left="101" w:right="15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7"/>
              <w:ind w:left="102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+1,3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17"/>
              <w:rPr>
                <w:sz w:val="24"/>
              </w:rPr>
            </w:pPr>
            <w:r>
              <w:rPr>
                <w:color w:val="000000"/>
                <w:sz w:val="24"/>
              </w:rPr>
              <w:t>146,4</w:t>
            </w:r>
          </w:p>
        </w:tc>
      </w:tr>
      <w:tr w:rsidR="00EC796D" w:rsidTr="00121258">
        <w:trPr>
          <w:trHeight w:val="2238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31"/>
              </w:rPr>
            </w:pPr>
          </w:p>
          <w:p w:rsidR="00EC796D" w:rsidRDefault="00EC796D" w:rsidP="00EC796D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30" w:line="276" w:lineRule="auto"/>
              <w:ind w:left="86" w:right="464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 w:rsidR="00C265CD">
              <w:rPr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 w:rsidR="00C265C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общедоступных</w:t>
            </w:r>
            <w:r w:rsidR="00C265CD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библиотек,</w:t>
            </w:r>
            <w:r w:rsidR="00C265C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подключенных</w:t>
            </w:r>
            <w:r w:rsidR="00C265C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265CD">
              <w:rPr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EC796D" w:rsidRDefault="00EC796D" w:rsidP="00EC796D">
            <w:pPr>
              <w:pStyle w:val="TableParagraph"/>
              <w:spacing w:line="276" w:lineRule="auto"/>
              <w:ind w:left="86" w:right="462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 w:rsidR="00C265CD">
              <w:rPr>
                <w:sz w:val="24"/>
              </w:rPr>
              <w:t xml:space="preserve"> </w:t>
            </w:r>
            <w:r>
              <w:rPr>
                <w:sz w:val="24"/>
              </w:rPr>
              <w:t>в общем</w:t>
            </w:r>
            <w:r w:rsidR="00C265CD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количестве</w:t>
            </w:r>
            <w:r w:rsidR="00C265CD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муниципальных</w:t>
            </w:r>
            <w:r w:rsidR="00C265CD"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библиотек</w:t>
            </w:r>
            <w:r w:rsidR="00C265CD"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</w:t>
            </w:r>
            <w:r w:rsidR="00C265CD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Кореновский</w:t>
            </w:r>
            <w:proofErr w:type="spellEnd"/>
            <w:r w:rsidR="00C265CD">
              <w:rPr>
                <w:spacing w:val="-4"/>
                <w:sz w:val="24"/>
              </w:rPr>
              <w:t xml:space="preserve"> </w:t>
            </w:r>
          </w:p>
          <w:p w:rsidR="00EC796D" w:rsidRDefault="00EC796D" w:rsidP="00EC796D">
            <w:pPr>
              <w:pStyle w:val="TableParagraph"/>
              <w:spacing w:before="1" w:line="266" w:lineRule="exact"/>
              <w:ind w:left="86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31"/>
              </w:rPr>
            </w:pPr>
          </w:p>
          <w:p w:rsidR="00EC796D" w:rsidRDefault="00EC796D" w:rsidP="00EC796D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31"/>
              </w:rPr>
            </w:pPr>
          </w:p>
          <w:p w:rsidR="00EC796D" w:rsidRDefault="00EC796D" w:rsidP="00EC796D">
            <w:pPr>
              <w:pStyle w:val="TableParagraph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31"/>
              </w:rPr>
            </w:pPr>
          </w:p>
          <w:p w:rsidR="00EC796D" w:rsidRDefault="00EC796D" w:rsidP="00EC796D">
            <w:pPr>
              <w:pStyle w:val="TableParagraph"/>
              <w:ind w:left="101" w:right="39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31"/>
              </w:rPr>
            </w:pPr>
          </w:p>
          <w:p w:rsidR="00EC796D" w:rsidRDefault="00EC796D" w:rsidP="00EC796D">
            <w:pPr>
              <w:pStyle w:val="TableParagraph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4"/>
              <w:rPr>
                <w:sz w:val="31"/>
              </w:rPr>
            </w:pPr>
          </w:p>
          <w:p w:rsidR="00EC796D" w:rsidRDefault="00EC796D" w:rsidP="00EC796D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>133,3</w:t>
            </w:r>
          </w:p>
        </w:tc>
      </w:tr>
      <w:tr w:rsidR="00EC796D" w:rsidTr="00121258">
        <w:trPr>
          <w:trHeight w:val="95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"/>
            </w:pPr>
          </w:p>
          <w:p w:rsidR="00EC796D" w:rsidRDefault="00EC796D" w:rsidP="00EC796D">
            <w:pPr>
              <w:pStyle w:val="TableParagraph"/>
              <w:ind w:left="173" w:right="15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30" w:line="276" w:lineRule="auto"/>
              <w:ind w:left="86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 w:rsidR="00C265CD">
              <w:rPr>
                <w:sz w:val="24"/>
              </w:rPr>
              <w:t xml:space="preserve"> </w:t>
            </w:r>
            <w:r>
              <w:rPr>
                <w:sz w:val="24"/>
              </w:rPr>
              <w:t>и сохранение</w:t>
            </w:r>
            <w:r w:rsidR="00C265CD">
              <w:rPr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 w:rsidR="00C265CD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 w:rsidR="00C265CD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традиционной народной культуры,</w:t>
            </w:r>
            <w:r w:rsidR="00C265CD">
              <w:rPr>
                <w:sz w:val="24"/>
              </w:rPr>
              <w:t xml:space="preserve"> </w:t>
            </w:r>
            <w:r>
              <w:rPr>
                <w:sz w:val="24"/>
              </w:rPr>
              <w:t>ремесленной</w:t>
            </w:r>
            <w:r w:rsidR="00C265CD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C265CD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C265CD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общественно-значимых культурно-массовых</w:t>
            </w:r>
          </w:p>
          <w:p w:rsidR="00EC796D" w:rsidRDefault="00C265CD" w:rsidP="00EC796D">
            <w:pPr>
              <w:pStyle w:val="TableParagraph"/>
              <w:spacing w:line="266" w:lineRule="exact"/>
              <w:ind w:left="86"/>
              <w:rPr>
                <w:sz w:val="24"/>
              </w:rPr>
            </w:pPr>
            <w:r>
              <w:rPr>
                <w:spacing w:val="-3"/>
                <w:sz w:val="24"/>
              </w:rPr>
              <w:t>м</w:t>
            </w:r>
            <w:r w:rsidR="00EC796D">
              <w:rPr>
                <w:spacing w:val="-3"/>
                <w:sz w:val="24"/>
              </w:rPr>
              <w:t>ероприятий</w:t>
            </w:r>
            <w:r>
              <w:rPr>
                <w:spacing w:val="-3"/>
                <w:sz w:val="24"/>
              </w:rPr>
              <w:t xml:space="preserve"> </w:t>
            </w:r>
            <w:r w:rsidR="00EC796D">
              <w:rPr>
                <w:spacing w:val="-3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EC796D">
              <w:rPr>
                <w:spacing w:val="-3"/>
                <w:sz w:val="24"/>
              </w:rPr>
              <w:t>муниципальном</w:t>
            </w:r>
            <w:r>
              <w:rPr>
                <w:spacing w:val="-3"/>
                <w:sz w:val="24"/>
              </w:rPr>
              <w:t xml:space="preserve"> </w:t>
            </w:r>
            <w:r w:rsidR="00EC796D">
              <w:rPr>
                <w:spacing w:val="-3"/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EC796D">
              <w:rPr>
                <w:spacing w:val="-2"/>
                <w:sz w:val="24"/>
              </w:rPr>
              <w:t>Кореновский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EC796D">
              <w:rPr>
                <w:spacing w:val="-2"/>
                <w:sz w:val="24"/>
              </w:rPr>
              <w:t>район»</w:t>
            </w:r>
          </w:p>
        </w:tc>
      </w:tr>
      <w:tr w:rsidR="00EC796D" w:rsidTr="00121258">
        <w:trPr>
          <w:trHeight w:val="159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30" w:line="276" w:lineRule="auto"/>
              <w:ind w:left="86" w:right="486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 w:rsidR="00C265CD">
              <w:rPr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 w:rsidR="00C265CD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="00C265CD">
              <w:rPr>
                <w:sz w:val="24"/>
              </w:rPr>
              <w:t xml:space="preserve"> </w:t>
            </w:r>
            <w:r>
              <w:rPr>
                <w:sz w:val="24"/>
              </w:rPr>
              <w:t>клубных</w:t>
            </w:r>
            <w:r w:rsidR="00C265CD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формирований</w:t>
            </w:r>
            <w:r w:rsidR="00C265CD"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учреждений</w:t>
            </w:r>
            <w:r w:rsidR="00C265CD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культурно-</w:t>
            </w:r>
            <w:r>
              <w:rPr>
                <w:spacing w:val="-4"/>
                <w:sz w:val="24"/>
              </w:rPr>
              <w:t>досугового</w:t>
            </w:r>
            <w:proofErr w:type="spellEnd"/>
          </w:p>
          <w:p w:rsidR="00EC796D" w:rsidRDefault="00EC796D" w:rsidP="00EC796D">
            <w:pPr>
              <w:pStyle w:val="TableParagraph"/>
              <w:spacing w:before="1" w:line="266" w:lineRule="exact"/>
              <w:ind w:left="86"/>
              <w:rPr>
                <w:sz w:val="24"/>
              </w:rPr>
            </w:pPr>
            <w:r>
              <w:rPr>
                <w:sz w:val="24"/>
              </w:rPr>
              <w:t>типа;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left="101" w:right="15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C796D" w:rsidTr="00121258">
        <w:trPr>
          <w:trHeight w:val="127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79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30" w:line="276" w:lineRule="auto"/>
              <w:ind w:left="86" w:right="444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 w:rsidR="00C265CD">
              <w:rPr>
                <w:sz w:val="24"/>
              </w:rPr>
              <w:t xml:space="preserve"> </w:t>
            </w:r>
            <w:r>
              <w:rPr>
                <w:sz w:val="24"/>
              </w:rPr>
              <w:t>доли детей,</w:t>
            </w:r>
            <w:r w:rsidR="00C265C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привлекаемых</w:t>
            </w:r>
            <w:r w:rsidR="00C265CD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 участию </w:t>
            </w:r>
            <w:r>
              <w:rPr>
                <w:spacing w:val="-1"/>
                <w:sz w:val="24"/>
              </w:rPr>
              <w:t>в</w:t>
            </w:r>
            <w:r w:rsidR="00C265CD"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творческих</w:t>
            </w:r>
            <w:r w:rsidR="00C265CD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мероприятиях,</w:t>
            </w:r>
            <w:r w:rsidR="00C265CD"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</w:p>
          <w:p w:rsidR="00EC796D" w:rsidRDefault="00C265CD" w:rsidP="00EC796D">
            <w:pPr>
              <w:pStyle w:val="TableParagraph"/>
              <w:spacing w:line="266" w:lineRule="exact"/>
              <w:ind w:left="86"/>
              <w:rPr>
                <w:sz w:val="24"/>
              </w:rPr>
            </w:pPr>
            <w:r>
              <w:rPr>
                <w:sz w:val="24"/>
              </w:rPr>
              <w:t>о</w:t>
            </w:r>
            <w:r w:rsidR="00EC796D">
              <w:rPr>
                <w:sz w:val="24"/>
              </w:rPr>
              <w:t>бщем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числе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детей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79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79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79"/>
              <w:ind w:left="101" w:right="39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79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79"/>
              <w:ind w:left="26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C796D" w:rsidTr="00121258">
        <w:trPr>
          <w:trHeight w:val="685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46"/>
              <w:ind w:left="7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C265CD" w:rsidP="00EC796D">
            <w:pPr>
              <w:pStyle w:val="TableParagraph"/>
              <w:spacing w:before="48" w:line="235" w:lineRule="auto"/>
              <w:ind w:left="86" w:right="72"/>
              <w:rPr>
                <w:sz w:val="24"/>
              </w:rPr>
            </w:pPr>
            <w:r>
              <w:rPr>
                <w:sz w:val="24"/>
              </w:rPr>
              <w:t xml:space="preserve">Увеличение </w:t>
            </w:r>
            <w:r w:rsidR="00EC796D">
              <w:rPr>
                <w:sz w:val="24"/>
              </w:rPr>
              <w:t>посещаемости</w:t>
            </w:r>
            <w:r>
              <w:rPr>
                <w:sz w:val="24"/>
              </w:rPr>
              <w:t xml:space="preserve"> </w:t>
            </w:r>
            <w:r w:rsidR="00EC796D">
              <w:rPr>
                <w:spacing w:val="-2"/>
                <w:sz w:val="24"/>
              </w:rPr>
              <w:t>клубных</w:t>
            </w:r>
            <w:r>
              <w:rPr>
                <w:spacing w:val="-2"/>
                <w:sz w:val="24"/>
              </w:rPr>
              <w:t xml:space="preserve"> </w:t>
            </w:r>
            <w:r w:rsidR="00EC796D">
              <w:rPr>
                <w:spacing w:val="-1"/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 w:rsidR="00EC796D">
              <w:rPr>
                <w:spacing w:val="-1"/>
                <w:sz w:val="24"/>
              </w:rPr>
              <w:t>культуры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222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222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222"/>
              <w:ind w:left="101" w:right="39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222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+2,7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222"/>
              <w:ind w:right="45"/>
              <w:rPr>
                <w:sz w:val="24"/>
              </w:rPr>
            </w:pPr>
            <w:r>
              <w:rPr>
                <w:color w:val="000000"/>
                <w:sz w:val="24"/>
              </w:rPr>
              <w:t>104,4</w:t>
            </w:r>
          </w:p>
        </w:tc>
      </w:tr>
      <w:tr w:rsidR="00EC796D" w:rsidTr="00121258">
        <w:trPr>
          <w:trHeight w:val="127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27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4" w:line="276" w:lineRule="auto"/>
              <w:ind w:left="86" w:right="966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 w:rsidR="00C265CD">
              <w:rPr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 w:rsidR="00C265CD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 w:rsidR="00C265CD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дополнительных</w:t>
            </w:r>
            <w:r w:rsidR="00C265CD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услуг</w:t>
            </w:r>
          </w:p>
          <w:p w:rsidR="00EC796D" w:rsidRDefault="00C265CD" w:rsidP="00EC796D"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 w:rsidR="00EC796D">
              <w:rPr>
                <w:spacing w:val="-1"/>
                <w:sz w:val="24"/>
              </w:rPr>
              <w:t>чреждений</w:t>
            </w:r>
            <w:r>
              <w:rPr>
                <w:spacing w:val="-1"/>
                <w:sz w:val="24"/>
              </w:rPr>
              <w:t xml:space="preserve"> </w:t>
            </w:r>
            <w:r w:rsidR="00EC796D">
              <w:rPr>
                <w:sz w:val="24"/>
              </w:rPr>
              <w:t>культуры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79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79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79"/>
              <w:ind w:left="101" w:right="15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79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+0,1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79"/>
              <w:ind w:right="45"/>
              <w:rPr>
                <w:sz w:val="24"/>
              </w:rPr>
            </w:pPr>
            <w:r>
              <w:rPr>
                <w:sz w:val="24"/>
              </w:rPr>
              <w:t>104,1</w:t>
            </w:r>
          </w:p>
        </w:tc>
      </w:tr>
      <w:tr w:rsidR="00EC796D" w:rsidTr="00C265CD">
        <w:trPr>
          <w:trHeight w:val="159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28"/>
              <w:ind w:left="176" w:right="153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4" w:line="276" w:lineRule="auto"/>
              <w:ind w:left="86" w:right="576"/>
              <w:rPr>
                <w:sz w:val="24"/>
              </w:rPr>
            </w:pPr>
            <w:r>
              <w:rPr>
                <w:spacing w:val="-3"/>
                <w:sz w:val="24"/>
              </w:rPr>
              <w:t>Оптимизация</w:t>
            </w:r>
            <w:r w:rsidR="00C265CD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численности</w:t>
            </w:r>
            <w:r w:rsidR="00C265C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C265CD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 w:rsidR="00C265C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культуры </w:t>
            </w:r>
            <w:r w:rsidR="00C265CD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муниципального</w:t>
            </w:r>
            <w:r w:rsidR="00C265CD"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  <w:r w:rsidR="00C265CD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Кореновский</w:t>
            </w:r>
            <w:proofErr w:type="spellEnd"/>
          </w:p>
          <w:p w:rsidR="00EC796D" w:rsidRDefault="00EC796D" w:rsidP="00EC796D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left="180" w:right="77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  <w:rPr>
                <w:sz w:val="29"/>
              </w:rPr>
            </w:pPr>
          </w:p>
          <w:p w:rsidR="00EC796D" w:rsidRDefault="00EC796D" w:rsidP="00EC796D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>90,0</w:t>
            </w:r>
          </w:p>
        </w:tc>
      </w:tr>
    </w:tbl>
    <w:p w:rsidR="00EC796D" w:rsidRDefault="00EC796D" w:rsidP="00EC796D">
      <w:pPr>
        <w:pStyle w:val="a5"/>
        <w:tabs>
          <w:tab w:val="left" w:pos="7780"/>
        </w:tabs>
        <w:spacing w:before="4"/>
        <w:ind w:left="314"/>
        <w:jc w:val="left"/>
        <w:rPr>
          <w:sz w:val="24"/>
        </w:rPr>
      </w:pPr>
    </w:p>
    <w:tbl>
      <w:tblPr>
        <w:tblStyle w:val="TableNormal"/>
        <w:tblW w:w="4029" w:type="dxa"/>
        <w:tblInd w:w="56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29"/>
      </w:tblGrid>
      <w:tr w:rsidR="00EC796D" w:rsidTr="00EC796D">
        <w:tc>
          <w:tcPr>
            <w:tcW w:w="4029" w:type="dxa"/>
          </w:tcPr>
          <w:p w:rsidR="00EC796D" w:rsidRDefault="00EC796D" w:rsidP="00EC796D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 3</w:t>
            </w:r>
          </w:p>
        </w:tc>
      </w:tr>
    </w:tbl>
    <w:p w:rsidR="00EC796D" w:rsidRDefault="00EC796D" w:rsidP="00EC796D">
      <w:pPr>
        <w:pStyle w:val="a5"/>
        <w:spacing w:before="7"/>
        <w:ind w:left="0"/>
        <w:jc w:val="left"/>
        <w:rPr>
          <w:shd w:val="clear" w:color="auto" w:fill="81D41A"/>
        </w:rPr>
      </w:pPr>
    </w:p>
    <w:p w:rsidR="00EC796D" w:rsidRDefault="00EC796D" w:rsidP="00EC796D">
      <w:pPr>
        <w:ind w:left="821" w:right="901"/>
        <w:jc w:val="center"/>
      </w:pPr>
      <w:r>
        <w:rPr>
          <w:sz w:val="27"/>
          <w:szCs w:val="27"/>
        </w:rPr>
        <w:t>ОЦЕНКА</w:t>
      </w:r>
    </w:p>
    <w:p w:rsidR="00EC796D" w:rsidRDefault="00EC796D" w:rsidP="00EC796D">
      <w:pPr>
        <w:spacing w:line="228" w:lineRule="auto"/>
        <w:ind w:left="346" w:right="461"/>
        <w:jc w:val="center"/>
      </w:pPr>
      <w:r>
        <w:rPr>
          <w:sz w:val="27"/>
          <w:szCs w:val="27"/>
        </w:rPr>
        <w:t>эффективности</w:t>
      </w:r>
      <w:r w:rsidR="00C265CD">
        <w:rPr>
          <w:sz w:val="27"/>
          <w:szCs w:val="27"/>
        </w:rPr>
        <w:t xml:space="preserve"> </w:t>
      </w:r>
      <w:r>
        <w:rPr>
          <w:sz w:val="27"/>
          <w:szCs w:val="27"/>
        </w:rPr>
        <w:t>реализации</w:t>
      </w:r>
      <w:r w:rsidR="00C265CD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муниципальной</w:t>
      </w:r>
      <w:r w:rsidR="00C265CD">
        <w:rPr>
          <w:sz w:val="27"/>
          <w:szCs w:val="27"/>
        </w:rPr>
        <w:t xml:space="preserve"> </w:t>
      </w:r>
      <w:r>
        <w:rPr>
          <w:sz w:val="27"/>
          <w:szCs w:val="27"/>
        </w:rPr>
        <w:t>программы</w:t>
      </w:r>
      <w:r w:rsidR="00C265CD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</w:t>
      </w:r>
      <w:r w:rsidR="00C265CD">
        <w:rPr>
          <w:sz w:val="27"/>
          <w:szCs w:val="27"/>
        </w:rPr>
        <w:t xml:space="preserve"> </w:t>
      </w:r>
      <w:r>
        <w:rPr>
          <w:sz w:val="27"/>
          <w:szCs w:val="27"/>
        </w:rPr>
        <w:t>образования</w:t>
      </w:r>
      <w:r w:rsidR="00C265CD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Кореновский</w:t>
      </w:r>
      <w:proofErr w:type="spellEnd"/>
      <w:r w:rsidR="00C265CD">
        <w:rPr>
          <w:sz w:val="27"/>
          <w:szCs w:val="27"/>
        </w:rPr>
        <w:t xml:space="preserve"> </w:t>
      </w:r>
      <w:r>
        <w:rPr>
          <w:sz w:val="27"/>
          <w:szCs w:val="27"/>
        </w:rPr>
        <w:t>район</w:t>
      </w:r>
      <w:r w:rsidR="00C265CD">
        <w:rPr>
          <w:sz w:val="27"/>
          <w:szCs w:val="27"/>
        </w:rPr>
        <w:t xml:space="preserve"> </w:t>
      </w:r>
      <w:r>
        <w:rPr>
          <w:sz w:val="27"/>
          <w:szCs w:val="27"/>
        </w:rPr>
        <w:t>«Развитие</w:t>
      </w:r>
      <w:r w:rsidR="00C265CD">
        <w:rPr>
          <w:sz w:val="27"/>
          <w:szCs w:val="27"/>
        </w:rPr>
        <w:t xml:space="preserve"> </w:t>
      </w:r>
      <w:r>
        <w:rPr>
          <w:sz w:val="27"/>
          <w:szCs w:val="27"/>
        </w:rPr>
        <w:t>культуры</w:t>
      </w:r>
    </w:p>
    <w:p w:rsidR="00EC796D" w:rsidRDefault="00EC796D" w:rsidP="00EC796D">
      <w:pPr>
        <w:spacing w:line="323" w:lineRule="exact"/>
        <w:ind w:left="2943" w:right="3037"/>
        <w:jc w:val="center"/>
      </w:pPr>
      <w:r>
        <w:rPr>
          <w:sz w:val="27"/>
          <w:szCs w:val="27"/>
        </w:rPr>
        <w:t>на</w:t>
      </w:r>
      <w:r w:rsidR="00C265CD">
        <w:rPr>
          <w:sz w:val="27"/>
          <w:szCs w:val="27"/>
        </w:rPr>
        <w:t xml:space="preserve"> </w:t>
      </w:r>
      <w:r>
        <w:rPr>
          <w:sz w:val="27"/>
          <w:szCs w:val="27"/>
        </w:rPr>
        <w:t>2022-2026</w:t>
      </w:r>
      <w:r w:rsidR="00C265CD">
        <w:rPr>
          <w:sz w:val="27"/>
          <w:szCs w:val="27"/>
        </w:rPr>
        <w:t xml:space="preserve"> </w:t>
      </w:r>
      <w:r>
        <w:rPr>
          <w:sz w:val="27"/>
          <w:szCs w:val="27"/>
        </w:rPr>
        <w:t>годы»</w:t>
      </w:r>
      <w:r w:rsidR="00C265CD">
        <w:rPr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r w:rsidR="00C265CD">
        <w:rPr>
          <w:sz w:val="27"/>
          <w:szCs w:val="27"/>
        </w:rPr>
        <w:t xml:space="preserve"> </w:t>
      </w:r>
      <w:r>
        <w:rPr>
          <w:sz w:val="27"/>
          <w:szCs w:val="27"/>
        </w:rPr>
        <w:t>2022</w:t>
      </w:r>
      <w:r w:rsidR="00C265CD">
        <w:rPr>
          <w:sz w:val="27"/>
          <w:szCs w:val="27"/>
        </w:rPr>
        <w:t xml:space="preserve"> </w:t>
      </w:r>
      <w:r>
        <w:rPr>
          <w:sz w:val="27"/>
          <w:szCs w:val="27"/>
        </w:rPr>
        <w:t>год</w:t>
      </w:r>
    </w:p>
    <w:p w:rsidR="00EC796D" w:rsidRDefault="00EC796D" w:rsidP="00EC796D">
      <w:pPr>
        <w:pStyle w:val="a5"/>
        <w:spacing w:before="4" w:after="1"/>
        <w:ind w:left="0"/>
        <w:jc w:val="left"/>
        <w:rPr>
          <w:sz w:val="26"/>
        </w:rPr>
      </w:pPr>
    </w:p>
    <w:tbl>
      <w:tblPr>
        <w:tblStyle w:val="TableNormal"/>
        <w:tblW w:w="9664" w:type="dxa"/>
        <w:tblInd w:w="142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17"/>
        <w:gridCol w:w="601"/>
        <w:gridCol w:w="37"/>
        <w:gridCol w:w="3936"/>
        <w:gridCol w:w="17"/>
        <w:gridCol w:w="1923"/>
        <w:gridCol w:w="45"/>
        <w:gridCol w:w="1805"/>
        <w:gridCol w:w="17"/>
        <w:gridCol w:w="1249"/>
        <w:gridCol w:w="17"/>
      </w:tblGrid>
      <w:tr w:rsidR="00EC796D" w:rsidTr="00B8085A">
        <w:trPr>
          <w:gridBefore w:val="1"/>
          <w:wBefore w:w="17" w:type="dxa"/>
          <w:trHeight w:val="2766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92" w:line="235" w:lineRule="auto"/>
              <w:ind w:left="102" w:right="146" w:firstLine="4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r>
              <w:rPr>
                <w:spacing w:val="-1"/>
                <w:sz w:val="24"/>
              </w:rPr>
              <w:t>п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п</w:t>
            </w:r>
            <w:proofErr w:type="spellEnd"/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92" w:line="235" w:lineRule="auto"/>
              <w:ind w:left="1095" w:right="1070" w:firstLine="304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 w:rsidR="00B8085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результативности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7"/>
              <w:rPr>
                <w:sz w:val="34"/>
              </w:rPr>
            </w:pPr>
          </w:p>
          <w:p w:rsidR="00EC796D" w:rsidRDefault="00EC796D" w:rsidP="00EC796D">
            <w:pPr>
              <w:pStyle w:val="TableParagraph"/>
              <w:ind w:left="85" w:right="101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 w:rsidR="00B8085A">
              <w:rPr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финансирова</w:t>
            </w:r>
            <w:r>
              <w:rPr>
                <w:spacing w:val="-8"/>
                <w:sz w:val="24"/>
              </w:rPr>
              <w:t>ния</w:t>
            </w:r>
            <w:r w:rsidR="00B8085A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(суммарно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источникам),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тыс.руб.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Фактическое</w:t>
            </w:r>
          </w:p>
          <w:p w:rsidR="00EC796D" w:rsidRDefault="00B8085A" w:rsidP="00EC796D">
            <w:pPr>
              <w:pStyle w:val="TableParagraph"/>
              <w:ind w:left="84" w:right="145"/>
              <w:rPr>
                <w:sz w:val="24"/>
              </w:rPr>
            </w:pPr>
            <w:r>
              <w:rPr>
                <w:sz w:val="24"/>
              </w:rPr>
              <w:t>З</w:t>
            </w:r>
            <w:r w:rsidR="00EC796D">
              <w:rPr>
                <w:sz w:val="24"/>
              </w:rPr>
              <w:t>начение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показателя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(индикатора)</w:t>
            </w:r>
            <w:r>
              <w:rPr>
                <w:sz w:val="24"/>
              </w:rPr>
              <w:t xml:space="preserve"> </w:t>
            </w:r>
            <w:r w:rsidR="00EC796D">
              <w:rPr>
                <w:spacing w:val="-3"/>
                <w:sz w:val="24"/>
              </w:rPr>
              <w:t>результативнос</w:t>
            </w:r>
            <w:r w:rsidR="00EC796D">
              <w:rPr>
                <w:sz w:val="24"/>
              </w:rPr>
              <w:t>ти в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натуральном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стоимостном</w:t>
            </w:r>
            <w:r>
              <w:rPr>
                <w:sz w:val="24"/>
              </w:rPr>
              <w:t xml:space="preserve"> </w:t>
            </w:r>
            <w:r w:rsidR="00EC796D">
              <w:rPr>
                <w:sz w:val="24"/>
              </w:rPr>
              <w:t>выражении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3"/>
              <w:rPr>
                <w:sz w:val="32"/>
              </w:rPr>
            </w:pPr>
          </w:p>
          <w:p w:rsidR="00EC796D" w:rsidRDefault="00EC796D" w:rsidP="00EC796D">
            <w:pPr>
              <w:pStyle w:val="TableParagraph"/>
              <w:ind w:left="68" w:right="150"/>
              <w:rPr>
                <w:sz w:val="24"/>
              </w:rPr>
            </w:pPr>
            <w:r>
              <w:rPr>
                <w:spacing w:val="-4"/>
                <w:sz w:val="24"/>
              </w:rPr>
              <w:t>Эффектив</w:t>
            </w:r>
            <w:r>
              <w:rPr>
                <w:sz w:val="24"/>
              </w:rPr>
              <w:t>ность</w:t>
            </w:r>
            <w:r w:rsidR="00B8085A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реализаци</w:t>
            </w:r>
            <w:r>
              <w:rPr>
                <w:sz w:val="24"/>
              </w:rPr>
              <w:t>и ДЦП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(5=4/3)</w:t>
            </w:r>
          </w:p>
        </w:tc>
      </w:tr>
      <w:tr w:rsidR="00EC796D" w:rsidTr="00B8085A">
        <w:trPr>
          <w:gridBefore w:val="1"/>
          <w:wBefore w:w="17" w:type="dxa"/>
          <w:trHeight w:val="1305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60" w:line="235" w:lineRule="auto"/>
              <w:ind w:left="85" w:right="586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отдела культуры</w:t>
            </w:r>
            <w:r w:rsidR="00B8085A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администрации </w:t>
            </w:r>
            <w:r>
              <w:rPr>
                <w:spacing w:val="-5"/>
                <w:sz w:val="24"/>
              </w:rPr>
              <w:t>муниципального</w:t>
            </w:r>
            <w:r w:rsidR="00B8085A"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образования</w:t>
            </w:r>
            <w:r w:rsidR="00B8085A"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Кореновский</w:t>
            </w:r>
            <w:proofErr w:type="spellEnd"/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</w:pPr>
          </w:p>
          <w:p w:rsidR="00EC796D" w:rsidRDefault="00EC796D" w:rsidP="00EC796D">
            <w:pPr>
              <w:pStyle w:val="TableParagraph"/>
              <w:ind w:left="565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1 777,5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</w:pPr>
          </w:p>
          <w:p w:rsidR="00EC796D" w:rsidRDefault="00EC796D" w:rsidP="00EC796D">
            <w:pPr>
              <w:pStyle w:val="TableParagraph"/>
              <w:ind w:left="565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1 777,5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6"/>
            </w:pPr>
          </w:p>
          <w:p w:rsidR="00EC796D" w:rsidRDefault="00EC796D" w:rsidP="00EC796D">
            <w:pPr>
              <w:pStyle w:val="TableParagraph"/>
              <w:ind w:left="301" w:right="25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C796D" w:rsidTr="00B8085A">
        <w:trPr>
          <w:gridBefore w:val="1"/>
          <w:wBefore w:w="17" w:type="dxa"/>
          <w:trHeight w:val="2958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"/>
            </w:pPr>
          </w:p>
          <w:p w:rsidR="00EC796D" w:rsidRDefault="00EC796D" w:rsidP="00EC796D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Финансовое</w:t>
            </w:r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обеспечение выполнения</w:t>
            </w:r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заданий МБУ ДО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ДШИ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г.Кореновска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Гавриловича Захарченко, Героя труда</w:t>
            </w:r>
            <w:r w:rsidR="00B8085A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Российской</w:t>
            </w:r>
            <w:r w:rsidR="00B8085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Федерации,</w:t>
            </w:r>
            <w:r w:rsidR="00B8085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дважды</w:t>
            </w:r>
            <w:r w:rsidR="00B8085A"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Героя</w:t>
            </w:r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 Кубани, композитора</w:t>
            </w:r>
            <w:r>
              <w:rPr>
                <w:sz w:val="24"/>
              </w:rPr>
              <w:t xml:space="preserve"> МБУ ДО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ДШИ ст. Платнировской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B8085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36"/>
              </w:rPr>
            </w:pPr>
          </w:p>
          <w:p w:rsidR="00EC796D" w:rsidRDefault="00EC796D" w:rsidP="00EC796D">
            <w:pPr>
              <w:pStyle w:val="TableParagraph"/>
              <w:ind w:left="63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32 207,6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36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32 207,6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36"/>
              </w:rPr>
            </w:pPr>
          </w:p>
          <w:p w:rsidR="00EC796D" w:rsidRDefault="00EC796D" w:rsidP="00EC796D">
            <w:pPr>
              <w:pStyle w:val="TableParagraph"/>
              <w:ind w:left="301" w:right="25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C796D" w:rsidTr="00B8085A">
        <w:trPr>
          <w:gridBefore w:val="1"/>
          <w:wBefore w:w="17" w:type="dxa"/>
          <w:trHeight w:val="2958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B8085A">
            <w:pPr>
              <w:shd w:val="clear" w:color="auto" w:fill="FFFFFF"/>
              <w:spacing w:before="1" w:line="235" w:lineRule="auto"/>
              <w:ind w:left="91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расходов на формирование условий для беспрепятственного доступа инвалидов и других </w:t>
            </w:r>
            <w:proofErr w:type="spellStart"/>
            <w:r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групп населения в МБУ ДО ДШИ имени Виктора Гавриловича Захарченко, Героя труда Российской Федерации, дважды Героя труда Кубани, композитора г. Кореновск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1 323,9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1 323,9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100 %</w:t>
            </w:r>
          </w:p>
        </w:tc>
      </w:tr>
      <w:tr w:rsidR="00EC796D" w:rsidTr="00B8085A">
        <w:trPr>
          <w:gridBefore w:val="1"/>
          <w:wBefore w:w="17" w:type="dxa"/>
          <w:trHeight w:val="2734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9"/>
              <w:jc w:val="center"/>
              <w:rPr>
                <w:sz w:val="38"/>
              </w:rPr>
            </w:pPr>
          </w:p>
          <w:p w:rsidR="00EC796D" w:rsidRDefault="00EC796D" w:rsidP="00EC796D">
            <w:pPr>
              <w:pStyle w:val="TableParagraph"/>
              <w:ind w:right="14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line="243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Выплата</w:t>
            </w:r>
            <w:r w:rsidR="00B8085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стипендий</w:t>
            </w:r>
            <w:r w:rsidR="00B8085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одаренным</w:t>
            </w:r>
          </w:p>
          <w:p w:rsidR="00EC796D" w:rsidRDefault="00EC796D" w:rsidP="00EC796D">
            <w:pPr>
              <w:pStyle w:val="TableParagraph"/>
              <w:spacing w:before="14" w:line="235" w:lineRule="auto"/>
              <w:ind w:left="117" w:right="527"/>
              <w:rPr>
                <w:sz w:val="24"/>
              </w:rPr>
            </w:pPr>
            <w:r>
              <w:rPr>
                <w:sz w:val="24"/>
              </w:rPr>
              <w:t>учащимся: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ДШИ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г.Кореновска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имени Виктора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Гавриловича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Захарченко,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труда Российской Федерации,</w:t>
            </w:r>
            <w:r w:rsidR="00B8085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дважды</w:t>
            </w:r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Героя</w:t>
            </w:r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Кубани,</w:t>
            </w:r>
            <w:r>
              <w:rPr>
                <w:sz w:val="24"/>
              </w:rPr>
              <w:t xml:space="preserve"> композитора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ДШИ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4"/>
                <w:sz w:val="24"/>
              </w:rPr>
              <w:t>Платнировской</w:t>
            </w:r>
            <w:r w:rsidR="00B8085A"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муниципального</w:t>
            </w:r>
            <w:r w:rsidR="00B8085A"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  <w:r w:rsidR="00B8085A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Кореновский</w:t>
            </w:r>
            <w:proofErr w:type="spellEnd"/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7"/>
              <w:rPr>
                <w:sz w:val="27"/>
              </w:rPr>
            </w:pPr>
          </w:p>
          <w:p w:rsidR="00EC796D" w:rsidRDefault="00EC796D" w:rsidP="00EC796D">
            <w:pPr>
              <w:pStyle w:val="TableParagraph"/>
              <w:spacing w:before="1"/>
              <w:ind w:left="673" w:right="697"/>
              <w:jc w:val="center"/>
              <w:rPr>
                <w:sz w:val="24"/>
              </w:rPr>
            </w:pPr>
            <w:r>
              <w:rPr>
                <w:sz w:val="24"/>
              </w:rPr>
              <w:t>360,0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7"/>
              <w:rPr>
                <w:sz w:val="27"/>
              </w:rPr>
            </w:pPr>
          </w:p>
          <w:p w:rsidR="00EC796D" w:rsidRDefault="00EC796D" w:rsidP="00EC796D">
            <w:pPr>
              <w:pStyle w:val="TableParagraph"/>
              <w:spacing w:before="1"/>
              <w:ind w:left="593" w:right="618"/>
              <w:jc w:val="center"/>
              <w:rPr>
                <w:sz w:val="24"/>
              </w:rPr>
            </w:pPr>
            <w:r>
              <w:rPr>
                <w:sz w:val="24"/>
              </w:rPr>
              <w:t>360,0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9"/>
              <w:rPr>
                <w:sz w:val="38"/>
              </w:rPr>
            </w:pPr>
          </w:p>
          <w:p w:rsidR="00EC796D" w:rsidRDefault="00EC796D" w:rsidP="00EC796D">
            <w:pPr>
              <w:pStyle w:val="TableParagraph"/>
              <w:ind w:left="309" w:right="25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C796D" w:rsidTr="00B8085A">
        <w:trPr>
          <w:gridBefore w:val="1"/>
          <w:wBefore w:w="17" w:type="dxa"/>
          <w:trHeight w:val="2734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ind w:left="86" w:righ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Участие </w:t>
            </w:r>
            <w:r>
              <w:rPr>
                <w:sz w:val="24"/>
              </w:rPr>
              <w:t>одаренных детей в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смотрах-конкурсах</w:t>
            </w:r>
            <w:r w:rsidR="00B8085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МБУ</w:t>
            </w:r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 ДШИ</w:t>
            </w:r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Кореновска</w:t>
            </w:r>
            <w:r w:rsidR="00B8085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имени</w:t>
            </w:r>
            <w:r w:rsidR="00B8085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Виктора Гавриловича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Захарченко,</w:t>
            </w:r>
            <w:r w:rsidR="00B8085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Героя труда Российской Федерации,</w:t>
            </w:r>
            <w:r w:rsidR="00B8085A"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дважды</w:t>
            </w:r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Героя</w:t>
            </w:r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Кубани,</w:t>
            </w:r>
            <w:r>
              <w:rPr>
                <w:sz w:val="24"/>
              </w:rPr>
              <w:t xml:space="preserve"> композитора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ДШИ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EC796D" w:rsidRDefault="00EC796D" w:rsidP="00EC796D">
            <w:pPr>
              <w:pStyle w:val="TableParagraph"/>
              <w:spacing w:line="252" w:lineRule="auto"/>
              <w:ind w:left="86" w:right="514"/>
              <w:rPr>
                <w:sz w:val="24"/>
              </w:rPr>
            </w:pPr>
            <w:r>
              <w:rPr>
                <w:spacing w:val="-4"/>
                <w:sz w:val="24"/>
              </w:rPr>
              <w:t>Платнировской</w:t>
            </w:r>
            <w:r w:rsidR="00B8085A"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муниципального</w:t>
            </w:r>
            <w:r w:rsidR="00B8085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образования</w:t>
            </w:r>
            <w:r w:rsidR="00B8085A"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Кореновский</w:t>
            </w:r>
            <w:proofErr w:type="spellEnd"/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</w:t>
            </w:r>
          </w:p>
        </w:tc>
        <w:tc>
          <w:tcPr>
            <w:tcW w:w="19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8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EC796D" w:rsidTr="00B8085A">
        <w:trPr>
          <w:gridBefore w:val="1"/>
          <w:wBefore w:w="17" w:type="dxa"/>
          <w:trHeight w:val="2734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B8085A">
            <w:pPr>
              <w:pStyle w:val="TableParagraph"/>
              <w:spacing w:before="30"/>
              <w:ind w:left="102" w:right="108"/>
              <w:rPr>
                <w:sz w:val="24"/>
              </w:rPr>
            </w:pPr>
            <w:r>
              <w:rPr>
                <w:sz w:val="24"/>
              </w:rPr>
              <w:t>Субвенция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на осуществление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края по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виде компенсации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расходов на оплату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 w:rsidR="00B8085A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помещений, отопления</w:t>
            </w:r>
            <w:r>
              <w:rPr>
                <w:spacing w:val="-2"/>
                <w:sz w:val="24"/>
              </w:rPr>
              <w:t xml:space="preserve"> и освещения</w:t>
            </w:r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796D" w:rsidRDefault="00B8085A" w:rsidP="00B8085A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р</w:t>
            </w:r>
            <w:r w:rsidR="00EC796D">
              <w:rPr>
                <w:spacing w:val="-1"/>
                <w:sz w:val="24"/>
              </w:rPr>
              <w:t>аботающим</w:t>
            </w:r>
            <w:r>
              <w:rPr>
                <w:spacing w:val="-1"/>
                <w:sz w:val="24"/>
              </w:rPr>
              <w:t xml:space="preserve"> </w:t>
            </w:r>
            <w:r w:rsidR="00EC796D"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EC796D">
              <w:rPr>
                <w:spacing w:val="-1"/>
                <w:sz w:val="24"/>
              </w:rPr>
              <w:t>сельской</w:t>
            </w:r>
            <w:r>
              <w:rPr>
                <w:spacing w:val="-1"/>
                <w:sz w:val="24"/>
              </w:rPr>
              <w:t xml:space="preserve"> </w:t>
            </w:r>
            <w:r w:rsidR="00EC796D">
              <w:rPr>
                <w:spacing w:val="-1"/>
                <w:sz w:val="24"/>
              </w:rPr>
              <w:t>местности</w:t>
            </w:r>
          </w:p>
        </w:tc>
        <w:tc>
          <w:tcPr>
            <w:tcW w:w="19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182,1</w:t>
            </w:r>
          </w:p>
        </w:tc>
        <w:tc>
          <w:tcPr>
            <w:tcW w:w="18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156,6</w:t>
            </w:r>
          </w:p>
        </w:tc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</w:tr>
      <w:tr w:rsidR="00EC796D" w:rsidTr="00B8085A">
        <w:trPr>
          <w:gridBefore w:val="1"/>
          <w:wBefore w:w="17" w:type="dxa"/>
          <w:trHeight w:val="2136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9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B8085A">
            <w:pPr>
              <w:pStyle w:val="TableParagraph"/>
              <w:spacing w:before="163"/>
              <w:ind w:left="118" w:right="12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и проведение</w:t>
            </w:r>
            <w:r w:rsidR="00B8085A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мероприятий</w:t>
            </w:r>
            <w:r w:rsidR="00B8085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 w:rsidR="00B8085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рамках</w:t>
            </w:r>
            <w:r w:rsidR="00B8085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праздничных</w:t>
            </w:r>
            <w:r w:rsidR="00B8085A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памятных дат и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знаменательных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 w:rsidR="00B8085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9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ind w:left="653" w:right="519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8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30"/>
              </w:rPr>
            </w:pPr>
          </w:p>
          <w:p w:rsidR="00EC796D" w:rsidRDefault="00EC796D" w:rsidP="00EC796D">
            <w:pPr>
              <w:pStyle w:val="TableParagraph"/>
              <w:ind w:left="672" w:right="5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5"/>
              <w:rPr>
                <w:sz w:val="30"/>
              </w:rPr>
            </w:pPr>
          </w:p>
          <w:p w:rsidR="00EC796D" w:rsidRDefault="00EC796D" w:rsidP="00EC796D">
            <w:pPr>
              <w:pStyle w:val="TableParagraph"/>
              <w:ind w:left="317" w:right="2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C796D" w:rsidTr="00B8085A">
        <w:trPr>
          <w:gridBefore w:val="1"/>
          <w:wBefore w:w="17" w:type="dxa"/>
          <w:trHeight w:val="2043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9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B8085A">
            <w:pPr>
              <w:pStyle w:val="TableParagraph"/>
              <w:spacing w:before="174"/>
              <w:ind w:left="86" w:right="544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B8085A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задания МБУК</w:t>
            </w:r>
            <w:r w:rsidR="00B8085A"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</w:t>
            </w:r>
            <w:r w:rsidR="00B8085A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Кореновский</w:t>
            </w:r>
            <w:proofErr w:type="spellEnd"/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район«</w:t>
            </w:r>
            <w:proofErr w:type="spellStart"/>
            <w:r>
              <w:rPr>
                <w:sz w:val="24"/>
              </w:rPr>
              <w:t>Кореновская</w:t>
            </w:r>
            <w:proofErr w:type="spellEnd"/>
            <w:r w:rsidR="00B8085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межпоселенческая</w:t>
            </w:r>
            <w:proofErr w:type="spellEnd"/>
            <w:r>
              <w:rPr>
                <w:sz w:val="24"/>
              </w:rPr>
              <w:t xml:space="preserve"> 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районная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библиотека»</w:t>
            </w:r>
          </w:p>
        </w:tc>
        <w:tc>
          <w:tcPr>
            <w:tcW w:w="19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9"/>
              <w:rPr>
                <w:sz w:val="32"/>
              </w:rPr>
            </w:pPr>
          </w:p>
          <w:p w:rsidR="00EC796D" w:rsidRDefault="00EC796D" w:rsidP="00EC796D">
            <w:pPr>
              <w:pStyle w:val="TableParagraph"/>
              <w:ind w:right="450"/>
              <w:jc w:val="center"/>
              <w:rPr>
                <w:sz w:val="24"/>
              </w:rPr>
            </w:pPr>
            <w:r>
              <w:rPr>
                <w:sz w:val="24"/>
              </w:rPr>
              <w:t>18 018,25</w:t>
            </w:r>
          </w:p>
        </w:tc>
        <w:tc>
          <w:tcPr>
            <w:tcW w:w="18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9"/>
              <w:rPr>
                <w:sz w:val="32"/>
              </w:rPr>
            </w:pPr>
          </w:p>
          <w:p w:rsidR="00EC796D" w:rsidRDefault="00EC796D" w:rsidP="00EC796D">
            <w:pPr>
              <w:pStyle w:val="TableParagraph"/>
              <w:ind w:right="450"/>
              <w:jc w:val="center"/>
              <w:rPr>
                <w:sz w:val="24"/>
              </w:rPr>
            </w:pPr>
            <w:r>
              <w:rPr>
                <w:sz w:val="24"/>
              </w:rPr>
              <w:t>18 018,25</w:t>
            </w:r>
          </w:p>
        </w:tc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9"/>
              <w:rPr>
                <w:sz w:val="32"/>
              </w:rPr>
            </w:pPr>
          </w:p>
          <w:p w:rsidR="00EC796D" w:rsidRDefault="00EC796D" w:rsidP="00EC796D">
            <w:pPr>
              <w:pStyle w:val="TableParagraph"/>
              <w:ind w:left="317" w:right="23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C796D" w:rsidTr="00B8085A">
        <w:trPr>
          <w:gridAfter w:val="1"/>
          <w:wAfter w:w="17" w:type="dxa"/>
          <w:trHeight w:val="729"/>
        </w:trPr>
        <w:tc>
          <w:tcPr>
            <w:tcW w:w="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pageBreakBefore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B8085A">
            <w:pPr>
              <w:pStyle w:val="TableParagraph"/>
              <w:spacing w:before="48"/>
              <w:ind w:right="679"/>
              <w:rPr>
                <w:sz w:val="24"/>
              </w:rPr>
            </w:pPr>
            <w:r>
              <w:rPr>
                <w:spacing w:val="-3"/>
                <w:sz w:val="24"/>
              </w:rPr>
              <w:t>Комплектование</w:t>
            </w:r>
            <w:r w:rsidR="00B8085A"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библиотечных</w:t>
            </w:r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</w:p>
        </w:tc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74"/>
              <w:ind w:left="568" w:right="4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689,4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689,4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74"/>
              <w:ind w:left="317" w:right="23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C796D" w:rsidTr="00B8085A">
        <w:trPr>
          <w:gridAfter w:val="1"/>
          <w:wAfter w:w="17" w:type="dxa"/>
          <w:trHeight w:val="557"/>
        </w:trPr>
        <w:tc>
          <w:tcPr>
            <w:tcW w:w="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B8085A">
            <w:pPr>
              <w:pStyle w:val="TableParagraph"/>
              <w:spacing w:before="110"/>
              <w:ind w:left="86"/>
              <w:rPr>
                <w:sz w:val="24"/>
              </w:rPr>
            </w:pPr>
            <w:r>
              <w:rPr>
                <w:sz w:val="24"/>
              </w:rPr>
              <w:t>Издание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брошюр</w:t>
            </w:r>
          </w:p>
        </w:tc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10"/>
              <w:ind w:left="568" w:right="45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1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10"/>
              <w:ind w:left="317" w:right="22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C796D" w:rsidTr="00B8085A">
        <w:trPr>
          <w:gridAfter w:val="1"/>
          <w:wAfter w:w="17" w:type="dxa"/>
          <w:trHeight w:val="1093"/>
        </w:trPr>
        <w:tc>
          <w:tcPr>
            <w:tcW w:w="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B8085A">
            <w:pPr>
              <w:pStyle w:val="TableParagraph"/>
              <w:spacing w:before="144"/>
              <w:ind w:left="86" w:right="551"/>
              <w:rPr>
                <w:sz w:val="24"/>
              </w:rPr>
            </w:pPr>
            <w:r>
              <w:rPr>
                <w:spacing w:val="-3"/>
                <w:sz w:val="24"/>
              </w:rPr>
              <w:t>Информатизация</w:t>
            </w:r>
            <w:r w:rsidR="00B8085A"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библиотечных</w:t>
            </w:r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процессов, обновление</w:t>
            </w:r>
            <w:r w:rsidR="00B8085A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компьютерной техники</w:t>
            </w:r>
          </w:p>
        </w:tc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80"/>
              <w:ind w:left="583" w:right="4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31,0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80"/>
              <w:ind w:left="566" w:right="4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31,0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80"/>
              <w:ind w:left="317" w:right="2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C796D" w:rsidTr="00B8085A">
        <w:trPr>
          <w:gridAfter w:val="1"/>
          <w:wAfter w:w="17" w:type="dxa"/>
          <w:trHeight w:val="1650"/>
        </w:trPr>
        <w:tc>
          <w:tcPr>
            <w:tcW w:w="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B8085A">
            <w:pPr>
              <w:pStyle w:val="TableParagraph"/>
              <w:spacing w:before="110"/>
              <w:ind w:left="86"/>
              <w:rPr>
                <w:sz w:val="24"/>
              </w:rPr>
            </w:pPr>
            <w:r>
              <w:rPr>
                <w:sz w:val="24"/>
              </w:rPr>
              <w:t xml:space="preserve">Повышение квалификации работников МБУК </w:t>
            </w:r>
            <w:r>
              <w:rPr>
                <w:spacing w:val="-2"/>
                <w:sz w:val="24"/>
              </w:rPr>
              <w:t>МО</w:t>
            </w:r>
            <w:r w:rsidR="00B8085A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Кореновский</w:t>
            </w:r>
            <w:proofErr w:type="spellEnd"/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Кореновская</w:t>
            </w:r>
            <w:proofErr w:type="spellEnd"/>
            <w:r w:rsidR="00B8085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межпоселенческая</w:t>
            </w:r>
            <w:proofErr w:type="spellEnd"/>
            <w:r>
              <w:rPr>
                <w:sz w:val="24"/>
              </w:rPr>
              <w:t xml:space="preserve"> центральная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районная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библиотека»</w:t>
            </w:r>
          </w:p>
        </w:tc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spacing w:before="110"/>
              <w:ind w:left="568" w:right="4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spacing w:before="110"/>
              <w:ind w:left="7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spacing w:before="110"/>
              <w:ind w:left="317" w:right="225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EC796D" w:rsidTr="00B8085A">
        <w:trPr>
          <w:gridAfter w:val="1"/>
          <w:wAfter w:w="17" w:type="dxa"/>
          <w:trHeight w:val="1757"/>
        </w:trPr>
        <w:tc>
          <w:tcPr>
            <w:tcW w:w="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B8085A">
            <w:pPr>
              <w:pStyle w:val="TableParagraph"/>
              <w:spacing w:before="8"/>
              <w:rPr>
                <w:sz w:val="20"/>
              </w:rPr>
            </w:pPr>
          </w:p>
          <w:p w:rsidR="00EC796D" w:rsidRDefault="00EC796D" w:rsidP="00B8085A">
            <w:pPr>
              <w:pStyle w:val="TableParagraph"/>
              <w:ind w:left="86" w:right="108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задания МБУК МО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районный</w:t>
            </w:r>
            <w:r w:rsidR="00B8085A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центр</w:t>
            </w:r>
            <w:r w:rsidR="00B8085A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народной</w:t>
            </w:r>
            <w:r w:rsidR="00B8085A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культуры</w:t>
            </w:r>
            <w:r w:rsidR="00B8085A"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 w:rsidR="00B8085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досуга»</w:t>
            </w:r>
          </w:p>
        </w:tc>
        <w:tc>
          <w:tcPr>
            <w:tcW w:w="19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7"/>
              <w:jc w:val="center"/>
              <w:rPr>
                <w:sz w:val="21"/>
              </w:rPr>
            </w:pPr>
          </w:p>
          <w:p w:rsidR="00EC796D" w:rsidRDefault="00EC796D" w:rsidP="00EC796D">
            <w:pPr>
              <w:pStyle w:val="TableParagraph"/>
              <w:ind w:right="450"/>
              <w:jc w:val="center"/>
              <w:rPr>
                <w:sz w:val="24"/>
              </w:rPr>
            </w:pPr>
            <w:r>
              <w:rPr>
                <w:sz w:val="24"/>
              </w:rPr>
              <w:t>53 369,445</w:t>
            </w:r>
          </w:p>
        </w:tc>
        <w:tc>
          <w:tcPr>
            <w:tcW w:w="1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7"/>
              <w:jc w:val="center"/>
              <w:rPr>
                <w:sz w:val="21"/>
              </w:rPr>
            </w:pPr>
          </w:p>
          <w:p w:rsidR="00EC796D" w:rsidRDefault="00EC796D" w:rsidP="00EC796D">
            <w:pPr>
              <w:pStyle w:val="TableParagraph"/>
              <w:spacing w:before="7"/>
              <w:jc w:val="center"/>
              <w:rPr>
                <w:sz w:val="21"/>
              </w:rPr>
            </w:pPr>
          </w:p>
          <w:p w:rsidR="00EC796D" w:rsidRDefault="00EC796D" w:rsidP="00EC796D">
            <w:pPr>
              <w:pStyle w:val="TableParagraph"/>
              <w:ind w:right="450"/>
              <w:jc w:val="center"/>
              <w:rPr>
                <w:sz w:val="24"/>
              </w:rPr>
            </w:pPr>
            <w:r>
              <w:rPr>
                <w:sz w:val="24"/>
              </w:rPr>
              <w:t>53 369,445</w:t>
            </w:r>
          </w:p>
        </w:tc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7"/>
              <w:jc w:val="center"/>
              <w:rPr>
                <w:sz w:val="21"/>
              </w:rPr>
            </w:pPr>
          </w:p>
          <w:p w:rsidR="00EC796D" w:rsidRDefault="00EC796D" w:rsidP="00EC796D">
            <w:pPr>
              <w:pStyle w:val="TableParagraph"/>
              <w:ind w:left="317" w:right="23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C796D" w:rsidTr="00B8085A">
        <w:trPr>
          <w:gridAfter w:val="1"/>
          <w:wAfter w:w="17" w:type="dxa"/>
          <w:trHeight w:val="2336"/>
        </w:trPr>
        <w:tc>
          <w:tcPr>
            <w:tcW w:w="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B8085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</w:p>
          <w:p w:rsidR="00EC796D" w:rsidRDefault="00EC796D" w:rsidP="00B8085A">
            <w:pPr>
              <w:pStyle w:val="TableParagraph"/>
              <w:ind w:left="102"/>
            </w:pPr>
            <w:r>
              <w:rPr>
                <w:spacing w:val="-4"/>
                <w:sz w:val="24"/>
              </w:rPr>
              <w:t>смотров-конкурсов</w:t>
            </w:r>
            <w:r w:rsidR="00B8085A"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фестивалей:</w:t>
            </w:r>
          </w:p>
          <w:p w:rsidR="00EC796D" w:rsidRDefault="00EC796D" w:rsidP="00B8085A">
            <w:pPr>
              <w:pStyle w:val="TableParagraph"/>
              <w:ind w:left="102"/>
            </w:pPr>
            <w:r>
              <w:rPr>
                <w:spacing w:val="-3"/>
                <w:sz w:val="24"/>
              </w:rPr>
              <w:t>- «Легенды Тамани»;</w:t>
            </w:r>
          </w:p>
          <w:p w:rsidR="00EC796D" w:rsidRDefault="00EC796D" w:rsidP="00B8085A">
            <w:pPr>
              <w:pStyle w:val="TableParagraph"/>
              <w:ind w:left="102"/>
            </w:pPr>
            <w:r>
              <w:rPr>
                <w:spacing w:val="-3"/>
                <w:sz w:val="24"/>
              </w:rPr>
              <w:t>- «Адрес детства Кубань»</w:t>
            </w:r>
          </w:p>
          <w:p w:rsidR="00EC796D" w:rsidRDefault="00EC796D" w:rsidP="00B8085A">
            <w:pPr>
              <w:pStyle w:val="TableParagraph"/>
              <w:ind w:left="102"/>
            </w:pPr>
            <w:r>
              <w:rPr>
                <w:spacing w:val="-3"/>
                <w:sz w:val="24"/>
              </w:rPr>
              <w:t>- «Во славу Кубани, на благо России»</w:t>
            </w:r>
          </w:p>
          <w:p w:rsidR="00EC796D" w:rsidRDefault="00EC796D" w:rsidP="00B8085A">
            <w:pPr>
              <w:pStyle w:val="TableParagraph"/>
              <w:ind w:left="102"/>
            </w:pPr>
            <w:r>
              <w:rPr>
                <w:spacing w:val="-3"/>
                <w:sz w:val="24"/>
              </w:rPr>
              <w:t>- «Соприкоснись душою с песней»</w:t>
            </w:r>
          </w:p>
          <w:p w:rsidR="00EC796D" w:rsidRPr="00B8085A" w:rsidRDefault="00EC796D" w:rsidP="00B8085A">
            <w:pPr>
              <w:pStyle w:val="TableParagraph"/>
              <w:ind w:left="102"/>
            </w:pPr>
            <w:r>
              <w:rPr>
                <w:spacing w:val="-3"/>
                <w:sz w:val="24"/>
              </w:rPr>
              <w:t>- «</w:t>
            </w:r>
            <w:r>
              <w:rPr>
                <w:spacing w:val="-2"/>
                <w:sz w:val="24"/>
              </w:rPr>
              <w:t>Смотр</w:t>
            </w:r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творческих</w:t>
            </w:r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коллективов</w:t>
            </w:r>
            <w:r w:rsidR="00B8085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 w:rsidR="00B8085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(присвоение)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званий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«Народный</w:t>
            </w:r>
            <w:r w:rsidR="00B8085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самодеятельный</w:t>
            </w:r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коллектив», </w:t>
            </w:r>
            <w:r>
              <w:rPr>
                <w:spacing w:val="-1"/>
                <w:sz w:val="24"/>
              </w:rPr>
              <w:t>«Образцовый</w:t>
            </w:r>
            <w:r w:rsidR="00B8085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художественный</w:t>
            </w:r>
            <w:r w:rsidR="00B8085A">
              <w:t xml:space="preserve"> </w:t>
            </w:r>
            <w:r>
              <w:rPr>
                <w:sz w:val="24"/>
              </w:rPr>
              <w:t>коллектив».</w:t>
            </w:r>
          </w:p>
        </w:tc>
        <w:tc>
          <w:tcPr>
            <w:tcW w:w="19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ind w:left="567" w:right="45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758,455</w:t>
            </w:r>
          </w:p>
        </w:tc>
        <w:tc>
          <w:tcPr>
            <w:tcW w:w="1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758,455</w:t>
            </w:r>
          </w:p>
        </w:tc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ind w:left="317" w:right="2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C796D" w:rsidTr="00B8085A">
        <w:trPr>
          <w:gridAfter w:val="1"/>
          <w:wAfter w:w="17" w:type="dxa"/>
          <w:trHeight w:val="1414"/>
        </w:trPr>
        <w:tc>
          <w:tcPr>
            <w:tcW w:w="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B8085A">
            <w:pPr>
              <w:pStyle w:val="TableParagraph"/>
              <w:spacing w:before="190"/>
              <w:ind w:left="86" w:righ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летнего отдыха и</w:t>
            </w:r>
            <w:r w:rsidR="00B8085A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оздоровления</w:t>
            </w:r>
            <w:r w:rsidR="00B8085A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одаренных</w:t>
            </w:r>
            <w:r w:rsidR="00B8085A"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детей</w:t>
            </w:r>
            <w:r w:rsidR="00B8085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</w:t>
            </w:r>
            <w:r w:rsidR="00B8085A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 и участников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творческих коллективов</w:t>
            </w:r>
          </w:p>
        </w:tc>
        <w:tc>
          <w:tcPr>
            <w:tcW w:w="19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8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"/>
              <w:ind w:left="568" w:right="4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749,95</w:t>
            </w:r>
          </w:p>
        </w:tc>
        <w:tc>
          <w:tcPr>
            <w:tcW w:w="1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8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"/>
              <w:ind w:left="568" w:right="4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749,95</w:t>
            </w:r>
          </w:p>
        </w:tc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8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1"/>
              <w:ind w:left="317" w:right="23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C796D" w:rsidTr="00B8085A">
        <w:trPr>
          <w:gridAfter w:val="1"/>
          <w:wAfter w:w="17" w:type="dxa"/>
          <w:trHeight w:val="714"/>
        </w:trPr>
        <w:tc>
          <w:tcPr>
            <w:tcW w:w="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B8085A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доставки детей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9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42"/>
              <w:ind w:left="583" w:right="4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w="1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42"/>
              <w:ind w:left="566" w:right="4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spacing w:before="142"/>
              <w:ind w:left="317" w:right="23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C796D" w:rsidTr="00B8085A">
        <w:trPr>
          <w:gridAfter w:val="1"/>
          <w:wAfter w:w="17" w:type="dxa"/>
          <w:trHeight w:val="1821"/>
        </w:trPr>
        <w:tc>
          <w:tcPr>
            <w:tcW w:w="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B8085A">
            <w:pPr>
              <w:pStyle w:val="TableParagraph"/>
              <w:ind w:left="86" w:right="2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B8085A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мероприятий</w:t>
            </w:r>
            <w:r w:rsidR="00B8085A"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 праздничных</w:t>
            </w:r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дней, памятных дат 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 xml:space="preserve"> знаменательных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 w:rsidR="00B8085A">
              <w:rPr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Кореновский</w:t>
            </w:r>
            <w:proofErr w:type="spellEnd"/>
            <w:r w:rsidR="00B8085A"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район</w:t>
            </w:r>
          </w:p>
        </w:tc>
        <w:tc>
          <w:tcPr>
            <w:tcW w:w="19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1"/>
              <w:ind w:left="583" w:right="44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2 675,25</w:t>
            </w:r>
          </w:p>
        </w:tc>
        <w:tc>
          <w:tcPr>
            <w:tcW w:w="1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1"/>
              <w:ind w:right="44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2 675,25</w:t>
            </w:r>
          </w:p>
        </w:tc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</w:p>
          <w:p w:rsidR="00EC796D" w:rsidRDefault="00EC796D" w:rsidP="00EC796D">
            <w:pPr>
              <w:pStyle w:val="TableParagraph"/>
              <w:spacing w:before="201"/>
              <w:ind w:left="317" w:right="23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C796D" w:rsidTr="00B8085A">
        <w:trPr>
          <w:gridAfter w:val="1"/>
          <w:wAfter w:w="17" w:type="dxa"/>
          <w:trHeight w:val="864"/>
        </w:trPr>
        <w:tc>
          <w:tcPr>
            <w:tcW w:w="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B8085A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 xml:space="preserve">Подготовка и проведение мероприятий по поддержке добровольческих (волонтерских) и некоммерческих  организаций в целях стимулирования их работы в </w:t>
            </w:r>
            <w:r>
              <w:rPr>
                <w:sz w:val="24"/>
              </w:rPr>
              <w:lastRenderedPageBreak/>
              <w:t xml:space="preserve">сфере культуры, в том числе по реализации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z w:val="24"/>
              </w:rPr>
              <w:t xml:space="preserve"> проектов, в сельской местности</w:t>
            </w:r>
          </w:p>
        </w:tc>
        <w:tc>
          <w:tcPr>
            <w:tcW w:w="19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spacing w:before="142"/>
              <w:ind w:left="583" w:right="45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1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spacing w:before="142"/>
              <w:ind w:left="566" w:right="4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spacing w:before="142"/>
              <w:ind w:left="317" w:right="23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C796D" w:rsidTr="00B8085A">
        <w:trPr>
          <w:gridAfter w:val="1"/>
          <w:wAfter w:w="17" w:type="dxa"/>
          <w:trHeight w:val="864"/>
        </w:trPr>
        <w:tc>
          <w:tcPr>
            <w:tcW w:w="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B8085A">
            <w:pPr>
              <w:pStyle w:val="TableParagraph"/>
              <w:spacing w:before="206"/>
              <w:ind w:left="86" w:right="248"/>
              <w:rPr>
                <w:sz w:val="24"/>
              </w:rPr>
            </w:pPr>
            <w:r>
              <w:rPr>
                <w:spacing w:val="-3"/>
                <w:sz w:val="24"/>
              </w:rPr>
              <w:t>Предоставление</w:t>
            </w:r>
            <w:r w:rsidR="00B8085A"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компенсационных</w:t>
            </w:r>
            <w:r w:rsidR="00B8085A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выплат работникам</w:t>
            </w:r>
            <w:r w:rsidR="00B8085A"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муниципальных</w:t>
            </w:r>
            <w:r w:rsidR="00B8085A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 w:rsidR="00B8085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8085A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возмещением </w:t>
            </w:r>
            <w:r>
              <w:rPr>
                <w:spacing w:val="-3"/>
                <w:sz w:val="24"/>
              </w:rPr>
              <w:t>расходов</w:t>
            </w:r>
            <w:r w:rsidR="00B8085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 оплате</w:t>
            </w:r>
            <w:r w:rsidR="00B8085A"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жилых</w:t>
            </w:r>
            <w:r w:rsidR="00B8085A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помещений </w:t>
            </w:r>
            <w:r>
              <w:rPr>
                <w:spacing w:val="-5"/>
                <w:sz w:val="24"/>
              </w:rPr>
              <w:t>по договору</w:t>
            </w:r>
            <w:r w:rsidR="00B8085A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</w:p>
        </w:tc>
        <w:tc>
          <w:tcPr>
            <w:tcW w:w="19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ind w:left="583" w:right="45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ind w:left="566" w:right="43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ind w:left="248" w:right="25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C796D" w:rsidTr="00B8085A">
        <w:trPr>
          <w:gridAfter w:val="1"/>
          <w:wAfter w:w="17" w:type="dxa"/>
          <w:trHeight w:val="864"/>
        </w:trPr>
        <w:tc>
          <w:tcPr>
            <w:tcW w:w="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B8085A">
            <w:pPr>
              <w:pStyle w:val="TableParagraph"/>
              <w:spacing w:before="206"/>
              <w:ind w:left="86" w:right="248"/>
              <w:rPr>
                <w:sz w:val="24"/>
              </w:rPr>
            </w:pPr>
            <w:r>
              <w:rPr>
                <w:sz w:val="24"/>
              </w:rPr>
              <w:t>Обеспечение расходных обязательств в части ремонта и укрепления материально-технической базы, технического оснащения, изготовлению проектно-сметной документации МБУК МО «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районный центр народной культуры и досуга»</w:t>
            </w:r>
          </w:p>
        </w:tc>
        <w:tc>
          <w:tcPr>
            <w:tcW w:w="19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100 %</w:t>
            </w:r>
          </w:p>
        </w:tc>
      </w:tr>
      <w:tr w:rsidR="00EC796D" w:rsidTr="00B8085A">
        <w:trPr>
          <w:gridAfter w:val="1"/>
          <w:wAfter w:w="17" w:type="dxa"/>
          <w:trHeight w:val="864"/>
        </w:trPr>
        <w:tc>
          <w:tcPr>
            <w:tcW w:w="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B8085A">
            <w:pPr>
              <w:pStyle w:val="TableParagraph"/>
              <w:spacing w:before="206"/>
              <w:ind w:left="86" w:right="248"/>
              <w:rPr>
                <w:sz w:val="24"/>
              </w:rPr>
            </w:pPr>
            <w:r>
              <w:rPr>
                <w:sz w:val="24"/>
              </w:rPr>
              <w:t>Обучение по образовательной программе и повышение квалификации работников МБУК МО «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районный центр народной культуры и досуга»</w:t>
            </w:r>
          </w:p>
        </w:tc>
        <w:tc>
          <w:tcPr>
            <w:tcW w:w="19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96D" w:rsidRDefault="00EC796D" w:rsidP="00EC796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100 %</w:t>
            </w:r>
          </w:p>
        </w:tc>
      </w:tr>
      <w:tr w:rsidR="00EC796D" w:rsidTr="00596F66">
        <w:trPr>
          <w:gridAfter w:val="1"/>
          <w:wAfter w:w="17" w:type="dxa"/>
          <w:trHeight w:val="437"/>
        </w:trPr>
        <w:tc>
          <w:tcPr>
            <w:tcW w:w="459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596F66">
            <w:pPr>
              <w:pStyle w:val="TableParagraph"/>
              <w:spacing w:before="46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596F66">
            <w:pPr>
              <w:pStyle w:val="TableParagraph"/>
              <w:spacing w:before="30" w:line="257" w:lineRule="exact"/>
              <w:ind w:left="157" w:right="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112 288,6</w:t>
            </w:r>
          </w:p>
        </w:tc>
        <w:tc>
          <w:tcPr>
            <w:tcW w:w="1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596F66">
            <w:pPr>
              <w:pStyle w:val="TableParagraph"/>
              <w:spacing w:before="30" w:line="257" w:lineRule="exact"/>
              <w:ind w:right="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112 263,1</w:t>
            </w:r>
          </w:p>
        </w:tc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96D" w:rsidRDefault="00EC796D" w:rsidP="00596F66">
            <w:pPr>
              <w:pStyle w:val="TableParagraph"/>
              <w:spacing w:before="46"/>
              <w:ind w:right="23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99,9</w:t>
            </w:r>
            <w:r>
              <w:rPr>
                <w:sz w:val="24"/>
              </w:rPr>
              <w:t>%</w:t>
            </w:r>
          </w:p>
        </w:tc>
      </w:tr>
    </w:tbl>
    <w:p w:rsidR="00EC796D" w:rsidRDefault="00EC796D" w:rsidP="00C55DC4">
      <w:pPr>
        <w:pStyle w:val="a5"/>
        <w:ind w:left="0"/>
        <w:jc w:val="left"/>
        <w:rPr>
          <w:spacing w:val="-4"/>
        </w:rPr>
      </w:pPr>
    </w:p>
    <w:p w:rsidR="00E359CF" w:rsidRPr="00E359CF" w:rsidRDefault="00E359CF" w:rsidP="00E359CF">
      <w:pPr>
        <w:ind w:firstLine="851"/>
        <w:jc w:val="center"/>
        <w:rPr>
          <w:b/>
        </w:rPr>
      </w:pPr>
      <w:r w:rsidRPr="00E359CF">
        <w:rPr>
          <w:b/>
          <w:sz w:val="28"/>
          <w:szCs w:val="28"/>
          <w:highlight w:val="white"/>
        </w:rPr>
        <w:t>Муниципальн</w:t>
      </w:r>
      <w:r>
        <w:rPr>
          <w:b/>
          <w:sz w:val="28"/>
          <w:szCs w:val="28"/>
          <w:highlight w:val="white"/>
        </w:rPr>
        <w:t>ая</w:t>
      </w:r>
      <w:r w:rsidRPr="00E359CF">
        <w:rPr>
          <w:b/>
          <w:sz w:val="28"/>
          <w:szCs w:val="28"/>
          <w:highlight w:val="white"/>
        </w:rPr>
        <w:t xml:space="preserve"> программ</w:t>
      </w:r>
      <w:r>
        <w:rPr>
          <w:b/>
          <w:sz w:val="28"/>
          <w:szCs w:val="28"/>
          <w:highlight w:val="white"/>
        </w:rPr>
        <w:t>а</w:t>
      </w:r>
      <w:r w:rsidRPr="00E359CF">
        <w:rPr>
          <w:b/>
          <w:sz w:val="28"/>
          <w:szCs w:val="28"/>
          <w:highlight w:val="white"/>
        </w:rPr>
        <w:t xml:space="preserve"> «Поддержка малого и среднего предпринимательства  в Кореновском районе на 20</w:t>
      </w:r>
      <w:r w:rsidRPr="00E359CF">
        <w:rPr>
          <w:rFonts w:eastAsia="Lucida Sans Unicode" w:cs="Tahoma"/>
          <w:b/>
          <w:kern w:val="2"/>
          <w:sz w:val="28"/>
          <w:szCs w:val="28"/>
          <w:highlight w:val="white"/>
          <w:lang w:eastAsia="zh-CN" w:bidi="hi-IN"/>
        </w:rPr>
        <w:t>20</w:t>
      </w:r>
      <w:r w:rsidRPr="00E359CF">
        <w:rPr>
          <w:b/>
          <w:sz w:val="28"/>
          <w:szCs w:val="28"/>
          <w:highlight w:val="white"/>
        </w:rPr>
        <w:t>-20</w:t>
      </w:r>
      <w:r w:rsidRPr="00E359CF">
        <w:rPr>
          <w:rFonts w:eastAsia="Lucida Sans Unicode" w:cs="Tahoma"/>
          <w:b/>
          <w:kern w:val="2"/>
          <w:sz w:val="28"/>
          <w:szCs w:val="28"/>
          <w:highlight w:val="white"/>
          <w:lang w:eastAsia="zh-CN" w:bidi="hi-IN"/>
        </w:rPr>
        <w:t>22</w:t>
      </w:r>
      <w:r w:rsidRPr="00E359CF">
        <w:rPr>
          <w:b/>
          <w:sz w:val="28"/>
          <w:szCs w:val="28"/>
          <w:highlight w:val="white"/>
        </w:rPr>
        <w:t xml:space="preserve"> годы» </w:t>
      </w:r>
    </w:p>
    <w:p w:rsidR="00E359CF" w:rsidRDefault="00E359CF" w:rsidP="00E359CF">
      <w:pPr>
        <w:rPr>
          <w:sz w:val="28"/>
          <w:szCs w:val="28"/>
        </w:rPr>
      </w:pPr>
    </w:p>
    <w:p w:rsidR="00E359CF" w:rsidRDefault="00E359CF" w:rsidP="00E359CF">
      <w:pPr>
        <w:jc w:val="both"/>
      </w:pPr>
      <w:r>
        <w:rPr>
          <w:sz w:val="28"/>
          <w:szCs w:val="28"/>
        </w:rPr>
        <w:tab/>
      </w:r>
      <w:r>
        <w:rPr>
          <w:rStyle w:val="FontStyle26"/>
          <w:sz w:val="28"/>
          <w:szCs w:val="28"/>
          <w:lang w:eastAsia="ru-RU"/>
        </w:rPr>
        <w:t xml:space="preserve">Муниципальная программа «Поддержка малого и среднего предпринимательства в муниципальном образовании </w:t>
      </w:r>
      <w:proofErr w:type="spellStart"/>
      <w:r>
        <w:rPr>
          <w:rStyle w:val="FontStyle26"/>
          <w:sz w:val="28"/>
          <w:szCs w:val="28"/>
          <w:lang w:eastAsia="ru-RU"/>
        </w:rPr>
        <w:t>Кореновский</w:t>
      </w:r>
      <w:proofErr w:type="spellEnd"/>
      <w:r>
        <w:rPr>
          <w:rStyle w:val="FontStyle26"/>
          <w:sz w:val="28"/>
          <w:szCs w:val="28"/>
          <w:lang w:eastAsia="ru-RU"/>
        </w:rPr>
        <w:t xml:space="preserve"> район на 2020-2022 годы» (далее – Муниципальная программа) была утверждена постановлением администрации муниципального образования </w:t>
      </w:r>
      <w:proofErr w:type="spellStart"/>
      <w:r>
        <w:rPr>
          <w:rStyle w:val="FontStyle26"/>
          <w:sz w:val="28"/>
          <w:szCs w:val="28"/>
          <w:lang w:eastAsia="ru-RU"/>
        </w:rPr>
        <w:t>Кореновский</w:t>
      </w:r>
      <w:proofErr w:type="spellEnd"/>
      <w:r>
        <w:rPr>
          <w:rStyle w:val="FontStyle26"/>
          <w:sz w:val="28"/>
          <w:szCs w:val="28"/>
          <w:lang w:eastAsia="ru-RU"/>
        </w:rPr>
        <w:t xml:space="preserve"> район от </w:t>
      </w:r>
      <w:r>
        <w:rPr>
          <w:rStyle w:val="FontStyle26"/>
          <w:color w:val="000000"/>
          <w:sz w:val="28"/>
          <w:szCs w:val="28"/>
          <w:lang w:eastAsia="ru-RU"/>
        </w:rPr>
        <w:t xml:space="preserve">31 октября 2019 года № 1457 </w:t>
      </w:r>
      <w:r>
        <w:rPr>
          <w:rStyle w:val="FontStyle26"/>
          <w:sz w:val="28"/>
          <w:szCs w:val="28"/>
          <w:lang w:eastAsia="ru-RU"/>
        </w:rPr>
        <w:t>«</w:t>
      </w:r>
      <w:r w:rsidRPr="00E359CF">
        <w:rPr>
          <w:rStyle w:val="FontStyle24"/>
          <w:b w:val="0"/>
          <w:sz w:val="28"/>
          <w:szCs w:val="28"/>
          <w:lang w:eastAsia="ru-RU"/>
        </w:rPr>
        <w:t xml:space="preserve">Об утверждении муниципальной программы «Поддержка малого и среднего предпринимательства в муниципальном образовании </w:t>
      </w:r>
      <w:proofErr w:type="spellStart"/>
      <w:r w:rsidRPr="00E359CF">
        <w:rPr>
          <w:rStyle w:val="FontStyle24"/>
          <w:b w:val="0"/>
          <w:sz w:val="28"/>
          <w:szCs w:val="28"/>
          <w:lang w:eastAsia="ru-RU"/>
        </w:rPr>
        <w:t>Кореновский</w:t>
      </w:r>
      <w:proofErr w:type="spellEnd"/>
      <w:r w:rsidRPr="00E359CF">
        <w:rPr>
          <w:rStyle w:val="FontStyle24"/>
          <w:b w:val="0"/>
          <w:sz w:val="28"/>
          <w:szCs w:val="28"/>
          <w:lang w:eastAsia="ru-RU"/>
        </w:rPr>
        <w:t xml:space="preserve"> район на 2020-2022 годы</w:t>
      </w:r>
      <w:r>
        <w:rPr>
          <w:rStyle w:val="FontStyle24"/>
          <w:sz w:val="28"/>
          <w:szCs w:val="28"/>
          <w:lang w:eastAsia="ru-RU"/>
        </w:rPr>
        <w:t>»</w:t>
      </w:r>
      <w:r>
        <w:rPr>
          <w:rStyle w:val="FontStyle26"/>
          <w:sz w:val="28"/>
          <w:szCs w:val="28"/>
          <w:lang w:eastAsia="ru-RU"/>
        </w:rPr>
        <w:t>.</w:t>
      </w:r>
    </w:p>
    <w:p w:rsidR="00E359CF" w:rsidRDefault="00E359CF" w:rsidP="00E359CF">
      <w:pPr>
        <w:jc w:val="both"/>
      </w:pPr>
      <w:r>
        <w:rPr>
          <w:rStyle w:val="FontStyle26"/>
          <w:sz w:val="28"/>
          <w:szCs w:val="28"/>
          <w:lang w:eastAsia="ru-RU"/>
        </w:rPr>
        <w:tab/>
        <w:t>В 202</w:t>
      </w:r>
      <w:r>
        <w:rPr>
          <w:rStyle w:val="FontStyle26"/>
          <w:rFonts w:eastAsia="SimSun"/>
          <w:kern w:val="2"/>
          <w:sz w:val="28"/>
          <w:szCs w:val="28"/>
          <w:lang w:eastAsia="ru-RU" w:bidi="hi-IN"/>
        </w:rPr>
        <w:t>2</w:t>
      </w:r>
      <w:r>
        <w:rPr>
          <w:rStyle w:val="FontStyle26"/>
          <w:sz w:val="28"/>
          <w:szCs w:val="28"/>
          <w:lang w:eastAsia="ru-RU"/>
        </w:rPr>
        <w:t xml:space="preserve"> году п</w:t>
      </w:r>
      <w:r>
        <w:rPr>
          <w:rStyle w:val="FontStyle26"/>
          <w:color w:val="000000"/>
          <w:sz w:val="28"/>
          <w:szCs w:val="28"/>
          <w:lang w:eastAsia="ru-RU"/>
        </w:rPr>
        <w:t>остановлени</w:t>
      </w:r>
      <w:r>
        <w:rPr>
          <w:rStyle w:val="FontStyle26"/>
          <w:color w:val="000000"/>
          <w:kern w:val="2"/>
          <w:sz w:val="28"/>
          <w:szCs w:val="28"/>
          <w:lang w:eastAsia="ru-RU" w:bidi="hi-IN"/>
        </w:rPr>
        <w:t>ем</w:t>
      </w:r>
      <w:r>
        <w:rPr>
          <w:rStyle w:val="FontStyle26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>
        <w:rPr>
          <w:rStyle w:val="FontStyle26"/>
          <w:color w:val="000000"/>
          <w:sz w:val="28"/>
          <w:szCs w:val="28"/>
          <w:lang w:eastAsia="ru-RU"/>
        </w:rPr>
        <w:t>Кореновский</w:t>
      </w:r>
      <w:proofErr w:type="spellEnd"/>
      <w:r>
        <w:rPr>
          <w:rStyle w:val="FontStyle26"/>
          <w:color w:val="000000"/>
          <w:sz w:val="28"/>
          <w:szCs w:val="28"/>
          <w:lang w:eastAsia="ru-RU"/>
        </w:rPr>
        <w:t xml:space="preserve"> район </w:t>
      </w:r>
      <w:r>
        <w:rPr>
          <w:rStyle w:val="FontStyle26"/>
          <w:sz w:val="28"/>
          <w:szCs w:val="28"/>
          <w:lang w:eastAsia="ru-RU"/>
        </w:rPr>
        <w:t xml:space="preserve">от </w:t>
      </w:r>
      <w:r>
        <w:rPr>
          <w:rStyle w:val="FontStyle26"/>
          <w:rFonts w:eastAsia="SimSun"/>
          <w:kern w:val="2"/>
          <w:sz w:val="28"/>
          <w:szCs w:val="28"/>
          <w:lang w:eastAsia="ru-RU" w:bidi="hi-IN"/>
        </w:rPr>
        <w:t>27</w:t>
      </w:r>
      <w:r>
        <w:rPr>
          <w:rStyle w:val="FontStyle26"/>
          <w:sz w:val="28"/>
          <w:szCs w:val="28"/>
          <w:lang w:eastAsia="ru-RU"/>
        </w:rPr>
        <w:t xml:space="preserve"> </w:t>
      </w:r>
      <w:r>
        <w:rPr>
          <w:rStyle w:val="FontStyle26"/>
          <w:rFonts w:eastAsia="SimSun"/>
          <w:kern w:val="2"/>
          <w:sz w:val="28"/>
          <w:szCs w:val="28"/>
          <w:lang w:eastAsia="ru-RU" w:bidi="hi-IN"/>
        </w:rPr>
        <w:t>декабря</w:t>
      </w:r>
      <w:r>
        <w:rPr>
          <w:rStyle w:val="FontStyle26"/>
          <w:sz w:val="28"/>
          <w:szCs w:val="28"/>
          <w:lang w:eastAsia="ru-RU"/>
        </w:rPr>
        <w:t xml:space="preserve"> 20</w:t>
      </w:r>
      <w:r>
        <w:rPr>
          <w:rStyle w:val="FontStyle26"/>
          <w:rFonts w:eastAsia="SimSun"/>
          <w:kern w:val="2"/>
          <w:sz w:val="28"/>
          <w:szCs w:val="28"/>
          <w:lang w:eastAsia="ru-RU" w:bidi="hi-IN"/>
        </w:rPr>
        <w:t>22</w:t>
      </w:r>
      <w:r>
        <w:rPr>
          <w:rStyle w:val="FontStyle26"/>
          <w:sz w:val="28"/>
          <w:szCs w:val="28"/>
          <w:lang w:eastAsia="ru-RU"/>
        </w:rPr>
        <w:t xml:space="preserve"> года №</w:t>
      </w:r>
      <w:r w:rsidRPr="00E359CF">
        <w:rPr>
          <w:rStyle w:val="FontStyle26"/>
          <w:sz w:val="28"/>
          <w:szCs w:val="28"/>
          <w:lang w:eastAsia="ru-RU"/>
        </w:rPr>
        <w:t xml:space="preserve"> </w:t>
      </w:r>
      <w:r>
        <w:rPr>
          <w:rStyle w:val="FontStyle26"/>
          <w:rFonts w:eastAsia="SimSun"/>
          <w:kern w:val="2"/>
          <w:sz w:val="28"/>
          <w:szCs w:val="28"/>
          <w:lang w:eastAsia="ru-RU" w:bidi="hi-IN"/>
        </w:rPr>
        <w:t>2033</w:t>
      </w:r>
      <w:r>
        <w:rPr>
          <w:rStyle w:val="FontStyle26"/>
          <w:sz w:val="28"/>
          <w:szCs w:val="28"/>
          <w:lang w:eastAsia="ru-RU"/>
        </w:rPr>
        <w:t xml:space="preserve"> </w:t>
      </w:r>
      <w:r>
        <w:rPr>
          <w:rStyle w:val="FontStyle26"/>
          <w:color w:val="000000"/>
          <w:sz w:val="28"/>
          <w:szCs w:val="28"/>
          <w:lang w:eastAsia="ru-RU"/>
        </w:rPr>
        <w:t>в Муниципальн</w:t>
      </w:r>
      <w:r>
        <w:rPr>
          <w:rStyle w:val="FontStyle26"/>
          <w:color w:val="000000"/>
          <w:kern w:val="2"/>
          <w:sz w:val="28"/>
          <w:szCs w:val="28"/>
          <w:lang w:eastAsia="ru-RU" w:bidi="hi-IN"/>
        </w:rPr>
        <w:t>ую</w:t>
      </w:r>
      <w:r>
        <w:rPr>
          <w:rStyle w:val="FontStyle26"/>
          <w:color w:val="000000"/>
          <w:sz w:val="28"/>
          <w:szCs w:val="28"/>
          <w:lang w:eastAsia="ru-RU"/>
        </w:rPr>
        <w:t xml:space="preserve"> программ</w:t>
      </w:r>
      <w:r>
        <w:rPr>
          <w:rStyle w:val="FontStyle26"/>
          <w:color w:val="000000"/>
          <w:kern w:val="2"/>
          <w:sz w:val="28"/>
          <w:szCs w:val="28"/>
          <w:lang w:eastAsia="ru-RU" w:bidi="hi-IN"/>
        </w:rPr>
        <w:t>у</w:t>
      </w:r>
      <w:r>
        <w:rPr>
          <w:rStyle w:val="FontStyle26"/>
          <w:color w:val="000000"/>
          <w:sz w:val="28"/>
          <w:szCs w:val="28"/>
          <w:lang w:eastAsia="ru-RU"/>
        </w:rPr>
        <w:t xml:space="preserve"> были внесены изменения.</w:t>
      </w:r>
      <w:r>
        <w:rPr>
          <w:sz w:val="28"/>
          <w:szCs w:val="28"/>
        </w:rPr>
        <w:t xml:space="preserve"> 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 xml:space="preserve">Цели муниципальной программы - </w:t>
      </w:r>
      <w:r>
        <w:rPr>
          <w:color w:val="000000"/>
          <w:sz w:val="28"/>
          <w:szCs w:val="28"/>
        </w:rPr>
        <w:t xml:space="preserve">создание благоприятных условий для развития малого и среднего предпринимательства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>Целевыми показателями выполнения мероприятий Муниципальной программы являются:</w:t>
      </w:r>
    </w:p>
    <w:p w:rsidR="00E359CF" w:rsidRDefault="00E359CF" w:rsidP="00E359CF">
      <w:pPr>
        <w:jc w:val="both"/>
      </w:pPr>
      <w:r>
        <w:rPr>
          <w:rStyle w:val="FontStyle26"/>
          <w:sz w:val="28"/>
          <w:szCs w:val="28"/>
          <w:lang w:eastAsia="ru-RU"/>
        </w:rPr>
        <w:tab/>
        <w:t>- количество субъектов малого и среднего предпринимательства, юридических лиц</w:t>
      </w:r>
      <w:r>
        <w:rPr>
          <w:sz w:val="28"/>
          <w:szCs w:val="28"/>
        </w:rPr>
        <w:t>;</w:t>
      </w:r>
    </w:p>
    <w:p w:rsidR="00E359CF" w:rsidRDefault="00E359CF" w:rsidP="00E359CF">
      <w:pPr>
        <w:jc w:val="both"/>
      </w:pPr>
      <w:r>
        <w:rPr>
          <w:sz w:val="28"/>
          <w:szCs w:val="28"/>
        </w:rPr>
        <w:lastRenderedPageBreak/>
        <w:tab/>
        <w:t>- количество индивидуальных предпринимателей;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>- численность работников в малом предпринимательстве;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>- количество информационно-консультационн</w:t>
      </w:r>
      <w:r>
        <w:rPr>
          <w:rFonts w:eastAsia="WenQuanYi Micro Hei"/>
          <w:kern w:val="2"/>
          <w:sz w:val="28"/>
          <w:szCs w:val="28"/>
          <w:lang w:eastAsia="zh-CN" w:bidi="hi-IN"/>
        </w:rPr>
        <w:t>ых услуг оказанных</w:t>
      </w:r>
      <w:r>
        <w:rPr>
          <w:sz w:val="28"/>
          <w:szCs w:val="28"/>
        </w:rPr>
        <w:t xml:space="preserve"> субъект</w:t>
      </w:r>
      <w:r>
        <w:rPr>
          <w:rFonts w:eastAsia="WenQuanYi Micro Hei"/>
          <w:kern w:val="2"/>
          <w:sz w:val="28"/>
          <w:szCs w:val="28"/>
          <w:lang w:eastAsia="zh-CN" w:bidi="hi-IN"/>
        </w:rPr>
        <w:t>ам</w:t>
      </w:r>
      <w:r>
        <w:rPr>
          <w:sz w:val="28"/>
          <w:szCs w:val="28"/>
        </w:rPr>
        <w:t xml:space="preserve"> малого и среднего предпринимательства и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физически</w:t>
      </w:r>
      <w:r>
        <w:rPr>
          <w:rFonts w:eastAsia="WenQuanYi Micro Hei"/>
          <w:color w:val="000000"/>
          <w:kern w:val="2"/>
          <w:sz w:val="28"/>
          <w:szCs w:val="28"/>
          <w:lang w:eastAsia="ru-RU"/>
        </w:rPr>
        <w:t>м</w:t>
      </w:r>
      <w:r>
        <w:rPr>
          <w:color w:val="000000"/>
          <w:sz w:val="28"/>
          <w:szCs w:val="28"/>
          <w:lang w:eastAsia="ru-RU"/>
        </w:rPr>
        <w:t xml:space="preserve"> лицам, не являющи</w:t>
      </w:r>
      <w:r>
        <w:rPr>
          <w:rFonts w:eastAsia="WenQuanYi Micro Hei"/>
          <w:color w:val="000000"/>
          <w:kern w:val="2"/>
          <w:sz w:val="28"/>
          <w:szCs w:val="28"/>
          <w:lang w:eastAsia="ru-RU"/>
        </w:rPr>
        <w:t>мися</w:t>
      </w:r>
      <w:r>
        <w:rPr>
          <w:color w:val="000000"/>
          <w:sz w:val="28"/>
          <w:szCs w:val="28"/>
          <w:lang w:eastAsia="ru-RU"/>
        </w:rPr>
        <w:t xml:space="preserve"> индивидуальными предпринимателями и применяющи</w:t>
      </w:r>
      <w:r>
        <w:rPr>
          <w:rFonts w:eastAsia="WenQuanYi Micro Hei"/>
          <w:color w:val="000000"/>
          <w:kern w:val="2"/>
          <w:sz w:val="28"/>
          <w:szCs w:val="28"/>
          <w:lang w:eastAsia="ru-RU"/>
        </w:rPr>
        <w:t>ми</w:t>
      </w:r>
      <w:r>
        <w:rPr>
          <w:color w:val="000000"/>
          <w:sz w:val="28"/>
          <w:szCs w:val="28"/>
          <w:lang w:eastAsia="ru-RU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>;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>-</w:t>
      </w:r>
      <w:r w:rsidR="00C05AA9">
        <w:rPr>
          <w:sz w:val="28"/>
          <w:szCs w:val="28"/>
        </w:rPr>
        <w:t> </w:t>
      </w:r>
      <w:r>
        <w:rPr>
          <w:rFonts w:eastAsia="SimSun"/>
          <w:kern w:val="2"/>
          <w:sz w:val="28"/>
          <w:szCs w:val="28"/>
          <w:lang w:eastAsia="zh-CN" w:bidi="hi-IN"/>
        </w:rPr>
        <w:t>к</w:t>
      </w:r>
      <w:r>
        <w:rPr>
          <w:sz w:val="28"/>
          <w:szCs w:val="28"/>
        </w:rPr>
        <w:t xml:space="preserve">оличество изготовленных информационных, нормативных, методических, справочных материалов и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продуктов по вопросам развития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>-</w:t>
      </w:r>
      <w:r w:rsidR="00C05AA9">
        <w:rPr>
          <w:sz w:val="28"/>
          <w:szCs w:val="28"/>
        </w:rPr>
        <w:t> </w:t>
      </w:r>
      <w:r>
        <w:rPr>
          <w:rFonts w:eastAsia="SimSun"/>
          <w:kern w:val="2"/>
          <w:sz w:val="28"/>
          <w:szCs w:val="28"/>
          <w:lang w:eastAsia="zh-CN" w:bidi="hi-IN"/>
        </w:rPr>
        <w:t>к</w:t>
      </w:r>
      <w:r>
        <w:rPr>
          <w:sz w:val="28"/>
          <w:szCs w:val="28"/>
        </w:rPr>
        <w:t>оличество организованных курсов повышения квалификации, подготовки и переподготовки работников организаций инфраструктуры, поддержки субъектов малого и среднего предпринимательства, работников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>-</w:t>
      </w:r>
      <w:r w:rsidR="00C05AA9">
        <w:rPr>
          <w:sz w:val="28"/>
          <w:szCs w:val="28"/>
        </w:rPr>
        <w:t> 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к</w:t>
      </w:r>
      <w:r>
        <w:rPr>
          <w:color w:val="000000"/>
          <w:sz w:val="28"/>
          <w:szCs w:val="28"/>
        </w:rPr>
        <w:t>оличество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принявших участие в выставках, форумах, конкурсах.</w:t>
      </w:r>
    </w:p>
    <w:p w:rsidR="00E359CF" w:rsidRDefault="00E359CF" w:rsidP="00E359CF">
      <w:pPr>
        <w:jc w:val="both"/>
      </w:pP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 xml:space="preserve">Координатор муниципальной программы – управление экономики администрации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район.</w:t>
      </w:r>
    </w:p>
    <w:p w:rsidR="00E359CF" w:rsidRDefault="00E359CF" w:rsidP="00E359CF">
      <w:r>
        <w:rPr>
          <w:sz w:val="28"/>
          <w:szCs w:val="28"/>
        </w:rPr>
        <w:tab/>
        <w:t xml:space="preserve">Общий объем финансирования муниципальной программы за счет средств местного бюджета составляет </w:t>
      </w:r>
      <w:r>
        <w:rPr>
          <w:color w:val="000000"/>
          <w:sz w:val="28"/>
          <w:szCs w:val="28"/>
        </w:rPr>
        <w:t>47</w:t>
      </w:r>
      <w:r>
        <w:rPr>
          <w:color w:val="000000"/>
          <w:kern w:val="2"/>
          <w:sz w:val="28"/>
          <w:szCs w:val="28"/>
          <w:lang w:eastAsia="zh-CN" w:bidi="hi-IN"/>
        </w:rPr>
        <w:t>4,8</w:t>
      </w:r>
      <w:r>
        <w:rPr>
          <w:sz w:val="28"/>
          <w:szCs w:val="28"/>
        </w:rPr>
        <w:t xml:space="preserve"> тыс. рублей, в том числе:</w:t>
      </w:r>
    </w:p>
    <w:p w:rsidR="00E359CF" w:rsidRDefault="00E359CF" w:rsidP="00E359CF">
      <w:r>
        <w:rPr>
          <w:sz w:val="28"/>
          <w:szCs w:val="28"/>
        </w:rPr>
        <w:tab/>
        <w:t>в 20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20</w:t>
      </w:r>
      <w:r>
        <w:rPr>
          <w:sz w:val="28"/>
          <w:szCs w:val="28"/>
        </w:rPr>
        <w:t xml:space="preserve"> году - 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158</w:t>
      </w:r>
      <w:r>
        <w:rPr>
          <w:sz w:val="28"/>
          <w:szCs w:val="28"/>
        </w:rPr>
        <w:t>,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4</w:t>
      </w:r>
      <w:r>
        <w:rPr>
          <w:sz w:val="28"/>
          <w:szCs w:val="28"/>
        </w:rPr>
        <w:t xml:space="preserve"> тыс. рублей</w:t>
      </w:r>
    </w:p>
    <w:p w:rsidR="00E359CF" w:rsidRDefault="00E359CF" w:rsidP="00E359CF">
      <w:r>
        <w:rPr>
          <w:sz w:val="28"/>
          <w:szCs w:val="28"/>
        </w:rPr>
        <w:tab/>
        <w:t>в 20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21</w:t>
      </w:r>
      <w:r>
        <w:rPr>
          <w:sz w:val="28"/>
          <w:szCs w:val="28"/>
        </w:rPr>
        <w:t xml:space="preserve"> году - 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158</w:t>
      </w:r>
      <w:r>
        <w:rPr>
          <w:sz w:val="28"/>
          <w:szCs w:val="28"/>
        </w:rPr>
        <w:t>,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4</w:t>
      </w:r>
      <w:r>
        <w:rPr>
          <w:sz w:val="28"/>
          <w:szCs w:val="28"/>
        </w:rPr>
        <w:t xml:space="preserve"> тыс. рублей</w:t>
      </w:r>
    </w:p>
    <w:p w:rsidR="00E359CF" w:rsidRDefault="00E359CF" w:rsidP="00E359CF">
      <w:r>
        <w:rPr>
          <w:sz w:val="28"/>
          <w:szCs w:val="28"/>
        </w:rPr>
        <w:tab/>
        <w:t>в 20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22</w:t>
      </w:r>
      <w:r>
        <w:rPr>
          <w:sz w:val="28"/>
          <w:szCs w:val="28"/>
        </w:rPr>
        <w:t xml:space="preserve"> году - 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158</w:t>
      </w:r>
      <w:r>
        <w:rPr>
          <w:sz w:val="28"/>
          <w:szCs w:val="28"/>
        </w:rPr>
        <w:t>,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 xml:space="preserve">0 </w:t>
      </w:r>
      <w:r>
        <w:rPr>
          <w:sz w:val="28"/>
          <w:szCs w:val="28"/>
        </w:rPr>
        <w:t>тыс. рублей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>Муниципальная программа состоит из семи мероприятий: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>-</w:t>
      </w:r>
      <w:r w:rsidR="00C05AA9">
        <w:rPr>
          <w:sz w:val="28"/>
          <w:szCs w:val="28"/>
        </w:rPr>
        <w:t> </w:t>
      </w:r>
      <w:r>
        <w:rPr>
          <w:rStyle w:val="FontStyle26"/>
          <w:sz w:val="28"/>
          <w:szCs w:val="28"/>
          <w:lang w:eastAsia="ru-RU"/>
        </w:rPr>
        <w:t>«</w:t>
      </w:r>
      <w:r>
        <w:rPr>
          <w:rStyle w:val="FontStyle26"/>
          <w:rFonts w:eastAsia="SimSun"/>
          <w:kern w:val="2"/>
          <w:sz w:val="28"/>
          <w:szCs w:val="28"/>
          <w:lang w:eastAsia="ru-RU" w:bidi="hi-IN"/>
        </w:rPr>
        <w:t>И</w:t>
      </w:r>
      <w:r>
        <w:rPr>
          <w:rStyle w:val="FontStyle26"/>
          <w:sz w:val="28"/>
          <w:szCs w:val="28"/>
          <w:lang w:eastAsia="ru-RU"/>
        </w:rPr>
        <w:t xml:space="preserve">нформирование субъектов предпринимательства, а также физических лиц, не являющихся индивидуальным и предпринимателя ми и применяющих специальный налоговый режим «Налог на профессиональный доход» о работе некоммерческой организации «Фонд </w:t>
      </w:r>
      <w:proofErr w:type="spellStart"/>
      <w:r>
        <w:rPr>
          <w:rStyle w:val="FontStyle26"/>
          <w:sz w:val="28"/>
          <w:szCs w:val="28"/>
          <w:lang w:eastAsia="ru-RU"/>
        </w:rPr>
        <w:t>микрофинансирования</w:t>
      </w:r>
      <w:proofErr w:type="spellEnd"/>
      <w:r>
        <w:rPr>
          <w:rStyle w:val="FontStyle26"/>
          <w:sz w:val="28"/>
          <w:szCs w:val="28"/>
          <w:lang w:eastAsia="ru-RU"/>
        </w:rPr>
        <w:t xml:space="preserve"> субъектов малого и среднего предпринимательства Краснодарского края». Оказание помощи в получении </w:t>
      </w:r>
      <w:proofErr w:type="spellStart"/>
      <w:r>
        <w:rPr>
          <w:rStyle w:val="FontStyle26"/>
          <w:sz w:val="28"/>
          <w:szCs w:val="28"/>
          <w:lang w:eastAsia="ru-RU"/>
        </w:rPr>
        <w:t>микрозаймов</w:t>
      </w:r>
      <w:proofErr w:type="spellEnd"/>
      <w:r>
        <w:rPr>
          <w:rStyle w:val="FontStyle26"/>
          <w:sz w:val="28"/>
          <w:szCs w:val="28"/>
          <w:lang w:eastAsia="ru-RU"/>
        </w:rPr>
        <w:t xml:space="preserve"> Фонда»</w:t>
      </w:r>
      <w:r>
        <w:rPr>
          <w:sz w:val="28"/>
          <w:szCs w:val="28"/>
        </w:rPr>
        <w:t xml:space="preserve"> (далее Мероприятие № 1);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>-</w:t>
      </w:r>
      <w:r w:rsidR="00C05AA9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>
        <w:rPr>
          <w:rStyle w:val="FontStyle26"/>
          <w:rFonts w:eastAsia="SimSun"/>
          <w:color w:val="000000"/>
          <w:kern w:val="2"/>
          <w:sz w:val="28"/>
          <w:szCs w:val="28"/>
          <w:lang w:eastAsia="ru-RU" w:bidi="hi-IN"/>
        </w:rPr>
        <w:t>О</w:t>
      </w:r>
      <w:r>
        <w:rPr>
          <w:rStyle w:val="FontStyle26"/>
          <w:color w:val="000000"/>
          <w:sz w:val="28"/>
          <w:szCs w:val="28"/>
          <w:lang w:eastAsia="ru-RU"/>
        </w:rPr>
        <w:t>рганизация оказания информационно-консультационной поддержки субъектам малого и среднего предпринимательства, а также физическим лицам, не являющимися индивидуальным и предпринимателями применяющими специальный налоговый режим «Налог на профессиональный доход»:</w:t>
      </w:r>
    </w:p>
    <w:p w:rsidR="00E359CF" w:rsidRDefault="00E359CF" w:rsidP="00E359CF">
      <w:pPr>
        <w:pStyle w:val="a5"/>
      </w:pPr>
      <w:r>
        <w:rPr>
          <w:rStyle w:val="FontStyle26"/>
          <w:color w:val="000000"/>
          <w:sz w:val="28"/>
          <w:szCs w:val="28"/>
          <w:lang w:eastAsia="ru-RU"/>
        </w:rPr>
        <w:tab/>
        <w:t>- по вопросам финансового планирования;</w:t>
      </w:r>
    </w:p>
    <w:p w:rsidR="00E359CF" w:rsidRDefault="00E359CF" w:rsidP="00E359CF">
      <w:pPr>
        <w:pStyle w:val="a5"/>
      </w:pPr>
      <w:r>
        <w:rPr>
          <w:rStyle w:val="FontStyle26"/>
          <w:color w:val="000000"/>
          <w:sz w:val="28"/>
          <w:szCs w:val="28"/>
          <w:lang w:eastAsia="ru-RU"/>
        </w:rPr>
        <w:tab/>
        <w:t>- по вопросам маркетингового планирования;</w:t>
      </w:r>
    </w:p>
    <w:p w:rsidR="00E359CF" w:rsidRDefault="00E359CF" w:rsidP="00E359CF">
      <w:pPr>
        <w:pStyle w:val="a5"/>
      </w:pPr>
      <w:r>
        <w:rPr>
          <w:rStyle w:val="FontStyle26"/>
          <w:color w:val="000000"/>
          <w:sz w:val="28"/>
          <w:szCs w:val="28"/>
          <w:lang w:eastAsia="ru-RU"/>
        </w:rPr>
        <w:tab/>
        <w:t>- по вопросам информационного сопровождения;</w:t>
      </w:r>
    </w:p>
    <w:p w:rsidR="00E359CF" w:rsidRDefault="00E359CF" w:rsidP="00E359CF">
      <w:pPr>
        <w:pStyle w:val="a5"/>
      </w:pPr>
      <w:r>
        <w:rPr>
          <w:rStyle w:val="FontStyle26"/>
          <w:color w:val="000000"/>
          <w:sz w:val="28"/>
          <w:szCs w:val="28"/>
          <w:lang w:eastAsia="ru-RU"/>
        </w:rPr>
        <w:tab/>
        <w:t>- по вопросам патентно</w:t>
      </w:r>
      <w:r w:rsidR="00C05AA9">
        <w:rPr>
          <w:rStyle w:val="FontStyle26"/>
          <w:color w:val="000000"/>
          <w:sz w:val="28"/>
          <w:szCs w:val="28"/>
          <w:lang w:eastAsia="ru-RU"/>
        </w:rPr>
        <w:t>-</w:t>
      </w:r>
      <w:r>
        <w:rPr>
          <w:rStyle w:val="FontStyle26"/>
          <w:color w:val="000000"/>
          <w:sz w:val="28"/>
          <w:szCs w:val="28"/>
          <w:lang w:eastAsia="ru-RU"/>
        </w:rPr>
        <w:t>лицензионного сопровождения;</w:t>
      </w:r>
    </w:p>
    <w:p w:rsidR="00E359CF" w:rsidRDefault="00E359CF" w:rsidP="00E359CF">
      <w:pPr>
        <w:pStyle w:val="a5"/>
      </w:pPr>
      <w:r>
        <w:rPr>
          <w:rStyle w:val="FontStyle26"/>
          <w:color w:val="000000"/>
          <w:sz w:val="28"/>
          <w:szCs w:val="28"/>
          <w:lang w:eastAsia="ru-RU"/>
        </w:rPr>
        <w:lastRenderedPageBreak/>
        <w:tab/>
        <w:t>- по вопросам правового обеспечения;</w:t>
      </w:r>
    </w:p>
    <w:p w:rsidR="00E359CF" w:rsidRDefault="00E359CF" w:rsidP="00E359CF">
      <w:pPr>
        <w:pStyle w:val="a5"/>
      </w:pPr>
      <w:r>
        <w:rPr>
          <w:rStyle w:val="FontStyle26"/>
          <w:color w:val="000000"/>
          <w:sz w:val="28"/>
          <w:szCs w:val="28"/>
          <w:lang w:eastAsia="ru-RU"/>
        </w:rPr>
        <w:tab/>
        <w:t>- по вопросам предоставления информации о возможностях получения кредитных и иных финансовых ресурсов;</w:t>
      </w:r>
    </w:p>
    <w:p w:rsidR="00E359CF" w:rsidRDefault="00E359CF" w:rsidP="00E359CF">
      <w:pPr>
        <w:pStyle w:val="a5"/>
      </w:pPr>
      <w:r>
        <w:rPr>
          <w:rStyle w:val="FontStyle26"/>
          <w:color w:val="000000"/>
          <w:sz w:val="28"/>
          <w:szCs w:val="28"/>
          <w:lang w:eastAsia="ru-RU"/>
        </w:rPr>
        <w:tab/>
        <w:t>- по вопросам сертификации товаров, работ, услуг;</w:t>
      </w:r>
    </w:p>
    <w:p w:rsidR="00E359CF" w:rsidRDefault="00E359CF" w:rsidP="00E359CF">
      <w:pPr>
        <w:jc w:val="both"/>
      </w:pPr>
      <w:r>
        <w:rPr>
          <w:rStyle w:val="FontStyle26"/>
          <w:color w:val="000000"/>
          <w:sz w:val="28"/>
          <w:szCs w:val="28"/>
          <w:lang w:eastAsia="ru-RU"/>
        </w:rPr>
        <w:tab/>
        <w:t>-</w:t>
      </w:r>
      <w:r w:rsidR="00C05AA9">
        <w:rPr>
          <w:rStyle w:val="FontStyle26"/>
          <w:color w:val="000000"/>
          <w:sz w:val="28"/>
          <w:szCs w:val="28"/>
          <w:lang w:eastAsia="ru-RU"/>
        </w:rPr>
        <w:t> </w:t>
      </w:r>
      <w:r>
        <w:rPr>
          <w:rStyle w:val="FontStyle26"/>
          <w:color w:val="000000"/>
          <w:sz w:val="28"/>
          <w:szCs w:val="28"/>
          <w:lang w:eastAsia="ru-RU"/>
        </w:rPr>
        <w:t>по вопросам подбора персонала, применения трудового законодательства РФ</w:t>
      </w:r>
      <w:r>
        <w:rPr>
          <w:color w:val="00000A"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 (далее – Мероприятие № 2);</w:t>
      </w:r>
    </w:p>
    <w:p w:rsidR="00E359CF" w:rsidRDefault="00E359CF" w:rsidP="00C05AA9">
      <w:pPr>
        <w:pStyle w:val="a5"/>
        <w:ind w:left="0"/>
      </w:pPr>
      <w:r>
        <w:rPr>
          <w:sz w:val="28"/>
          <w:szCs w:val="28"/>
        </w:rPr>
        <w:tab/>
        <w:t>-</w:t>
      </w:r>
      <w:r w:rsidR="00C05AA9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>
        <w:rPr>
          <w:rStyle w:val="FontStyle26"/>
          <w:rFonts w:eastAsia="SimSun"/>
          <w:color w:val="000000"/>
          <w:kern w:val="2"/>
          <w:sz w:val="28"/>
          <w:szCs w:val="28"/>
          <w:lang w:eastAsia="ru-RU" w:bidi="hi-IN"/>
        </w:rPr>
        <w:t>И</w:t>
      </w:r>
      <w:r>
        <w:rPr>
          <w:rStyle w:val="FontStyle26"/>
          <w:color w:val="000000"/>
          <w:sz w:val="28"/>
          <w:szCs w:val="28"/>
          <w:lang w:eastAsia="ru-RU"/>
        </w:rPr>
        <w:t xml:space="preserve">зготовление и распространение информационных, нормативных, методических, справочных материалов и </w:t>
      </w:r>
      <w:proofErr w:type="spellStart"/>
      <w:r>
        <w:rPr>
          <w:rStyle w:val="FontStyle26"/>
          <w:color w:val="000000"/>
          <w:sz w:val="28"/>
          <w:szCs w:val="28"/>
          <w:lang w:eastAsia="ru-RU"/>
        </w:rPr>
        <w:t>мультимедийных</w:t>
      </w:r>
      <w:proofErr w:type="spellEnd"/>
      <w:r>
        <w:rPr>
          <w:rStyle w:val="FontStyle26"/>
          <w:color w:val="000000"/>
          <w:sz w:val="28"/>
          <w:szCs w:val="28"/>
          <w:lang w:eastAsia="ru-RU"/>
        </w:rPr>
        <w:t xml:space="preserve"> продуктов по вопросам развития малого и среднего предпринимательства, проведение районных и участие в краевых, всероссийских и международных </w:t>
      </w:r>
      <w:proofErr w:type="spellStart"/>
      <w:r>
        <w:rPr>
          <w:rStyle w:val="FontStyle26"/>
          <w:color w:val="000000"/>
          <w:sz w:val="28"/>
          <w:szCs w:val="28"/>
          <w:lang w:eastAsia="ru-RU"/>
        </w:rPr>
        <w:t>выставочно</w:t>
      </w:r>
      <w:proofErr w:type="spellEnd"/>
      <w:r>
        <w:rPr>
          <w:rStyle w:val="FontStyle26"/>
          <w:color w:val="000000"/>
          <w:sz w:val="28"/>
          <w:szCs w:val="28"/>
          <w:lang w:eastAsia="ru-RU"/>
        </w:rPr>
        <w:t xml:space="preserve"> ярмарочных мероприятиях, и форумах, изготовление стендов и презентационных материалов, организация и проведение конференций, семинаров и «круглых столов» по вопросам малого и среднего предпринимательства, а также физических лиц, не являющихся индивидуальным и предпринимателя ми применяющих специальный налоговый режим «Налог на профессиональный доход»</w:t>
      </w:r>
      <w:r>
        <w:rPr>
          <w:sz w:val="28"/>
          <w:szCs w:val="28"/>
        </w:rPr>
        <w:t xml:space="preserve"> (далее – Мероприятие № 3);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>- «</w:t>
      </w:r>
      <w:r>
        <w:rPr>
          <w:rStyle w:val="FontStyle26"/>
          <w:rFonts w:eastAsia="SimSun"/>
          <w:color w:val="000000"/>
          <w:kern w:val="2"/>
          <w:sz w:val="28"/>
          <w:szCs w:val="28"/>
          <w:lang w:eastAsia="ru-RU" w:bidi="hi-IN"/>
        </w:rPr>
        <w:t>В</w:t>
      </w:r>
      <w:r>
        <w:rPr>
          <w:rStyle w:val="FontStyle26"/>
          <w:color w:val="000000"/>
          <w:sz w:val="28"/>
          <w:szCs w:val="28"/>
          <w:lang w:eastAsia="ru-RU"/>
        </w:rPr>
        <w:t xml:space="preserve">едение реестра субъектов малого и среднего предпринимательства </w:t>
      </w:r>
      <w:proofErr w:type="spellStart"/>
      <w:r>
        <w:rPr>
          <w:rStyle w:val="FontStyle26"/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rStyle w:val="FontStyle26"/>
          <w:color w:val="000000"/>
          <w:sz w:val="28"/>
          <w:szCs w:val="28"/>
          <w:lang w:eastAsia="ru-RU"/>
        </w:rPr>
        <w:t xml:space="preserve"> района, получателей государственной поддержки</w:t>
      </w:r>
      <w:r>
        <w:rPr>
          <w:sz w:val="28"/>
          <w:szCs w:val="28"/>
        </w:rPr>
        <w:t>» (далее – Мероприятие № 4);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>- «</w:t>
      </w:r>
      <w:r>
        <w:rPr>
          <w:rStyle w:val="FontStyle26"/>
          <w:rFonts w:eastAsia="SimSun"/>
          <w:color w:val="000000"/>
          <w:kern w:val="2"/>
          <w:sz w:val="28"/>
          <w:szCs w:val="28"/>
          <w:lang w:eastAsia="ru-RU" w:bidi="hi-IN"/>
        </w:rPr>
        <w:t>И</w:t>
      </w:r>
      <w:r>
        <w:rPr>
          <w:rStyle w:val="FontStyle26"/>
          <w:color w:val="000000"/>
          <w:sz w:val="28"/>
          <w:szCs w:val="28"/>
          <w:lang w:eastAsia="ru-RU"/>
        </w:rPr>
        <w:t>нформирование субъектов малого и среднего предпринимательства, а также физических ли</w:t>
      </w:r>
      <w:r w:rsidR="00C05AA9">
        <w:rPr>
          <w:rStyle w:val="FontStyle26"/>
          <w:color w:val="000000"/>
          <w:sz w:val="28"/>
          <w:szCs w:val="28"/>
          <w:lang w:eastAsia="ru-RU"/>
        </w:rPr>
        <w:t>ц, не являющихся индивидуальными предпринимателя</w:t>
      </w:r>
      <w:r>
        <w:rPr>
          <w:rStyle w:val="FontStyle26"/>
          <w:color w:val="000000"/>
          <w:sz w:val="28"/>
          <w:szCs w:val="28"/>
          <w:lang w:eastAsia="ru-RU"/>
        </w:rPr>
        <w:t>ми применяющих специальный налоговый режим «Налог на профессиональный доход» о преимущественном праве на приобретение арендуемого имущества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(далее – Мероприятие № 5);</w:t>
      </w:r>
    </w:p>
    <w:p w:rsidR="00E359CF" w:rsidRDefault="00E359CF" w:rsidP="00C05AA9">
      <w:pPr>
        <w:pStyle w:val="a5"/>
        <w:ind w:left="0"/>
      </w:pPr>
      <w:r>
        <w:rPr>
          <w:sz w:val="28"/>
          <w:szCs w:val="28"/>
        </w:rPr>
        <w:tab/>
        <w:t>- «</w:t>
      </w:r>
      <w:r>
        <w:rPr>
          <w:rStyle w:val="FontStyle26"/>
          <w:rFonts w:eastAsia="SimSun"/>
          <w:color w:val="000000"/>
          <w:kern w:val="2"/>
          <w:sz w:val="28"/>
          <w:szCs w:val="28"/>
          <w:lang w:eastAsia="ru-RU" w:bidi="hi-IN"/>
        </w:rPr>
        <w:t>О</w:t>
      </w:r>
      <w:r>
        <w:rPr>
          <w:rStyle w:val="FontStyle26"/>
          <w:color w:val="000000"/>
          <w:sz w:val="28"/>
          <w:szCs w:val="28"/>
          <w:lang w:eastAsia="ru-RU"/>
        </w:rPr>
        <w:t>рганизация повышения квалификации, подготовки и переподготовки работников организаций инфраструктуры поддержки субъектов малого и среднего предпринимательства, работников субъектов малого и среднего предпринимательства и субъектов малого, среднего предприниматель</w:t>
      </w:r>
      <w:r w:rsidR="00C05AA9">
        <w:rPr>
          <w:rStyle w:val="FontStyle26"/>
          <w:color w:val="000000"/>
          <w:sz w:val="28"/>
          <w:szCs w:val="28"/>
          <w:lang w:eastAsia="ru-RU"/>
        </w:rPr>
        <w:t>ства, являющихся индивидуальным</w:t>
      </w:r>
      <w:r>
        <w:rPr>
          <w:rStyle w:val="FontStyle26"/>
          <w:color w:val="000000"/>
          <w:sz w:val="28"/>
          <w:szCs w:val="28"/>
          <w:lang w:eastAsia="ru-RU"/>
        </w:rPr>
        <w:t>и предпринимателями, организация обучения, физических лиц, не являющихся индивидуальным и предпринимателями применяющих специальный налоговый режим «Налог на профессиональный доход»</w:t>
      </w:r>
      <w:r w:rsidR="00004591">
        <w:rPr>
          <w:rStyle w:val="FontStyle26"/>
          <w:color w:val="000000"/>
          <w:sz w:val="28"/>
          <w:szCs w:val="28"/>
          <w:lang w:eastAsia="ru-RU"/>
        </w:rPr>
        <w:t>,</w:t>
      </w:r>
      <w:r>
        <w:rPr>
          <w:rStyle w:val="FontStyle26"/>
          <w:color w:val="000000"/>
          <w:sz w:val="28"/>
          <w:szCs w:val="28"/>
          <w:lang w:eastAsia="ru-RU"/>
        </w:rPr>
        <w:t xml:space="preserve"> а также организация разовых семинаров, стажировок и иных обучающих мероприятий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(далее – Мероприятие № 6);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>- «</w:t>
      </w:r>
      <w:r>
        <w:rPr>
          <w:rFonts w:eastAsia="Lucida Sans Unicode"/>
          <w:kern w:val="2"/>
          <w:sz w:val="28"/>
          <w:szCs w:val="28"/>
          <w:lang w:eastAsia="zh-CN" w:bidi="hi-IN"/>
        </w:rPr>
        <w:t>О</w:t>
      </w:r>
      <w:r>
        <w:rPr>
          <w:color w:val="000000"/>
          <w:sz w:val="28"/>
          <w:szCs w:val="28"/>
        </w:rPr>
        <w:t>рганизация участия субъектов малого и среднего предпринимательства, а также физических лиц, не являющихся инд</w:t>
      </w:r>
      <w:r w:rsidR="00C05AA9">
        <w:rPr>
          <w:color w:val="000000"/>
          <w:sz w:val="28"/>
          <w:szCs w:val="28"/>
        </w:rPr>
        <w:t xml:space="preserve">ивидуальными предпринимателями </w:t>
      </w:r>
      <w:r>
        <w:rPr>
          <w:color w:val="000000"/>
          <w:sz w:val="28"/>
          <w:szCs w:val="28"/>
        </w:rPr>
        <w:t>и применяющих специальный налоговый режим «Налог на профессиональный доход» в выставках, форумах, конкурсах»</w:t>
      </w:r>
      <w:r>
        <w:rPr>
          <w:sz w:val="28"/>
          <w:szCs w:val="28"/>
        </w:rPr>
        <w:t xml:space="preserve"> (далее – Мероприятие № 7).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>На реализацию мероприятий муниципальной программы в 20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22</w:t>
      </w:r>
      <w:r>
        <w:rPr>
          <w:sz w:val="28"/>
          <w:szCs w:val="28"/>
        </w:rPr>
        <w:t xml:space="preserve"> году было направлено 1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58,0</w:t>
      </w:r>
      <w:r>
        <w:rPr>
          <w:sz w:val="28"/>
          <w:szCs w:val="28"/>
        </w:rPr>
        <w:t xml:space="preserve"> тыс. рублей, в том числе:</w:t>
      </w:r>
    </w:p>
    <w:p w:rsidR="00E359CF" w:rsidRDefault="00E359CF" w:rsidP="00E359CF">
      <w:pPr>
        <w:ind w:firstLine="851"/>
        <w:jc w:val="both"/>
      </w:pPr>
      <w:r>
        <w:rPr>
          <w:sz w:val="28"/>
          <w:szCs w:val="28"/>
        </w:rPr>
        <w:t>- за счет средств местного бюджета 1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 xml:space="preserve">58,0 </w:t>
      </w:r>
      <w:r>
        <w:rPr>
          <w:sz w:val="28"/>
          <w:szCs w:val="28"/>
        </w:rPr>
        <w:t>тыс. рублей,</w:t>
      </w:r>
    </w:p>
    <w:p w:rsidR="00E359CF" w:rsidRDefault="00E359CF" w:rsidP="00E359CF">
      <w:pPr>
        <w:ind w:firstLine="851"/>
        <w:jc w:val="both"/>
      </w:pPr>
      <w:r>
        <w:rPr>
          <w:sz w:val="28"/>
          <w:szCs w:val="28"/>
        </w:rPr>
        <w:t>- за счет средств краевого бюджета 0,0 тыс. рублей,</w:t>
      </w:r>
    </w:p>
    <w:p w:rsidR="00E359CF" w:rsidRDefault="00E359CF" w:rsidP="00E359CF">
      <w:pPr>
        <w:ind w:firstLine="851"/>
        <w:jc w:val="both"/>
      </w:pPr>
      <w:r>
        <w:rPr>
          <w:sz w:val="28"/>
          <w:szCs w:val="28"/>
        </w:rPr>
        <w:t>-</w:t>
      </w:r>
      <w:r w:rsidR="00C05AA9">
        <w:rPr>
          <w:sz w:val="28"/>
          <w:szCs w:val="28"/>
        </w:rPr>
        <w:t> </w:t>
      </w:r>
      <w:r>
        <w:rPr>
          <w:sz w:val="28"/>
          <w:szCs w:val="28"/>
        </w:rPr>
        <w:t>за счет средств, источником финансового обеспечения которых являются средства федерального бюджета 0,0 тыс. рублей.</w:t>
      </w:r>
    </w:p>
    <w:p w:rsidR="00E359CF" w:rsidRDefault="00E359CF" w:rsidP="00E359CF">
      <w:pPr>
        <w:ind w:firstLine="851"/>
        <w:jc w:val="both"/>
      </w:pPr>
      <w:r>
        <w:rPr>
          <w:sz w:val="28"/>
          <w:szCs w:val="28"/>
        </w:rPr>
        <w:lastRenderedPageBreak/>
        <w:t>Фактическое исполнение составило 1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58,0</w:t>
      </w:r>
      <w:r>
        <w:rPr>
          <w:sz w:val="28"/>
          <w:szCs w:val="28"/>
        </w:rPr>
        <w:t xml:space="preserve"> тыс. рублей (100%), в том числе:</w:t>
      </w:r>
    </w:p>
    <w:p w:rsidR="00E359CF" w:rsidRDefault="00E359CF" w:rsidP="00E359CF">
      <w:pPr>
        <w:ind w:firstLine="851"/>
        <w:jc w:val="both"/>
      </w:pPr>
      <w:r>
        <w:rPr>
          <w:sz w:val="28"/>
          <w:szCs w:val="28"/>
        </w:rPr>
        <w:t>- за счет средств местного бюджета 1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58,0</w:t>
      </w:r>
      <w:r>
        <w:rPr>
          <w:sz w:val="28"/>
          <w:szCs w:val="28"/>
        </w:rPr>
        <w:t>тыс. рублей (100 %),</w:t>
      </w:r>
    </w:p>
    <w:p w:rsidR="00E359CF" w:rsidRDefault="00E359CF" w:rsidP="00E359CF">
      <w:pPr>
        <w:ind w:firstLine="851"/>
        <w:jc w:val="both"/>
      </w:pPr>
      <w:r>
        <w:rPr>
          <w:sz w:val="28"/>
          <w:szCs w:val="28"/>
        </w:rPr>
        <w:t>- за счет средств краевого бюджета 0,0 тыс. рублей (100%),</w:t>
      </w:r>
    </w:p>
    <w:p w:rsidR="00E359CF" w:rsidRDefault="00E359CF" w:rsidP="00E359CF">
      <w:pPr>
        <w:ind w:firstLine="851"/>
        <w:jc w:val="both"/>
      </w:pPr>
      <w:r>
        <w:rPr>
          <w:sz w:val="28"/>
          <w:szCs w:val="28"/>
        </w:rPr>
        <w:t>- за счет средств, источником финансового обеспечения которых являются средства федерального бюджета 0,0 тыс. рублей.</w:t>
      </w:r>
    </w:p>
    <w:p w:rsidR="00E359CF" w:rsidRDefault="00E359CF" w:rsidP="00E359CF">
      <w:pPr>
        <w:ind w:firstLine="851"/>
        <w:rPr>
          <w:sz w:val="28"/>
          <w:szCs w:val="28"/>
        </w:rPr>
      </w:pPr>
    </w:p>
    <w:p w:rsidR="00E359CF" w:rsidRDefault="00E359CF" w:rsidP="00E359CF">
      <w:pPr>
        <w:jc w:val="center"/>
      </w:pPr>
      <w:r>
        <w:rPr>
          <w:sz w:val="28"/>
          <w:szCs w:val="28"/>
        </w:rPr>
        <w:t xml:space="preserve">Фактические объемы финансирования Муниципальной программы </w:t>
      </w:r>
    </w:p>
    <w:p w:rsidR="00E359CF" w:rsidRDefault="00E359CF" w:rsidP="00E359CF">
      <w:pPr>
        <w:jc w:val="center"/>
      </w:pPr>
      <w:r>
        <w:rPr>
          <w:sz w:val="28"/>
          <w:szCs w:val="28"/>
        </w:rPr>
        <w:t>в целом и по каждому мероприятию в 20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22</w:t>
      </w:r>
      <w:r>
        <w:rPr>
          <w:sz w:val="28"/>
          <w:szCs w:val="28"/>
        </w:rPr>
        <w:t xml:space="preserve"> году</w:t>
      </w:r>
    </w:p>
    <w:p w:rsidR="00E359CF" w:rsidRDefault="00E359CF" w:rsidP="00E359CF">
      <w:pPr>
        <w:jc w:val="center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Look w:val="0000"/>
      </w:tblPr>
      <w:tblGrid>
        <w:gridCol w:w="543"/>
        <w:gridCol w:w="4429"/>
        <w:gridCol w:w="1250"/>
        <w:gridCol w:w="1141"/>
        <w:gridCol w:w="1019"/>
        <w:gridCol w:w="1294"/>
      </w:tblGrid>
      <w:tr w:rsidR="00E359CF" w:rsidTr="00F200FC">
        <w:trPr>
          <w:trHeight w:val="1111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Наименование мероприятия программы</w:t>
            </w:r>
          </w:p>
          <w:p w:rsidR="00E359CF" w:rsidRDefault="00E359CF" w:rsidP="00F200FC">
            <w:pPr>
              <w:jc w:val="center"/>
              <w:rPr>
                <w:sz w:val="24"/>
                <w:szCs w:val="24"/>
              </w:rPr>
            </w:pPr>
          </w:p>
          <w:p w:rsidR="00E359CF" w:rsidRDefault="00E359CF" w:rsidP="00F2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Источники финансирования</w:t>
            </w:r>
          </w:p>
          <w:p w:rsidR="00E359CF" w:rsidRDefault="00E359CF" w:rsidP="00F200FC">
            <w:pPr>
              <w:jc w:val="center"/>
              <w:rPr>
                <w:sz w:val="24"/>
                <w:szCs w:val="24"/>
              </w:rPr>
            </w:pPr>
          </w:p>
          <w:p w:rsidR="00E359CF" w:rsidRDefault="00E359CF" w:rsidP="00F200FC">
            <w:pPr>
              <w:jc w:val="center"/>
              <w:rPr>
                <w:sz w:val="24"/>
                <w:szCs w:val="24"/>
              </w:rPr>
            </w:pPr>
          </w:p>
          <w:p w:rsidR="00E359CF" w:rsidRDefault="00E359CF" w:rsidP="00F2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Расходы на реализацию  мероприятий программы в 20</w:t>
            </w:r>
            <w:r>
              <w:rPr>
                <w:rFonts w:eastAsia="Lucida Sans Unicode" w:cs="Tahoma"/>
                <w:kern w:val="2"/>
                <w:sz w:val="24"/>
                <w:szCs w:val="24"/>
                <w:lang w:bidi="hi-IN"/>
              </w:rPr>
              <w:t>22</w:t>
            </w:r>
            <w:r>
              <w:rPr>
                <w:sz w:val="24"/>
                <w:szCs w:val="24"/>
              </w:rPr>
              <w:t xml:space="preserve"> году, </w:t>
            </w:r>
          </w:p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Процент исполнения</w:t>
            </w:r>
          </w:p>
        </w:tc>
      </w:tr>
      <w:tr w:rsidR="00E359CF" w:rsidTr="00F200FC">
        <w:trPr>
          <w:trHeight w:val="350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359CF" w:rsidTr="00F200F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E359CF" w:rsidTr="00F200FC">
        <w:trPr>
          <w:trHeight w:val="55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004591">
            <w:pPr>
              <w:jc w:val="both"/>
            </w:pPr>
            <w:r>
              <w:rPr>
                <w:sz w:val="24"/>
                <w:szCs w:val="24"/>
              </w:rPr>
              <w:t>«</w:t>
            </w:r>
            <w:r>
              <w:rPr>
                <w:rStyle w:val="FontStyle26"/>
                <w:rFonts w:eastAsia="SimSun"/>
                <w:kern w:val="2"/>
                <w:sz w:val="24"/>
                <w:szCs w:val="24"/>
                <w:lang w:eastAsia="ru-RU" w:bidi="hi-IN"/>
              </w:rPr>
              <w:t>И</w:t>
            </w:r>
            <w:r>
              <w:rPr>
                <w:rStyle w:val="FontStyle26"/>
                <w:sz w:val="24"/>
                <w:szCs w:val="24"/>
                <w:lang w:eastAsia="ru-RU"/>
              </w:rPr>
              <w:t>нформирование субъектов предпринимательства, а также физических ли</w:t>
            </w:r>
            <w:r w:rsidR="00004591">
              <w:rPr>
                <w:rStyle w:val="FontStyle26"/>
                <w:sz w:val="24"/>
                <w:szCs w:val="24"/>
                <w:lang w:eastAsia="ru-RU"/>
              </w:rPr>
              <w:t>ц, не являющихся индивидуальным</w:t>
            </w:r>
            <w:r>
              <w:rPr>
                <w:rStyle w:val="FontStyle26"/>
                <w:sz w:val="24"/>
                <w:szCs w:val="24"/>
                <w:lang w:eastAsia="ru-RU"/>
              </w:rPr>
              <w:t xml:space="preserve">и предпринимателями и применяющих специальный налоговый режим «Налог на профессиональный доход» о работе некоммерческой организации «Фонд </w:t>
            </w:r>
            <w:proofErr w:type="spellStart"/>
            <w:r>
              <w:rPr>
                <w:rStyle w:val="FontStyle26"/>
                <w:sz w:val="24"/>
                <w:szCs w:val="24"/>
                <w:lang w:eastAsia="ru-RU"/>
              </w:rPr>
              <w:t>микрофинансирования</w:t>
            </w:r>
            <w:proofErr w:type="spellEnd"/>
            <w:r>
              <w:rPr>
                <w:rStyle w:val="FontStyle26"/>
                <w:sz w:val="24"/>
                <w:szCs w:val="24"/>
                <w:lang w:eastAsia="ru-RU"/>
              </w:rPr>
              <w:t xml:space="preserve"> субъектов малого и среднего предпринимательства Краснодарского края». Оказание помощи в получении </w:t>
            </w:r>
            <w:proofErr w:type="spellStart"/>
            <w:r>
              <w:rPr>
                <w:rStyle w:val="FontStyle26"/>
                <w:sz w:val="24"/>
                <w:szCs w:val="24"/>
                <w:lang w:eastAsia="ru-RU"/>
              </w:rPr>
              <w:t>микрозаймов</w:t>
            </w:r>
            <w:proofErr w:type="spellEnd"/>
            <w:r>
              <w:rPr>
                <w:rStyle w:val="FontStyle26"/>
                <w:sz w:val="24"/>
                <w:szCs w:val="24"/>
                <w:lang w:eastAsia="ru-RU"/>
              </w:rPr>
              <w:t xml:space="preserve"> Фонда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МБ*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rPr>
          <w:trHeight w:val="556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КБ**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rPr>
          <w:trHeight w:val="564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ФБ***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rPr>
          <w:trHeight w:val="455"/>
        </w:trPr>
        <w:tc>
          <w:tcPr>
            <w:tcW w:w="4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Всего по мероприятию № 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Всего, </w:t>
            </w:r>
          </w:p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rPr>
          <w:trHeight w:val="195"/>
        </w:trPr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rPr>
          <w:trHeight w:val="210"/>
        </w:trPr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КБ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rPr>
          <w:trHeight w:val="210"/>
        </w:trPr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rPr>
          <w:trHeight w:val="42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both"/>
            </w:pPr>
            <w:r>
              <w:rPr>
                <w:sz w:val="24"/>
                <w:szCs w:val="24"/>
              </w:rPr>
              <w:t>«</w:t>
            </w:r>
            <w:r>
              <w:rPr>
                <w:rStyle w:val="FontStyle26"/>
                <w:rFonts w:eastAsia="SimSun"/>
                <w:color w:val="000000"/>
                <w:kern w:val="2"/>
                <w:sz w:val="24"/>
                <w:szCs w:val="24"/>
                <w:lang w:eastAsia="ru-RU" w:bidi="hi-IN"/>
              </w:rPr>
              <w:t>О</w:t>
            </w:r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>рганизация оказания информационно-консультационной поддержки субъектам малого и среднего предпринимательства, а также физическим лицам</w:t>
            </w:r>
            <w:r w:rsidR="00004591">
              <w:rPr>
                <w:rStyle w:val="FontStyle26"/>
                <w:color w:val="000000"/>
                <w:sz w:val="24"/>
                <w:szCs w:val="24"/>
                <w:lang w:eastAsia="ru-RU"/>
              </w:rPr>
              <w:t>, не являющимися индивидуальным</w:t>
            </w:r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>и предпринимателями применяющими специальный налоговый режим «Налог на профессиональный доход»:</w:t>
            </w:r>
          </w:p>
          <w:p w:rsidR="00E359CF" w:rsidRDefault="00E359CF" w:rsidP="00F200FC">
            <w:pPr>
              <w:pStyle w:val="a5"/>
            </w:pPr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>- по вопросам финансового планирования;</w:t>
            </w:r>
          </w:p>
          <w:p w:rsidR="00E359CF" w:rsidRDefault="00E359CF" w:rsidP="00F200FC">
            <w:pPr>
              <w:pStyle w:val="a5"/>
            </w:pPr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>- по вопросам маркетингового планирования;</w:t>
            </w:r>
          </w:p>
          <w:p w:rsidR="00E359CF" w:rsidRDefault="00E359CF" w:rsidP="00F200FC">
            <w:pPr>
              <w:pStyle w:val="a5"/>
            </w:pPr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 xml:space="preserve">- по вопросам информационного </w:t>
            </w:r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lastRenderedPageBreak/>
              <w:t>сопровождения;</w:t>
            </w:r>
          </w:p>
          <w:p w:rsidR="00E359CF" w:rsidRDefault="00E359CF" w:rsidP="00F200FC">
            <w:pPr>
              <w:pStyle w:val="a5"/>
            </w:pPr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>- по вопросам патентно</w:t>
            </w:r>
            <w:r w:rsidR="00004591" w:rsidRPr="00004591">
              <w:rPr>
                <w:rStyle w:val="FontStyle26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>лицензионного сопровождения;</w:t>
            </w:r>
          </w:p>
          <w:p w:rsidR="00E359CF" w:rsidRDefault="00E359CF" w:rsidP="00F200FC">
            <w:pPr>
              <w:pStyle w:val="a5"/>
            </w:pPr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>- по вопросам правового обеспечения;</w:t>
            </w:r>
          </w:p>
          <w:p w:rsidR="00E359CF" w:rsidRDefault="00E359CF" w:rsidP="00F200FC">
            <w:pPr>
              <w:pStyle w:val="a5"/>
            </w:pPr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>- по вопросам предоставления информации о возможностях получения кредитных и иных финансовых ресурсов;</w:t>
            </w:r>
          </w:p>
          <w:p w:rsidR="00E359CF" w:rsidRDefault="00E359CF" w:rsidP="00F200FC">
            <w:pPr>
              <w:pStyle w:val="a5"/>
            </w:pPr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>- по вопросам сертификации товаров, работ, услуг;</w:t>
            </w:r>
          </w:p>
          <w:p w:rsidR="00E359CF" w:rsidRDefault="00E359CF" w:rsidP="00F200FC">
            <w:pPr>
              <w:jc w:val="both"/>
            </w:pPr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>- по вопросам подбора</w:t>
            </w:r>
            <w:r>
              <w:rPr>
                <w:rStyle w:val="FontStyle26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>персонала, применения трудового законодательства РФ</w:t>
            </w:r>
            <w:r>
              <w:rPr>
                <w:color w:val="00000A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bidi="hi-IN"/>
              </w:rPr>
              <w:t>158,0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bidi="hi-IN"/>
              </w:rPr>
              <w:t>158,0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E359CF" w:rsidTr="00F200FC">
        <w:trPr>
          <w:trHeight w:val="52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КБ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E359CF" w:rsidTr="00F200FC">
        <w:trPr>
          <w:trHeight w:val="850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E359CF" w:rsidTr="00F200FC">
        <w:tc>
          <w:tcPr>
            <w:tcW w:w="4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Всего по мероприятию № 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Всего, </w:t>
            </w:r>
          </w:p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b/>
                <w:kern w:val="2"/>
                <w:sz w:val="24"/>
                <w:szCs w:val="24"/>
                <w:lang w:bidi="hi-IN"/>
              </w:rPr>
              <w:t>158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rFonts w:eastAsia="Lucida Sans Unicode" w:cs="Tahoma"/>
                <w:b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b/>
                <w:kern w:val="2"/>
                <w:sz w:val="24"/>
                <w:szCs w:val="24"/>
                <w:lang w:bidi="hi-IN"/>
              </w:rPr>
              <w:t>158,0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E359CF" w:rsidTr="00F200FC"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b/>
                <w:kern w:val="2"/>
                <w:sz w:val="24"/>
                <w:szCs w:val="24"/>
                <w:lang w:bidi="hi-IN"/>
              </w:rPr>
              <w:t>158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rFonts w:eastAsia="Lucida Sans Unicode" w:cs="Tahoma"/>
                <w:b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b/>
                <w:kern w:val="2"/>
                <w:sz w:val="24"/>
                <w:szCs w:val="24"/>
                <w:lang w:bidi="hi-IN"/>
              </w:rPr>
              <w:t>158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rFonts w:eastAsia="Lucida Sans Unicode" w:cs="Tahoma"/>
                <w:b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E359CF" w:rsidTr="00F200FC"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КБ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pStyle w:val="a5"/>
              <w:ind w:left="0"/>
            </w:pPr>
            <w:r>
              <w:rPr>
                <w:sz w:val="24"/>
                <w:szCs w:val="24"/>
              </w:rPr>
              <w:t>«</w:t>
            </w:r>
            <w:r>
              <w:rPr>
                <w:rStyle w:val="FontStyle26"/>
                <w:rFonts w:eastAsia="SimSun"/>
                <w:color w:val="000000"/>
                <w:kern w:val="2"/>
                <w:sz w:val="24"/>
                <w:szCs w:val="24"/>
                <w:lang w:eastAsia="ru-RU" w:bidi="hi-IN"/>
              </w:rPr>
              <w:t>И</w:t>
            </w:r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 xml:space="preserve">зготовление и распространение информационных, нормативных, методических, справочных материалов и </w:t>
            </w:r>
            <w:proofErr w:type="spellStart"/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 xml:space="preserve"> продуктов по вопросам развития малого и среднего предпринимательства, проведение районных и участие в краевых, всероссийских и международных </w:t>
            </w:r>
            <w:proofErr w:type="spellStart"/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>выставочно</w:t>
            </w:r>
            <w:proofErr w:type="spellEnd"/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 xml:space="preserve"> ярмарочных мероприятиях, и форумах, изготовление стендов и презентационных материалов, организация и проведение конференций, семинаров и «круглых столов» по вопросам малого и среднего предпринимательства, а также физических ли</w:t>
            </w:r>
            <w:r w:rsidR="00004591">
              <w:rPr>
                <w:rStyle w:val="FontStyle26"/>
                <w:color w:val="000000"/>
                <w:sz w:val="24"/>
                <w:szCs w:val="24"/>
                <w:lang w:eastAsia="ru-RU"/>
              </w:rPr>
              <w:t>ц, не являющихся индивидуальными предпринимателя</w:t>
            </w:r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>ми применяющих специальный налоговый режим «Налог на профессиональный доход»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КБ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rPr>
          <w:trHeight w:val="1650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Всего по мероприятию № 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Всего, </w:t>
            </w:r>
          </w:p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в т. ч.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КБ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both"/>
            </w:pPr>
            <w:r>
              <w:rPr>
                <w:sz w:val="24"/>
                <w:szCs w:val="24"/>
              </w:rPr>
              <w:t>«</w:t>
            </w:r>
            <w:r>
              <w:rPr>
                <w:rStyle w:val="FontStyle26"/>
                <w:rFonts w:eastAsia="SimSun"/>
                <w:color w:val="000000"/>
                <w:kern w:val="2"/>
                <w:sz w:val="24"/>
                <w:szCs w:val="24"/>
                <w:lang w:eastAsia="ru-RU" w:bidi="hi-IN"/>
              </w:rPr>
              <w:t>В</w:t>
            </w:r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 xml:space="preserve">едение реестра субъектов малого и среднего предпринимательства </w:t>
            </w:r>
            <w:proofErr w:type="spellStart"/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>Кореновского</w:t>
            </w:r>
            <w:proofErr w:type="spellEnd"/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 xml:space="preserve"> района, получателей государственной поддержки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КБ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Всего по мероприятию № 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Всего, </w:t>
            </w:r>
          </w:p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в т. ч.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КБ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both"/>
            </w:pPr>
            <w:r>
              <w:rPr>
                <w:sz w:val="24"/>
                <w:szCs w:val="24"/>
              </w:rPr>
              <w:t>«</w:t>
            </w:r>
            <w:r>
              <w:rPr>
                <w:rStyle w:val="FontStyle26"/>
                <w:rFonts w:eastAsia="SimSun"/>
                <w:color w:val="000000"/>
                <w:kern w:val="2"/>
                <w:sz w:val="24"/>
                <w:szCs w:val="24"/>
                <w:lang w:eastAsia="ru-RU" w:bidi="hi-IN"/>
              </w:rPr>
              <w:t>И</w:t>
            </w:r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>нформирование субъектов малого и среднего предпринимательства, а также физических ли</w:t>
            </w:r>
            <w:r w:rsidR="00004591">
              <w:rPr>
                <w:rStyle w:val="FontStyle26"/>
                <w:color w:val="000000"/>
                <w:sz w:val="24"/>
                <w:szCs w:val="24"/>
                <w:lang w:eastAsia="ru-RU"/>
              </w:rPr>
              <w:t>ц, не являющихся индивидуальными предпринимателя</w:t>
            </w:r>
            <w:r>
              <w:rPr>
                <w:rStyle w:val="FontStyle26"/>
                <w:color w:val="000000"/>
                <w:sz w:val="24"/>
                <w:szCs w:val="24"/>
                <w:lang w:eastAsia="ru-RU"/>
              </w:rPr>
              <w:t>ми применяющих специальный налоговый режим «Налог на профессиональный доход» о преимущественном праве на приобретение арендуемого имущества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КБ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Всего по мероприятию № 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Всего, </w:t>
            </w:r>
          </w:p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КБ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Pr="00004591" w:rsidRDefault="00004591" w:rsidP="00004591">
            <w:pPr>
              <w:jc w:val="both"/>
              <w:rPr>
                <w:sz w:val="24"/>
                <w:szCs w:val="24"/>
              </w:rPr>
            </w:pPr>
            <w:r w:rsidRPr="00004591">
              <w:rPr>
                <w:sz w:val="24"/>
                <w:szCs w:val="24"/>
              </w:rPr>
              <w:t>Организация повышения квалификации, подготовки и переподготовки работников организаций инфраструктуры поддержки субъектов малого и среднего предпринимательства, работников субъектов малого и среднего предпринимательства и субъектов малого, среднего предпринимательства, являющихся индивидуальными предпринимателями, организация обучения, физических лиц, не являющихся индивидуальным и предпринимателями применяющих специальный налоговый режим «Налог на профессиональный доход», а также организация разовых семинаров, стажировок и иных обучающих мероприятий»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КБ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Всего по мероприятию № 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Всего, </w:t>
            </w:r>
          </w:p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КБ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Pr="00004591" w:rsidRDefault="00E359CF" w:rsidP="00004591">
            <w:pPr>
              <w:jc w:val="both"/>
              <w:rPr>
                <w:sz w:val="24"/>
                <w:szCs w:val="24"/>
              </w:rPr>
            </w:pPr>
            <w:r w:rsidRPr="00004591">
              <w:rPr>
                <w:sz w:val="24"/>
                <w:szCs w:val="24"/>
              </w:rPr>
              <w:t>«</w:t>
            </w:r>
            <w:r w:rsidR="00004591" w:rsidRPr="00004591">
              <w:rPr>
                <w:sz w:val="24"/>
                <w:szCs w:val="24"/>
              </w:rPr>
              <w:t>Организация участия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выставках, форумах, конкурсах»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КБ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Всего по мероприятию № 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Всего, </w:t>
            </w:r>
          </w:p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КБ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rPr>
          <w:trHeight w:val="120"/>
        </w:trPr>
        <w:tc>
          <w:tcPr>
            <w:tcW w:w="4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Всего, </w:t>
            </w:r>
          </w:p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в т.ч.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b/>
                <w:kern w:val="2"/>
                <w:sz w:val="24"/>
                <w:szCs w:val="24"/>
                <w:lang w:bidi="hi-IN"/>
              </w:rPr>
              <w:lastRenderedPageBreak/>
              <w:t>158,0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b/>
                <w:kern w:val="2"/>
                <w:sz w:val="24"/>
                <w:szCs w:val="24"/>
                <w:lang w:bidi="hi-IN"/>
              </w:rPr>
              <w:t>158,0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E359CF" w:rsidTr="00F200FC">
        <w:trPr>
          <w:trHeight w:val="180"/>
        </w:trPr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b/>
                <w:kern w:val="2"/>
                <w:sz w:val="24"/>
                <w:szCs w:val="24"/>
                <w:lang w:bidi="hi-IN"/>
              </w:rPr>
              <w:t>158,0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b/>
                <w:kern w:val="2"/>
                <w:sz w:val="24"/>
                <w:szCs w:val="24"/>
                <w:lang w:bidi="hi-IN"/>
              </w:rPr>
              <w:t>158,0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E359CF" w:rsidTr="00F200FC">
        <w:trPr>
          <w:trHeight w:val="162"/>
        </w:trPr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КБ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359CF" w:rsidTr="00F200FC">
        <w:trPr>
          <w:trHeight w:val="162"/>
        </w:trPr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359CF" w:rsidRDefault="00E359CF" w:rsidP="00E359CF">
      <w:pPr>
        <w:rPr>
          <w:i/>
          <w:sz w:val="28"/>
          <w:szCs w:val="28"/>
        </w:rPr>
      </w:pPr>
    </w:p>
    <w:p w:rsidR="00E359CF" w:rsidRDefault="00E359CF" w:rsidP="00E359CF">
      <w:r>
        <w:rPr>
          <w:i/>
          <w:sz w:val="28"/>
          <w:szCs w:val="28"/>
        </w:rPr>
        <w:t xml:space="preserve">*  Бюджет </w:t>
      </w:r>
      <w:proofErr w:type="spellStart"/>
      <w:r>
        <w:rPr>
          <w:i/>
          <w:sz w:val="28"/>
          <w:szCs w:val="28"/>
        </w:rPr>
        <w:t>Кореновского</w:t>
      </w:r>
      <w:proofErr w:type="spellEnd"/>
      <w:r>
        <w:rPr>
          <w:i/>
          <w:sz w:val="28"/>
          <w:szCs w:val="28"/>
        </w:rPr>
        <w:t xml:space="preserve"> района;</w:t>
      </w:r>
    </w:p>
    <w:p w:rsidR="00E359CF" w:rsidRDefault="00E359CF" w:rsidP="00E359CF">
      <w:r>
        <w:rPr>
          <w:i/>
          <w:sz w:val="28"/>
          <w:szCs w:val="28"/>
        </w:rPr>
        <w:t>** Краевой бюджет;</w:t>
      </w:r>
    </w:p>
    <w:p w:rsidR="00E359CF" w:rsidRDefault="00E359CF" w:rsidP="00E359CF">
      <w:r>
        <w:rPr>
          <w:i/>
          <w:sz w:val="28"/>
          <w:szCs w:val="28"/>
        </w:rPr>
        <w:t xml:space="preserve">*** Краевой бюджет (за счет средств, источником финансового обеспечения которых являются средства федерального бюджета). </w:t>
      </w:r>
    </w:p>
    <w:p w:rsidR="00E359CF" w:rsidRDefault="00E359CF" w:rsidP="00E359CF">
      <w:pPr>
        <w:rPr>
          <w:i/>
          <w:sz w:val="28"/>
          <w:szCs w:val="28"/>
        </w:rPr>
      </w:pPr>
    </w:p>
    <w:p w:rsidR="00E359CF" w:rsidRDefault="00E359CF" w:rsidP="00E359CF">
      <w:pPr>
        <w:ind w:firstLine="851"/>
        <w:jc w:val="center"/>
      </w:pPr>
      <w:r>
        <w:rPr>
          <w:sz w:val="28"/>
          <w:szCs w:val="28"/>
        </w:rPr>
        <w:t>Фактическое выполнение мероприятий муниципальной программы</w:t>
      </w:r>
    </w:p>
    <w:p w:rsidR="00E359CF" w:rsidRDefault="00E359CF" w:rsidP="00E359CF">
      <w:pPr>
        <w:ind w:firstLine="851"/>
        <w:jc w:val="center"/>
      </w:pPr>
      <w:r>
        <w:rPr>
          <w:sz w:val="28"/>
          <w:szCs w:val="28"/>
        </w:rPr>
        <w:t>в 20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22</w:t>
      </w:r>
      <w:r>
        <w:rPr>
          <w:sz w:val="28"/>
          <w:szCs w:val="28"/>
        </w:rPr>
        <w:t xml:space="preserve"> году</w:t>
      </w:r>
    </w:p>
    <w:p w:rsidR="00E359CF" w:rsidRDefault="00E359CF" w:rsidP="00E359CF">
      <w:pPr>
        <w:rPr>
          <w:sz w:val="28"/>
          <w:szCs w:val="28"/>
        </w:rPr>
      </w:pP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>Мероприятие №1 выполнено на 100,0%, в 20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22</w:t>
      </w:r>
      <w:r>
        <w:rPr>
          <w:sz w:val="28"/>
          <w:szCs w:val="28"/>
        </w:rPr>
        <w:t xml:space="preserve"> году в «Фонде </w:t>
      </w:r>
      <w:proofErr w:type="spellStart"/>
      <w:r>
        <w:rPr>
          <w:sz w:val="28"/>
          <w:szCs w:val="28"/>
        </w:rPr>
        <w:t>микрофинансирования</w:t>
      </w:r>
      <w:proofErr w:type="spellEnd"/>
      <w:r>
        <w:rPr>
          <w:sz w:val="28"/>
          <w:szCs w:val="28"/>
        </w:rPr>
        <w:t xml:space="preserve"> Краснодарского края» -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6</w:t>
      </w:r>
      <w:r>
        <w:rPr>
          <w:sz w:val="28"/>
          <w:szCs w:val="28"/>
        </w:rPr>
        <w:t xml:space="preserve"> субъект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ов</w:t>
      </w:r>
      <w:r>
        <w:rPr>
          <w:sz w:val="28"/>
          <w:szCs w:val="28"/>
        </w:rPr>
        <w:t xml:space="preserve"> предпринимательства района получили </w:t>
      </w:r>
      <w:proofErr w:type="spellStart"/>
      <w:r>
        <w:rPr>
          <w:sz w:val="28"/>
          <w:szCs w:val="28"/>
        </w:rPr>
        <w:t>микрозаймы</w:t>
      </w:r>
      <w:proofErr w:type="spellEnd"/>
      <w:r>
        <w:rPr>
          <w:sz w:val="28"/>
          <w:szCs w:val="28"/>
        </w:rPr>
        <w:t xml:space="preserve"> на сумму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14,0</w:t>
      </w:r>
      <w:r>
        <w:rPr>
          <w:sz w:val="28"/>
          <w:szCs w:val="28"/>
        </w:rPr>
        <w:t xml:space="preserve"> миллионов рублей.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 xml:space="preserve">Мероприятие №2 достигнуто, на основании представленных счетов и актов выполненных работ. «Центром поддержки предпринимательства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район» оказано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158</w:t>
      </w:r>
      <w:r>
        <w:rPr>
          <w:sz w:val="28"/>
          <w:szCs w:val="28"/>
        </w:rPr>
        <w:t xml:space="preserve"> бесплатных информационно-консультационных услуг субъектам малого и среднего предпринимательства.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>Мероприятие №3 исполнение составляет 100%. В 20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22 году</w:t>
      </w:r>
      <w:r>
        <w:rPr>
          <w:sz w:val="28"/>
          <w:szCs w:val="28"/>
        </w:rPr>
        <w:t xml:space="preserve"> разработан информационный катало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г</w:t>
      </w:r>
      <w:r>
        <w:rPr>
          <w:sz w:val="28"/>
          <w:szCs w:val="28"/>
        </w:rPr>
        <w:t xml:space="preserve"> в количестве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1</w:t>
      </w:r>
      <w:r>
        <w:rPr>
          <w:sz w:val="28"/>
          <w:szCs w:val="28"/>
        </w:rPr>
        <w:t xml:space="preserve"> штуки.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 xml:space="preserve">Мероприятие №4 выполнено, </w:t>
      </w:r>
      <w:r>
        <w:rPr>
          <w:rFonts w:eastAsia="Calibri"/>
          <w:color w:val="000000"/>
          <w:kern w:val="2"/>
          <w:sz w:val="28"/>
          <w:szCs w:val="28"/>
        </w:rPr>
        <w:t>сведения об оказанной субъектам малого и среднего предпринимательства поддержке представляются в форме электронных документов, подписанных усиленной квалифицированной электронной подписью, с использованием сайта ФНС России в сети «Интернет», по адресу https://rmsp-pp.nalog.ru</w:t>
      </w:r>
      <w:r>
        <w:rPr>
          <w:sz w:val="28"/>
          <w:szCs w:val="28"/>
        </w:rPr>
        <w:t>.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>Мероприятие №5 выполнено, субъекты малого и среднего предпринимательства заключившие договора аренды муниципального имущества информируются о преимущественном праве на приобретение арендуемого имущества.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 xml:space="preserve">Мероприятие №6 исполнено, проведено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3</w:t>
      </w:r>
      <w:r>
        <w:rPr>
          <w:sz w:val="28"/>
          <w:szCs w:val="28"/>
        </w:rPr>
        <w:t xml:space="preserve"> семинар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а</w:t>
      </w:r>
      <w:r>
        <w:rPr>
          <w:sz w:val="28"/>
          <w:szCs w:val="28"/>
        </w:rPr>
        <w:t>.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 xml:space="preserve">Мероприятие №7 участие в региональных и федеральных </w:t>
      </w:r>
      <w:r>
        <w:rPr>
          <w:rStyle w:val="FontStyle25"/>
          <w:color w:val="000000"/>
          <w:sz w:val="28"/>
          <w:szCs w:val="28"/>
          <w:lang w:eastAsia="ru-RU"/>
        </w:rPr>
        <w:t>в выставках, форумах, конкурсах приняло 3</w:t>
      </w:r>
      <w:r>
        <w:rPr>
          <w:rStyle w:val="FontStyle25"/>
          <w:rFonts w:eastAsia="Lucida Sans Unicode"/>
          <w:color w:val="000000"/>
          <w:kern w:val="2"/>
          <w:sz w:val="28"/>
          <w:szCs w:val="28"/>
          <w:lang w:eastAsia="ru-RU" w:bidi="hi-IN"/>
        </w:rPr>
        <w:t>5</w:t>
      </w:r>
      <w:r>
        <w:rPr>
          <w:rStyle w:val="FontStyle25"/>
          <w:color w:val="000000"/>
          <w:sz w:val="28"/>
          <w:szCs w:val="28"/>
          <w:lang w:eastAsia="ru-RU"/>
        </w:rPr>
        <w:t xml:space="preserve"> субъекта малого и среднего предпринимательства района.</w:t>
      </w:r>
    </w:p>
    <w:p w:rsidR="00E359CF" w:rsidRDefault="00E359CF" w:rsidP="00E359CF">
      <w:pPr>
        <w:ind w:firstLine="851"/>
        <w:rPr>
          <w:sz w:val="28"/>
          <w:szCs w:val="28"/>
        </w:rPr>
      </w:pPr>
    </w:p>
    <w:p w:rsidR="00E359CF" w:rsidRDefault="00E359CF" w:rsidP="00E359CF">
      <w:pPr>
        <w:ind w:firstLine="851"/>
        <w:jc w:val="center"/>
      </w:pPr>
      <w:r>
        <w:rPr>
          <w:sz w:val="28"/>
          <w:szCs w:val="28"/>
        </w:rPr>
        <w:t>Фактическое достижение целевых показателей реализации Муниципальной программы в 20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22</w:t>
      </w:r>
      <w:r>
        <w:rPr>
          <w:sz w:val="28"/>
          <w:szCs w:val="28"/>
        </w:rPr>
        <w:t xml:space="preserve"> году</w:t>
      </w:r>
    </w:p>
    <w:p w:rsidR="00E359CF" w:rsidRDefault="00E359CF" w:rsidP="00E359CF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116" w:type="dxa"/>
        <w:tblLayout w:type="fixed"/>
        <w:tblLook w:val="0000"/>
      </w:tblPr>
      <w:tblGrid>
        <w:gridCol w:w="559"/>
        <w:gridCol w:w="4253"/>
        <w:gridCol w:w="758"/>
        <w:gridCol w:w="1481"/>
        <w:gridCol w:w="1535"/>
        <w:gridCol w:w="1078"/>
      </w:tblGrid>
      <w:tr w:rsidR="00E359CF" w:rsidTr="00E359C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E359CF" w:rsidRDefault="00E359CF" w:rsidP="00F200FC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E359CF" w:rsidRDefault="00E359CF" w:rsidP="00F200FC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Плановое значение показателя на 20</w:t>
            </w:r>
            <w:r>
              <w:rPr>
                <w:rFonts w:eastAsia="Lucida Sans Unicode" w:cs="Tahoma"/>
                <w:kern w:val="2"/>
                <w:sz w:val="24"/>
                <w:szCs w:val="24"/>
                <w:lang w:bidi="hi-IN"/>
              </w:rPr>
              <w:t>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Фактическое значение показателя за 20</w:t>
            </w:r>
            <w:r>
              <w:rPr>
                <w:rFonts w:eastAsia="Lucida Sans Unicode" w:cs="Tahoma"/>
                <w:kern w:val="2"/>
                <w:sz w:val="24"/>
                <w:szCs w:val="24"/>
                <w:lang w:bidi="hi-IN"/>
              </w:rPr>
              <w:t>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Процент исполнения %</w:t>
            </w:r>
          </w:p>
        </w:tc>
      </w:tr>
      <w:tr w:rsidR="00E359CF" w:rsidTr="00E359C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E359CF" w:rsidTr="00E359C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both"/>
            </w:pPr>
            <w:r>
              <w:rPr>
                <w:rStyle w:val="FontStyle25"/>
                <w:sz w:val="24"/>
                <w:szCs w:val="24"/>
                <w:lang w:eastAsia="ru-RU"/>
              </w:rPr>
              <w:t xml:space="preserve">Количество субъектов малого и </w:t>
            </w:r>
            <w:r>
              <w:rPr>
                <w:rStyle w:val="FontStyle25"/>
                <w:sz w:val="24"/>
                <w:szCs w:val="24"/>
                <w:lang w:eastAsia="ru-RU"/>
              </w:rPr>
              <w:lastRenderedPageBreak/>
              <w:t>среднего предпринимательства, юридических лиц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370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313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84,6</w:t>
            </w:r>
          </w:p>
        </w:tc>
      </w:tr>
      <w:tr w:rsidR="00E359CF" w:rsidTr="00E359C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both"/>
            </w:pPr>
            <w:r>
              <w:rPr>
                <w:rStyle w:val="FontStyle25"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2449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2165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88,4</w:t>
            </w:r>
          </w:p>
        </w:tc>
      </w:tr>
      <w:tr w:rsidR="00E359CF" w:rsidTr="00E359CF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widowControl/>
              <w:tabs>
                <w:tab w:val="left" w:pos="709"/>
              </w:tabs>
              <w:autoSpaceDE w:val="0"/>
              <w:spacing w:line="274" w:lineRule="exact"/>
              <w:jc w:val="both"/>
            </w:pPr>
            <w:r>
              <w:rPr>
                <w:sz w:val="24"/>
                <w:szCs w:val="24"/>
              </w:rPr>
              <w:t>Численность работников в малом предпринимательстве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4623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3107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67,2</w:t>
            </w:r>
          </w:p>
        </w:tc>
      </w:tr>
      <w:tr w:rsidR="00E359CF" w:rsidTr="00E359C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Pr="00E359CF" w:rsidRDefault="00E359CF" w:rsidP="00E359CF">
            <w:pPr>
              <w:jc w:val="both"/>
              <w:rPr>
                <w:rStyle w:val="FontStyle25"/>
                <w:sz w:val="24"/>
                <w:szCs w:val="24"/>
                <w:lang w:eastAsia="ru-RU"/>
              </w:rPr>
            </w:pPr>
            <w:r>
              <w:rPr>
                <w:rStyle w:val="FontStyle25"/>
                <w:sz w:val="24"/>
                <w:szCs w:val="24"/>
                <w:lang w:eastAsia="ru-RU"/>
              </w:rPr>
              <w:t>Количество информационно-консультационных услуг оказанных 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158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158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E359CF" w:rsidTr="00E359C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Pr="00E359CF" w:rsidRDefault="00E359CF" w:rsidP="00E359CF">
            <w:pPr>
              <w:jc w:val="both"/>
              <w:rPr>
                <w:rStyle w:val="FontStyle25"/>
                <w:sz w:val="24"/>
                <w:szCs w:val="24"/>
                <w:lang w:eastAsia="ru-RU"/>
              </w:rPr>
            </w:pPr>
            <w:r>
              <w:rPr>
                <w:rStyle w:val="FontStyle25"/>
                <w:sz w:val="24"/>
                <w:szCs w:val="24"/>
                <w:lang w:eastAsia="ru-RU"/>
              </w:rPr>
              <w:t xml:space="preserve">Количество изготовленных информационных, нормативных, методических, справочных материалов и </w:t>
            </w:r>
            <w:proofErr w:type="spellStart"/>
            <w:r>
              <w:rPr>
                <w:rStyle w:val="FontStyle25"/>
                <w:sz w:val="24"/>
                <w:szCs w:val="24"/>
                <w:lang w:eastAsia="ru-RU"/>
              </w:rPr>
              <w:t>мультимедийных</w:t>
            </w:r>
            <w:proofErr w:type="spellEnd"/>
            <w:r>
              <w:rPr>
                <w:rStyle w:val="FontStyle25"/>
                <w:sz w:val="24"/>
                <w:szCs w:val="24"/>
                <w:lang w:eastAsia="ru-RU"/>
              </w:rPr>
              <w:t xml:space="preserve"> продуктов по вопросам развития малого и среднего предпринимательства, а также физических лиц, не являющихся ин</w:t>
            </w:r>
            <w:r w:rsidR="00FC12EA">
              <w:rPr>
                <w:rStyle w:val="FontStyle25"/>
                <w:sz w:val="24"/>
                <w:szCs w:val="24"/>
                <w:lang w:eastAsia="ru-RU"/>
              </w:rPr>
              <w:t xml:space="preserve">дивидуальными предпринимателями </w:t>
            </w:r>
            <w:r>
              <w:rPr>
                <w:rStyle w:val="FontStyle25"/>
                <w:sz w:val="24"/>
                <w:szCs w:val="24"/>
                <w:lang w:eastAsia="ru-RU"/>
              </w:rPr>
              <w:t>и применяющих специальный налоговый режим «Налог на профессиональный доход»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E359CF" w:rsidTr="00E359CF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both"/>
            </w:pPr>
            <w:r>
              <w:rPr>
                <w:rStyle w:val="FontStyle25"/>
                <w:sz w:val="24"/>
                <w:szCs w:val="24"/>
                <w:lang w:eastAsia="ru-RU"/>
              </w:rPr>
              <w:t xml:space="preserve">Количество организованных курсов повышения квалификации, подготовки и переподготовки работников организаций инфраструктуры, поддержки субъектов малого и среднего предпринимательства, работников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E359CF" w:rsidTr="00E359CF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Pr="00E359CF" w:rsidRDefault="00E359CF" w:rsidP="00E359CF">
            <w:pPr>
              <w:jc w:val="both"/>
              <w:rPr>
                <w:rStyle w:val="FontStyle25"/>
                <w:sz w:val="24"/>
                <w:szCs w:val="24"/>
                <w:lang w:eastAsia="ru-RU"/>
              </w:rPr>
            </w:pPr>
            <w:r w:rsidRPr="00E359CF">
              <w:rPr>
                <w:rStyle w:val="FontStyle25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принявших участие в выставках, форумах, конкурсах 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F" w:rsidRDefault="00E359CF" w:rsidP="00F200FC">
            <w:pPr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</w:tbl>
    <w:p w:rsidR="00E359CF" w:rsidRDefault="00E359CF" w:rsidP="00E359CF">
      <w:pPr>
        <w:ind w:firstLine="851"/>
        <w:rPr>
          <w:sz w:val="28"/>
          <w:szCs w:val="28"/>
        </w:rPr>
      </w:pPr>
    </w:p>
    <w:p w:rsidR="00E359CF" w:rsidRDefault="00E359CF" w:rsidP="00E359CF">
      <w:pPr>
        <w:ind w:firstLine="851"/>
        <w:jc w:val="both"/>
      </w:pPr>
      <w:r>
        <w:rPr>
          <w:rFonts w:eastAsia="Lucida Sans Unicode" w:cs="Tahoma"/>
          <w:kern w:val="2"/>
          <w:sz w:val="28"/>
          <w:szCs w:val="28"/>
          <w:lang w:eastAsia="zh-CN" w:bidi="hi-IN"/>
        </w:rPr>
        <w:t xml:space="preserve">В 2022 году по Муниципальной программе достигнуто 2 из 5 </w:t>
      </w:r>
      <w:r>
        <w:rPr>
          <w:sz w:val="28"/>
          <w:szCs w:val="28"/>
        </w:rPr>
        <w:t>целевых показателей.</w:t>
      </w:r>
    </w:p>
    <w:p w:rsidR="00E359CF" w:rsidRDefault="00E359CF" w:rsidP="00E359CF">
      <w:pPr>
        <w:ind w:firstLine="851"/>
        <w:jc w:val="center"/>
      </w:pPr>
      <w:r>
        <w:rPr>
          <w:b/>
          <w:sz w:val="28"/>
        </w:rPr>
        <w:lastRenderedPageBreak/>
        <w:t xml:space="preserve">Оценка эффективности реализации муниципальной программы </w:t>
      </w:r>
    </w:p>
    <w:p w:rsidR="00E359CF" w:rsidRDefault="00E359CF" w:rsidP="00E359CF">
      <w:pPr>
        <w:jc w:val="center"/>
      </w:pPr>
      <w:r>
        <w:rPr>
          <w:b/>
          <w:sz w:val="28"/>
          <w:szCs w:val="28"/>
          <w:highlight w:val="white"/>
        </w:rPr>
        <w:t>«Поддержка малого и среднего предпринимательства в Кореновском районе на 20</w:t>
      </w:r>
      <w:r>
        <w:rPr>
          <w:rFonts w:eastAsia="Lucida Sans Unicode" w:cs="Tahoma"/>
          <w:b/>
          <w:kern w:val="2"/>
          <w:sz w:val="28"/>
          <w:szCs w:val="28"/>
          <w:highlight w:val="white"/>
          <w:lang w:eastAsia="zh-CN" w:bidi="hi-IN"/>
        </w:rPr>
        <w:t>20</w:t>
      </w:r>
      <w:r>
        <w:rPr>
          <w:b/>
          <w:sz w:val="28"/>
          <w:szCs w:val="28"/>
          <w:highlight w:val="white"/>
        </w:rPr>
        <w:t>-20</w:t>
      </w:r>
      <w:r>
        <w:rPr>
          <w:rFonts w:eastAsia="Lucida Sans Unicode" w:cs="Tahoma"/>
          <w:b/>
          <w:kern w:val="2"/>
          <w:sz w:val="28"/>
          <w:szCs w:val="28"/>
          <w:highlight w:val="white"/>
          <w:lang w:eastAsia="zh-CN" w:bidi="hi-IN"/>
        </w:rPr>
        <w:t>22</w:t>
      </w:r>
      <w:r>
        <w:rPr>
          <w:b/>
          <w:sz w:val="28"/>
          <w:szCs w:val="28"/>
          <w:highlight w:val="white"/>
        </w:rPr>
        <w:t xml:space="preserve"> годы» </w:t>
      </w:r>
      <w:r>
        <w:rPr>
          <w:b/>
          <w:sz w:val="28"/>
          <w:szCs w:val="28"/>
        </w:rPr>
        <w:t>за 20</w:t>
      </w:r>
      <w:r>
        <w:rPr>
          <w:rFonts w:eastAsia="Lucida Sans Unicode" w:cs="Tahoma"/>
          <w:b/>
          <w:kern w:val="2"/>
          <w:sz w:val="28"/>
          <w:szCs w:val="28"/>
          <w:lang w:eastAsia="zh-CN" w:bidi="hi-IN"/>
        </w:rPr>
        <w:t>22</w:t>
      </w:r>
      <w:r>
        <w:rPr>
          <w:b/>
          <w:sz w:val="28"/>
          <w:szCs w:val="28"/>
        </w:rPr>
        <w:t xml:space="preserve"> год</w:t>
      </w:r>
    </w:p>
    <w:p w:rsidR="00E359CF" w:rsidRDefault="00E359CF" w:rsidP="00E359CF">
      <w:pPr>
        <w:ind w:firstLine="851"/>
        <w:rPr>
          <w:sz w:val="28"/>
          <w:szCs w:val="28"/>
        </w:rPr>
      </w:pPr>
    </w:p>
    <w:p w:rsidR="00E359CF" w:rsidRDefault="00E359CF" w:rsidP="00E359CF">
      <w:pPr>
        <w:ind w:firstLine="851"/>
      </w:pPr>
      <w:r>
        <w:rPr>
          <w:b/>
          <w:sz w:val="28"/>
          <w:szCs w:val="28"/>
        </w:rPr>
        <w:t>1. Оценка степени реализации мероприятий.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 где: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– степень реализации мероприятий;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E359CF" w:rsidRDefault="00E359CF" w:rsidP="00E359CF">
      <w:pPr>
        <w:ind w:firstLine="851"/>
        <w:jc w:val="both"/>
      </w:pPr>
      <w:r>
        <w:rPr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E359CF" w:rsidRDefault="00E359CF" w:rsidP="00E359CF">
      <w:pPr>
        <w:ind w:firstLine="851"/>
        <w:jc w:val="both"/>
      </w:pPr>
      <w:r>
        <w:rPr>
          <w:b/>
          <w:sz w:val="28"/>
          <w:szCs w:val="28"/>
        </w:rPr>
        <w:t xml:space="preserve">Мероприятия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6</w:t>
      </w:r>
      <w:r>
        <w:rPr>
          <w:sz w:val="28"/>
          <w:szCs w:val="28"/>
        </w:rPr>
        <w:t xml:space="preserve"> /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6</w:t>
      </w:r>
      <w:r>
        <w:rPr>
          <w:sz w:val="28"/>
          <w:szCs w:val="28"/>
        </w:rPr>
        <w:t xml:space="preserve"> = </w:t>
      </w:r>
      <w:r>
        <w:rPr>
          <w:b/>
          <w:sz w:val="28"/>
          <w:szCs w:val="28"/>
        </w:rPr>
        <w:t>1</w:t>
      </w:r>
    </w:p>
    <w:p w:rsidR="00E359CF" w:rsidRDefault="00E359CF" w:rsidP="00E359CF">
      <w:pPr>
        <w:ind w:firstLine="851"/>
        <w:jc w:val="both"/>
        <w:rPr>
          <w:sz w:val="28"/>
          <w:szCs w:val="28"/>
        </w:rPr>
      </w:pPr>
    </w:p>
    <w:p w:rsidR="00E359CF" w:rsidRDefault="00E359CF" w:rsidP="00E359CF">
      <w:pPr>
        <w:ind w:firstLine="851"/>
        <w:jc w:val="both"/>
      </w:pPr>
      <w:r>
        <w:rPr>
          <w:b/>
          <w:sz w:val="28"/>
          <w:szCs w:val="28"/>
        </w:rPr>
        <w:t>2. Оценка степени соответствия запланированному уровню затрат.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, где: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– степень соответствия запланированному уровню расходов;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– фактические расходы на реализацию мероприятий в отчетном году;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– плановые расходы на реализацию мероприятий в отчетном году.</w:t>
      </w:r>
    </w:p>
    <w:p w:rsidR="00E359CF" w:rsidRDefault="00E359CF" w:rsidP="00E359CF">
      <w:pPr>
        <w:ind w:firstLine="851"/>
        <w:rPr>
          <w:sz w:val="28"/>
          <w:szCs w:val="28"/>
        </w:rPr>
      </w:pPr>
    </w:p>
    <w:p w:rsidR="00E359CF" w:rsidRDefault="00E359CF" w:rsidP="00E359CF">
      <w:pPr>
        <w:ind w:firstLine="851"/>
      </w:pPr>
      <w:r>
        <w:rPr>
          <w:b/>
          <w:sz w:val="28"/>
          <w:szCs w:val="28"/>
        </w:rPr>
        <w:t>Мероприятие №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0 </w:t>
      </w:r>
    </w:p>
    <w:p w:rsidR="00E359CF" w:rsidRDefault="00E359CF" w:rsidP="00E359CF">
      <w:pPr>
        <w:ind w:firstLine="851"/>
      </w:pPr>
      <w:r>
        <w:rPr>
          <w:b/>
          <w:sz w:val="28"/>
          <w:szCs w:val="28"/>
        </w:rPr>
        <w:t xml:space="preserve">Мероприятие № 2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158,0</w:t>
      </w:r>
      <w:r>
        <w:rPr>
          <w:sz w:val="28"/>
          <w:szCs w:val="28"/>
        </w:rPr>
        <w:t>/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158,0</w:t>
      </w:r>
      <w:r>
        <w:rPr>
          <w:sz w:val="28"/>
          <w:szCs w:val="28"/>
        </w:rPr>
        <w:t>=</w:t>
      </w:r>
      <w:r>
        <w:rPr>
          <w:b/>
          <w:sz w:val="28"/>
          <w:szCs w:val="28"/>
        </w:rPr>
        <w:t>1,0</w:t>
      </w:r>
    </w:p>
    <w:p w:rsidR="00E359CF" w:rsidRDefault="00E359CF" w:rsidP="00E359CF">
      <w:pPr>
        <w:tabs>
          <w:tab w:val="left" w:pos="7350"/>
        </w:tabs>
        <w:ind w:firstLine="851"/>
      </w:pPr>
      <w:r>
        <w:rPr>
          <w:b/>
          <w:sz w:val="28"/>
          <w:szCs w:val="28"/>
        </w:rPr>
        <w:t>Мероприятие № 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0</w:t>
      </w:r>
    </w:p>
    <w:p w:rsidR="00E359CF" w:rsidRDefault="00E359CF" w:rsidP="00E359CF">
      <w:pPr>
        <w:tabs>
          <w:tab w:val="left" w:pos="7350"/>
        </w:tabs>
        <w:ind w:firstLine="851"/>
      </w:pPr>
      <w:r>
        <w:rPr>
          <w:b/>
          <w:sz w:val="28"/>
          <w:szCs w:val="28"/>
        </w:rPr>
        <w:t xml:space="preserve">Мероприятие № 4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0</w:t>
      </w:r>
    </w:p>
    <w:p w:rsidR="00E359CF" w:rsidRDefault="00E359CF" w:rsidP="00E359CF">
      <w:pPr>
        <w:tabs>
          <w:tab w:val="left" w:pos="7350"/>
        </w:tabs>
        <w:ind w:firstLine="851"/>
      </w:pPr>
      <w:r>
        <w:rPr>
          <w:b/>
          <w:sz w:val="28"/>
          <w:szCs w:val="28"/>
        </w:rPr>
        <w:t xml:space="preserve">Мероприятие № 5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0</w:t>
      </w:r>
    </w:p>
    <w:p w:rsidR="00E359CF" w:rsidRDefault="00E359CF" w:rsidP="00E359CF">
      <w:pPr>
        <w:tabs>
          <w:tab w:val="left" w:pos="7350"/>
        </w:tabs>
        <w:ind w:firstLine="851"/>
      </w:pPr>
      <w:r>
        <w:rPr>
          <w:b/>
          <w:sz w:val="28"/>
          <w:szCs w:val="28"/>
        </w:rPr>
        <w:t xml:space="preserve">Мероприятие № 7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0</w:t>
      </w:r>
    </w:p>
    <w:p w:rsidR="00E359CF" w:rsidRDefault="00E359CF" w:rsidP="00E359CF">
      <w:pPr>
        <w:tabs>
          <w:tab w:val="left" w:pos="7350"/>
        </w:tabs>
        <w:ind w:firstLine="851"/>
        <w:rPr>
          <w:b/>
          <w:sz w:val="28"/>
          <w:szCs w:val="28"/>
        </w:rPr>
      </w:pPr>
    </w:p>
    <w:p w:rsidR="00E359CF" w:rsidRDefault="00E359CF" w:rsidP="00E359CF">
      <w:pPr>
        <w:tabs>
          <w:tab w:val="left" w:pos="7350"/>
        </w:tabs>
        <w:ind w:firstLine="851"/>
      </w:pPr>
      <w:r>
        <w:rPr>
          <w:b/>
          <w:sz w:val="28"/>
          <w:szCs w:val="28"/>
        </w:rPr>
        <w:t>3. Оценка эффективности использования средств местного бюджета.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>, где: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– эффективность использования средств местного бюджета;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– степень реализации мероприятий, полностью или частично финансируемых из средств местного бюджета;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– степень соответствия запланированному уровню расходов из средств местного бюджета.</w:t>
      </w:r>
    </w:p>
    <w:p w:rsidR="00E359CF" w:rsidRDefault="00E359CF" w:rsidP="00E359CF">
      <w:pPr>
        <w:ind w:firstLine="851"/>
      </w:pPr>
      <w:r>
        <w:rPr>
          <w:b/>
          <w:sz w:val="28"/>
          <w:szCs w:val="28"/>
        </w:rPr>
        <w:t>Мероприятие №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0</w:t>
      </w:r>
    </w:p>
    <w:p w:rsidR="00E359CF" w:rsidRDefault="00E359CF" w:rsidP="00E359CF">
      <w:pPr>
        <w:ind w:firstLine="851"/>
      </w:pPr>
      <w:r>
        <w:rPr>
          <w:b/>
          <w:sz w:val="28"/>
          <w:szCs w:val="28"/>
        </w:rPr>
        <w:t>Мероприятие №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1 / 1= </w:t>
      </w:r>
      <w:r>
        <w:rPr>
          <w:b/>
          <w:sz w:val="28"/>
          <w:szCs w:val="28"/>
        </w:rPr>
        <w:t>1</w:t>
      </w:r>
    </w:p>
    <w:p w:rsidR="00E359CF" w:rsidRDefault="00E359CF" w:rsidP="00E359CF">
      <w:pPr>
        <w:ind w:firstLine="851"/>
      </w:pPr>
      <w:r>
        <w:rPr>
          <w:b/>
          <w:sz w:val="28"/>
          <w:szCs w:val="28"/>
        </w:rPr>
        <w:t>Мероприятие № 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0</w:t>
      </w:r>
    </w:p>
    <w:p w:rsidR="00E359CF" w:rsidRDefault="00E359CF" w:rsidP="00E359CF">
      <w:pPr>
        <w:ind w:firstLine="851"/>
      </w:pPr>
      <w:r>
        <w:rPr>
          <w:b/>
          <w:sz w:val="28"/>
          <w:szCs w:val="28"/>
        </w:rPr>
        <w:t>Мероприятие № 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0</w:t>
      </w:r>
    </w:p>
    <w:p w:rsidR="00E359CF" w:rsidRDefault="00E359CF" w:rsidP="00E359CF">
      <w:pPr>
        <w:ind w:firstLine="851"/>
      </w:pPr>
      <w:r>
        <w:rPr>
          <w:b/>
          <w:sz w:val="28"/>
          <w:szCs w:val="28"/>
        </w:rPr>
        <w:t>Мероприятие № 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0</w:t>
      </w:r>
    </w:p>
    <w:p w:rsidR="00E359CF" w:rsidRDefault="00E359CF" w:rsidP="00E359CF">
      <w:pPr>
        <w:ind w:firstLine="851"/>
      </w:pPr>
      <w:r>
        <w:rPr>
          <w:b/>
          <w:sz w:val="28"/>
          <w:szCs w:val="28"/>
        </w:rPr>
        <w:t>Мероприятие № 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0</w:t>
      </w:r>
    </w:p>
    <w:p w:rsidR="00E359CF" w:rsidRDefault="00E359CF" w:rsidP="00E359CF">
      <w:pPr>
        <w:ind w:firstLine="851"/>
        <w:rPr>
          <w:b/>
          <w:sz w:val="28"/>
          <w:szCs w:val="28"/>
        </w:rPr>
      </w:pPr>
    </w:p>
    <w:p w:rsidR="00E359CF" w:rsidRDefault="00E359CF" w:rsidP="00E359CF">
      <w:pPr>
        <w:ind w:firstLine="851"/>
      </w:pPr>
      <w:proofErr w:type="spellStart"/>
      <w:r>
        <w:rPr>
          <w:b/>
          <w:sz w:val="28"/>
          <w:szCs w:val="28"/>
        </w:rPr>
        <w:t>Эис</w:t>
      </w:r>
      <w:proofErr w:type="spellEnd"/>
      <w:r>
        <w:rPr>
          <w:b/>
          <w:sz w:val="28"/>
          <w:szCs w:val="28"/>
        </w:rPr>
        <w:t xml:space="preserve"> =1</w:t>
      </w:r>
    </w:p>
    <w:p w:rsidR="00E359CF" w:rsidRDefault="00E359CF" w:rsidP="00E359CF">
      <w:pPr>
        <w:ind w:firstLine="851"/>
        <w:rPr>
          <w:b/>
          <w:sz w:val="28"/>
          <w:szCs w:val="28"/>
        </w:rPr>
      </w:pPr>
    </w:p>
    <w:p w:rsidR="00E359CF" w:rsidRDefault="00E359CF" w:rsidP="00E359CF">
      <w:pPr>
        <w:ind w:firstLine="851"/>
      </w:pPr>
      <w:r>
        <w:rPr>
          <w:b/>
          <w:sz w:val="28"/>
          <w:szCs w:val="28"/>
        </w:rPr>
        <w:t xml:space="preserve">4. Оценка степени достижения целей и решения задач мероприятий. </w:t>
      </w:r>
    </w:p>
    <w:p w:rsidR="00E359CF" w:rsidRDefault="00E359CF" w:rsidP="00E359CF">
      <w:pPr>
        <w:ind w:firstLine="851"/>
        <w:jc w:val="both"/>
      </w:pPr>
      <w:r>
        <w:rPr>
          <w:sz w:val="28"/>
          <w:szCs w:val="28"/>
        </w:rPr>
        <w:t xml:space="preserve">Для оценки степени достижения целей и решения задач (далее – степень реализации) мероприятий определяется степень достижения плановых </w:t>
      </w:r>
      <w:r>
        <w:rPr>
          <w:sz w:val="28"/>
          <w:szCs w:val="28"/>
        </w:rPr>
        <w:lastRenderedPageBreak/>
        <w:t>значений каждого целевого показателя, характеризующего цели и задачи мероприятий.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, где: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мероприятия;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 – значение показателя (индикатора), характеризующего цели и задачи мероприятия, фактически достигнутое на конец отчетного периода;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– плановое значение показателя (индикатора), характеризующего цели и задачи мероприятия.</w:t>
      </w:r>
    </w:p>
    <w:p w:rsidR="00E359CF" w:rsidRPr="00DA3FF1" w:rsidRDefault="00E359CF" w:rsidP="00DA3FF1">
      <w:pPr>
        <w:ind w:firstLine="851"/>
        <w:jc w:val="both"/>
      </w:pPr>
      <w:r>
        <w:rPr>
          <w:sz w:val="28"/>
          <w:szCs w:val="28"/>
        </w:rPr>
        <w:t xml:space="preserve">Мероприятие №1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>
        <w:rPr>
          <w:rStyle w:val="FontStyle25"/>
          <w:rFonts w:eastAsia="SimSun"/>
          <w:kern w:val="2"/>
          <w:sz w:val="28"/>
          <w:szCs w:val="28"/>
          <w:lang w:eastAsia="ru-RU" w:bidi="hi-IN"/>
        </w:rPr>
        <w:t>313</w:t>
      </w:r>
      <w:r>
        <w:rPr>
          <w:sz w:val="28"/>
          <w:szCs w:val="28"/>
        </w:rPr>
        <w:t>/</w:t>
      </w:r>
      <w:r>
        <w:rPr>
          <w:rStyle w:val="FontStyle25"/>
          <w:rFonts w:eastAsia="SimSun"/>
          <w:kern w:val="2"/>
          <w:sz w:val="28"/>
          <w:szCs w:val="28"/>
          <w:lang w:eastAsia="ru-RU" w:bidi="hi-IN"/>
        </w:rPr>
        <w:t>370</w:t>
      </w:r>
      <w:r>
        <w:rPr>
          <w:sz w:val="28"/>
          <w:szCs w:val="28"/>
        </w:rPr>
        <w:t xml:space="preserve"> = </w:t>
      </w:r>
      <w:r>
        <w:rPr>
          <w:rFonts w:eastAsia="Lucida Sans Unicode" w:cs="Tahoma"/>
          <w:b/>
          <w:kern w:val="2"/>
          <w:sz w:val="28"/>
          <w:szCs w:val="28"/>
          <w:lang w:eastAsia="zh-CN" w:bidi="hi-IN"/>
        </w:rPr>
        <w:t>0,8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E359CF" w:rsidRDefault="00E359CF" w:rsidP="00DA3FF1">
      <w:pPr>
        <w:ind w:firstLine="851"/>
      </w:pPr>
      <w:r>
        <w:rPr>
          <w:sz w:val="28"/>
          <w:szCs w:val="28"/>
        </w:rPr>
        <w:t xml:space="preserve">Мероприятие № 2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>
        <w:rPr>
          <w:rStyle w:val="FontStyle25"/>
          <w:rFonts w:eastAsia="Lucida Sans Unicode"/>
          <w:kern w:val="2"/>
          <w:sz w:val="28"/>
          <w:szCs w:val="28"/>
          <w:lang w:eastAsia="ru-RU" w:bidi="hi-IN"/>
        </w:rPr>
        <w:t>2165</w:t>
      </w:r>
      <w:r>
        <w:rPr>
          <w:sz w:val="28"/>
          <w:szCs w:val="28"/>
        </w:rPr>
        <w:t>/</w:t>
      </w:r>
      <w:r>
        <w:rPr>
          <w:rStyle w:val="FontStyle19"/>
          <w:color w:val="000000"/>
          <w:kern w:val="2"/>
          <w:sz w:val="28"/>
          <w:szCs w:val="28"/>
          <w:lang w:eastAsia="ru-RU" w:bidi="hi-IN"/>
        </w:rPr>
        <w:t>2449</w:t>
      </w:r>
      <w:r>
        <w:rPr>
          <w:sz w:val="28"/>
          <w:szCs w:val="28"/>
        </w:rPr>
        <w:t xml:space="preserve"> = </w:t>
      </w:r>
      <w:r>
        <w:rPr>
          <w:rFonts w:eastAsia="Lucida Sans Unicode" w:cs="Tahoma"/>
          <w:b/>
          <w:kern w:val="2"/>
          <w:sz w:val="28"/>
          <w:szCs w:val="28"/>
          <w:lang w:eastAsia="zh-CN" w:bidi="hi-IN"/>
        </w:rPr>
        <w:t>0,9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59CF" w:rsidRPr="00DA3FF1" w:rsidRDefault="00E359CF" w:rsidP="00E359CF">
      <w:pPr>
        <w:ind w:firstLine="851"/>
      </w:pPr>
      <w:r>
        <w:rPr>
          <w:sz w:val="28"/>
          <w:szCs w:val="28"/>
        </w:rPr>
        <w:t xml:space="preserve">Мероприятие № 3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>
        <w:rPr>
          <w:rFonts w:eastAsia="Lucida Sans Unicode"/>
          <w:kern w:val="2"/>
          <w:sz w:val="28"/>
          <w:szCs w:val="28"/>
          <w:lang w:eastAsia="zh-CN" w:bidi="hi-IN"/>
        </w:rPr>
        <w:t>3107</w:t>
      </w:r>
      <w:r>
        <w:rPr>
          <w:sz w:val="28"/>
          <w:szCs w:val="28"/>
        </w:rPr>
        <w:t>/</w:t>
      </w:r>
      <w:r>
        <w:rPr>
          <w:rFonts w:eastAsia="Liberation Serif"/>
          <w:color w:val="000000"/>
          <w:kern w:val="2"/>
          <w:sz w:val="28"/>
          <w:szCs w:val="28"/>
          <w:lang w:eastAsia="ar-SA" w:bidi="hi-IN"/>
        </w:rPr>
        <w:t>4623</w:t>
      </w:r>
      <w:r>
        <w:rPr>
          <w:sz w:val="28"/>
          <w:szCs w:val="28"/>
        </w:rPr>
        <w:t xml:space="preserve"> = </w:t>
      </w:r>
      <w:r>
        <w:rPr>
          <w:rFonts w:eastAsia="Lucida Sans Unicode" w:cs="Tahoma"/>
          <w:b/>
          <w:kern w:val="2"/>
          <w:sz w:val="28"/>
          <w:szCs w:val="28"/>
          <w:lang w:eastAsia="zh-CN" w:bidi="hi-IN"/>
        </w:rPr>
        <w:t>0,7</w:t>
      </w:r>
      <w:r>
        <w:rPr>
          <w:sz w:val="28"/>
          <w:szCs w:val="28"/>
        </w:rPr>
        <w:t xml:space="preserve"> </w:t>
      </w:r>
    </w:p>
    <w:p w:rsidR="00E359CF" w:rsidRPr="00DA3FF1" w:rsidRDefault="00E359CF" w:rsidP="00E359CF">
      <w:pPr>
        <w:ind w:firstLine="851"/>
      </w:pPr>
      <w:r>
        <w:rPr>
          <w:sz w:val="28"/>
          <w:szCs w:val="28"/>
        </w:rPr>
        <w:t xml:space="preserve">Мероприятие №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4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158</w:t>
      </w:r>
      <w:r>
        <w:rPr>
          <w:sz w:val="28"/>
          <w:szCs w:val="28"/>
        </w:rPr>
        <w:t>/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158</w:t>
      </w:r>
      <w:r>
        <w:rPr>
          <w:sz w:val="28"/>
          <w:szCs w:val="28"/>
        </w:rPr>
        <w:t xml:space="preserve"> = </w:t>
      </w:r>
      <w:r>
        <w:rPr>
          <w:rFonts w:eastAsia="Lucida Sans Unicode" w:cs="Tahoma"/>
          <w:b/>
          <w:kern w:val="2"/>
          <w:sz w:val="28"/>
          <w:szCs w:val="28"/>
          <w:lang w:eastAsia="zh-CN" w:bidi="hi-IN"/>
        </w:rPr>
        <w:t>1,0</w:t>
      </w:r>
      <w:r>
        <w:rPr>
          <w:sz w:val="28"/>
          <w:szCs w:val="28"/>
        </w:rPr>
        <w:t xml:space="preserve"> </w:t>
      </w:r>
    </w:p>
    <w:p w:rsidR="00E359CF" w:rsidRPr="00DA3FF1" w:rsidRDefault="00E359CF" w:rsidP="00E359CF">
      <w:pPr>
        <w:ind w:firstLine="851"/>
      </w:pPr>
      <w:r>
        <w:rPr>
          <w:sz w:val="28"/>
          <w:szCs w:val="28"/>
        </w:rPr>
        <w:t xml:space="preserve">Мероприятие №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5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1</w:t>
      </w:r>
      <w:r>
        <w:rPr>
          <w:sz w:val="28"/>
          <w:szCs w:val="28"/>
        </w:rPr>
        <w:t>/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1</w:t>
      </w:r>
      <w:r>
        <w:rPr>
          <w:sz w:val="28"/>
          <w:szCs w:val="28"/>
        </w:rPr>
        <w:t xml:space="preserve"> = </w:t>
      </w:r>
      <w:r>
        <w:rPr>
          <w:rFonts w:eastAsia="Lucida Sans Unicode" w:cs="Tahoma"/>
          <w:b/>
          <w:kern w:val="2"/>
          <w:sz w:val="28"/>
          <w:szCs w:val="28"/>
          <w:lang w:eastAsia="zh-CN" w:bidi="hi-IN"/>
        </w:rPr>
        <w:t>1,0</w:t>
      </w:r>
    </w:p>
    <w:p w:rsidR="00E359CF" w:rsidRDefault="00E359CF" w:rsidP="00E359CF">
      <w:pPr>
        <w:ind w:firstLine="851"/>
      </w:pPr>
      <w:r>
        <w:rPr>
          <w:sz w:val="28"/>
          <w:szCs w:val="28"/>
        </w:rPr>
        <w:t xml:space="preserve">Мероприятие №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7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35</w:t>
      </w:r>
      <w:r>
        <w:rPr>
          <w:sz w:val="28"/>
          <w:szCs w:val="28"/>
        </w:rPr>
        <w:t>/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35</w:t>
      </w:r>
      <w:r>
        <w:rPr>
          <w:sz w:val="28"/>
          <w:szCs w:val="28"/>
        </w:rPr>
        <w:t xml:space="preserve"> = </w:t>
      </w:r>
      <w:r>
        <w:rPr>
          <w:rFonts w:eastAsia="Lucida Sans Unicode" w:cs="Tahoma"/>
          <w:b/>
          <w:kern w:val="2"/>
          <w:sz w:val="28"/>
          <w:szCs w:val="28"/>
          <w:lang w:eastAsia="zh-CN" w:bidi="hi-IN"/>
        </w:rPr>
        <w:t>1,0</w:t>
      </w:r>
      <w:r>
        <w:rPr>
          <w:sz w:val="28"/>
          <w:szCs w:val="28"/>
        </w:rPr>
        <w:t xml:space="preserve"> </w:t>
      </w:r>
    </w:p>
    <w:p w:rsidR="00E359CF" w:rsidRDefault="00E359CF" w:rsidP="00E359CF">
      <w:pPr>
        <w:ind w:firstLine="851"/>
        <w:rPr>
          <w:sz w:val="28"/>
          <w:szCs w:val="28"/>
        </w:rPr>
      </w:pPr>
    </w:p>
    <w:p w:rsidR="00E359CF" w:rsidRDefault="00E359CF" w:rsidP="00E359CF">
      <w:pPr>
        <w:ind w:firstLine="851"/>
        <w:jc w:val="both"/>
      </w:pPr>
      <w:r>
        <w:rPr>
          <w:b/>
          <w:sz w:val="28"/>
          <w:szCs w:val="28"/>
        </w:rPr>
        <w:t>Степень реализации мероприятий</w:t>
      </w:r>
      <w:r>
        <w:rPr>
          <w:sz w:val="28"/>
          <w:szCs w:val="28"/>
        </w:rPr>
        <w:t xml:space="preserve">  рассчитывается по формуле: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Σ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/ N, где: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– степень реализации программы;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мероприятия;</w:t>
      </w:r>
    </w:p>
    <w:p w:rsidR="00E359CF" w:rsidRDefault="00E359CF" w:rsidP="00E359CF">
      <w:pPr>
        <w:ind w:firstLine="851"/>
        <w:jc w:val="both"/>
      </w:pPr>
      <w:r>
        <w:rPr>
          <w:sz w:val="28"/>
          <w:szCs w:val="28"/>
        </w:rPr>
        <w:t>N – число показателей (индикаторов), характеризующих цели и задачи подпрограммы.</w:t>
      </w:r>
    </w:p>
    <w:p w:rsidR="00E359CF" w:rsidRDefault="00E359CF" w:rsidP="00E359CF">
      <w:pPr>
        <w:ind w:firstLine="851"/>
        <w:jc w:val="both"/>
      </w:pPr>
      <w:r>
        <w:rPr>
          <w:sz w:val="28"/>
          <w:szCs w:val="28"/>
        </w:rPr>
        <w:t xml:space="preserve">При использовании данной формуле в случаях, если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&gt;1, значение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принимается равным 1.</w:t>
      </w:r>
    </w:p>
    <w:p w:rsidR="00E359CF" w:rsidRDefault="00E359CF" w:rsidP="00E359CF">
      <w:pPr>
        <w:ind w:firstLine="851"/>
        <w:rPr>
          <w:b/>
          <w:sz w:val="28"/>
          <w:szCs w:val="28"/>
        </w:rPr>
      </w:pPr>
    </w:p>
    <w:p w:rsidR="00E359CF" w:rsidRDefault="00E359CF" w:rsidP="00E359CF">
      <w:pPr>
        <w:ind w:firstLine="851"/>
        <w:jc w:val="both"/>
      </w:pPr>
      <w:proofErr w:type="spellStart"/>
      <w:r>
        <w:rPr>
          <w:b/>
          <w:sz w:val="28"/>
          <w:szCs w:val="28"/>
        </w:rPr>
        <w:t>СРп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= 0,</w:t>
      </w:r>
      <w:r w:rsidR="00A54259">
        <w:rPr>
          <w:rFonts w:eastAsia="Lucida Sans Unicode" w:cs="Tahoma"/>
          <w:b/>
          <w:kern w:val="2"/>
          <w:sz w:val="28"/>
          <w:szCs w:val="28"/>
          <w:lang w:eastAsia="zh-CN" w:bidi="hi-IN"/>
        </w:rPr>
        <w:t>9</w:t>
      </w:r>
    </w:p>
    <w:p w:rsidR="00E359CF" w:rsidRDefault="00E359CF" w:rsidP="00E359CF">
      <w:pPr>
        <w:ind w:firstLine="851"/>
        <w:rPr>
          <w:b/>
          <w:sz w:val="28"/>
          <w:szCs w:val="28"/>
        </w:rPr>
      </w:pPr>
    </w:p>
    <w:p w:rsidR="00E359CF" w:rsidRDefault="00E359CF" w:rsidP="00E359CF">
      <w:pPr>
        <w:ind w:firstLine="851"/>
      </w:pPr>
      <w:r>
        <w:rPr>
          <w:b/>
          <w:sz w:val="28"/>
          <w:szCs w:val="28"/>
        </w:rPr>
        <w:t xml:space="preserve">5. Оценка эффективности реализации мероприятий. </w:t>
      </w:r>
    </w:p>
    <w:p w:rsidR="00E359CF" w:rsidRDefault="00E359CF" w:rsidP="00E359CF">
      <w:pPr>
        <w:ind w:firstLine="851"/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>, где:</w:t>
      </w:r>
    </w:p>
    <w:p w:rsidR="00E359CF" w:rsidRDefault="00E359CF" w:rsidP="00E359CF">
      <w:pPr>
        <w:ind w:firstLine="851"/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– эффективность реализации программы;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– степень реализации программы;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– эффективность использования бюджетных средств.</w:t>
      </w:r>
    </w:p>
    <w:p w:rsidR="00E359CF" w:rsidRDefault="00E359CF" w:rsidP="00E359CF">
      <w:pPr>
        <w:ind w:firstLine="851"/>
        <w:jc w:val="both"/>
      </w:pPr>
    </w:p>
    <w:p w:rsidR="00E359CF" w:rsidRDefault="00E359CF" w:rsidP="00E359CF">
      <w:pPr>
        <w:ind w:firstLine="851"/>
        <w:jc w:val="both"/>
      </w:pPr>
      <w:r>
        <w:rPr>
          <w:sz w:val="28"/>
          <w:szCs w:val="28"/>
        </w:rPr>
        <w:t xml:space="preserve">Эффективность реализации программы признается высокой в случае, если значение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составляет не менее 0,9.</w:t>
      </w:r>
    </w:p>
    <w:p w:rsidR="00E359CF" w:rsidRDefault="00E359CF" w:rsidP="00E359CF">
      <w:pPr>
        <w:ind w:firstLine="851"/>
        <w:jc w:val="both"/>
      </w:pPr>
    </w:p>
    <w:p w:rsidR="00E359CF" w:rsidRPr="00B70432" w:rsidRDefault="00E359CF" w:rsidP="00B70432">
      <w:pPr>
        <w:ind w:firstLine="851"/>
        <w:jc w:val="both"/>
      </w:pPr>
      <w:proofErr w:type="spellStart"/>
      <w:r>
        <w:rPr>
          <w:b/>
          <w:sz w:val="28"/>
          <w:szCs w:val="28"/>
        </w:rPr>
        <w:t>ЭРп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= </w:t>
      </w:r>
      <w:r>
        <w:rPr>
          <w:rFonts w:eastAsia="Lucida Sans Unicode" w:cs="Tahoma"/>
          <w:b/>
          <w:kern w:val="2"/>
          <w:sz w:val="28"/>
          <w:szCs w:val="28"/>
          <w:lang w:eastAsia="zh-CN" w:bidi="hi-IN"/>
        </w:rPr>
        <w:t>0,</w:t>
      </w:r>
      <w:r w:rsidR="00B70432">
        <w:rPr>
          <w:rFonts w:eastAsia="Lucida Sans Unicode" w:cs="Tahoma"/>
          <w:b/>
          <w:kern w:val="2"/>
          <w:sz w:val="28"/>
          <w:szCs w:val="28"/>
          <w:lang w:eastAsia="zh-CN" w:bidi="hi-IN"/>
        </w:rPr>
        <w:t xml:space="preserve">9 </w:t>
      </w:r>
    </w:p>
    <w:p w:rsidR="00E359CF" w:rsidRDefault="00E359CF" w:rsidP="00E359CF">
      <w:pPr>
        <w:ind w:firstLine="851"/>
      </w:pPr>
    </w:p>
    <w:p w:rsidR="00E359CF" w:rsidRDefault="00E359CF" w:rsidP="00DA3FF1">
      <w:pPr>
        <w:ind w:firstLine="851"/>
        <w:jc w:val="both"/>
      </w:pPr>
      <w:r>
        <w:rPr>
          <w:b/>
          <w:sz w:val="28"/>
          <w:szCs w:val="28"/>
        </w:rPr>
        <w:t>6. Оценка степени д</w:t>
      </w:r>
      <w:r w:rsidR="00DA3FF1">
        <w:rPr>
          <w:b/>
          <w:sz w:val="28"/>
          <w:szCs w:val="28"/>
        </w:rPr>
        <w:t xml:space="preserve">остижения целей и решения задач </w:t>
      </w:r>
      <w:r>
        <w:rPr>
          <w:b/>
          <w:sz w:val="28"/>
          <w:szCs w:val="28"/>
        </w:rPr>
        <w:t>муниципальной программы.</w:t>
      </w:r>
    </w:p>
    <w:p w:rsidR="00E359CF" w:rsidRDefault="00E359CF" w:rsidP="00E359CF">
      <w:pPr>
        <w:ind w:firstLine="851"/>
        <w:jc w:val="both"/>
      </w:pPr>
      <w:r>
        <w:rPr>
          <w:sz w:val="28"/>
          <w:szCs w:val="28"/>
        </w:rPr>
        <w:t>Для оценки степени достижения целей и решения задач (далее –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lastRenderedPageBreak/>
        <w:t>СДгппз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ЗПгпф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ЗПгпп</w:t>
      </w:r>
      <w:proofErr w:type="spellEnd"/>
      <w:r>
        <w:rPr>
          <w:sz w:val="28"/>
          <w:szCs w:val="28"/>
        </w:rPr>
        <w:t>, где: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СДгппз</w:t>
      </w:r>
      <w:proofErr w:type="spellEnd"/>
      <w:r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ЗПгпф</w:t>
      </w:r>
      <w:proofErr w:type="spellEnd"/>
      <w:r>
        <w:rPr>
          <w:sz w:val="28"/>
          <w:szCs w:val="28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ЗПгпп</w:t>
      </w:r>
      <w:proofErr w:type="spellEnd"/>
      <w:r>
        <w:rPr>
          <w:sz w:val="28"/>
          <w:szCs w:val="28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E359CF" w:rsidRDefault="00E359CF" w:rsidP="00E359CF">
      <w:pPr>
        <w:rPr>
          <w:sz w:val="28"/>
          <w:szCs w:val="28"/>
        </w:rPr>
      </w:pPr>
    </w:p>
    <w:p w:rsidR="00E359CF" w:rsidRPr="00B70432" w:rsidRDefault="00E359CF" w:rsidP="00B70432">
      <w:pPr>
        <w:ind w:firstLine="851"/>
        <w:jc w:val="both"/>
      </w:pPr>
      <w:r>
        <w:rPr>
          <w:rStyle w:val="FontStyle25"/>
          <w:rFonts w:eastAsia="SimSun"/>
          <w:kern w:val="2"/>
          <w:sz w:val="28"/>
          <w:szCs w:val="28"/>
          <w:lang w:eastAsia="ru-RU" w:bidi="hi-IN"/>
        </w:rPr>
        <w:t xml:space="preserve">Мероприятие № 1   </w:t>
      </w:r>
      <w:proofErr w:type="spellStart"/>
      <w:r>
        <w:rPr>
          <w:rStyle w:val="FontStyle25"/>
          <w:rFonts w:eastAsia="SimSun"/>
          <w:kern w:val="2"/>
          <w:sz w:val="28"/>
          <w:szCs w:val="28"/>
          <w:lang w:eastAsia="ru-RU" w:bidi="hi-IN"/>
        </w:rPr>
        <w:t>Сдп</w:t>
      </w:r>
      <w:proofErr w:type="spellEnd"/>
      <w:r>
        <w:rPr>
          <w:rStyle w:val="FontStyle25"/>
          <w:rFonts w:eastAsia="SimSun"/>
          <w:kern w:val="2"/>
          <w:sz w:val="28"/>
          <w:szCs w:val="28"/>
          <w:lang w:eastAsia="ru-RU" w:bidi="hi-IN"/>
        </w:rPr>
        <w:t>/</w:t>
      </w:r>
      <w:proofErr w:type="spellStart"/>
      <w:r>
        <w:rPr>
          <w:rStyle w:val="FontStyle25"/>
          <w:rFonts w:eastAsia="SimSun"/>
          <w:kern w:val="2"/>
          <w:sz w:val="28"/>
          <w:szCs w:val="28"/>
          <w:lang w:eastAsia="ru-RU" w:bidi="hi-IN"/>
        </w:rPr>
        <w:t>ппз</w:t>
      </w:r>
      <w:proofErr w:type="spellEnd"/>
      <w:r>
        <w:rPr>
          <w:rStyle w:val="FontStyle25"/>
          <w:rFonts w:eastAsia="SimSun"/>
          <w:kern w:val="2"/>
          <w:sz w:val="28"/>
          <w:szCs w:val="28"/>
          <w:lang w:eastAsia="ru-RU" w:bidi="hi-IN"/>
        </w:rPr>
        <w:t xml:space="preserve"> = 313</w:t>
      </w:r>
      <w:r>
        <w:rPr>
          <w:sz w:val="28"/>
          <w:szCs w:val="28"/>
        </w:rPr>
        <w:t>/</w:t>
      </w:r>
      <w:r>
        <w:rPr>
          <w:rStyle w:val="FontStyle25"/>
          <w:rFonts w:eastAsia="SimSun"/>
          <w:kern w:val="2"/>
          <w:sz w:val="28"/>
          <w:szCs w:val="28"/>
          <w:lang w:eastAsia="ru-RU" w:bidi="hi-IN"/>
        </w:rPr>
        <w:t>370</w:t>
      </w:r>
      <w:r>
        <w:rPr>
          <w:sz w:val="28"/>
          <w:szCs w:val="28"/>
        </w:rPr>
        <w:t xml:space="preserve"> = </w:t>
      </w:r>
      <w:r>
        <w:rPr>
          <w:rFonts w:eastAsia="Lucida Sans Unicode" w:cs="Tahoma"/>
          <w:b/>
          <w:kern w:val="2"/>
          <w:sz w:val="28"/>
          <w:szCs w:val="28"/>
          <w:lang w:eastAsia="zh-CN" w:bidi="hi-IN"/>
        </w:rPr>
        <w:t>0,8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E359CF" w:rsidRDefault="00E359CF" w:rsidP="00B70432">
      <w:pPr>
        <w:ind w:firstLine="851"/>
      </w:pPr>
      <w:r>
        <w:rPr>
          <w:sz w:val="28"/>
          <w:szCs w:val="28"/>
        </w:rPr>
        <w:t xml:space="preserve">Мероприятие № 2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>
        <w:rPr>
          <w:rStyle w:val="FontStyle25"/>
          <w:rFonts w:eastAsia="Lucida Sans Unicode"/>
          <w:kern w:val="2"/>
          <w:sz w:val="28"/>
          <w:szCs w:val="28"/>
          <w:lang w:eastAsia="ru-RU" w:bidi="hi-IN"/>
        </w:rPr>
        <w:t>2165</w:t>
      </w:r>
      <w:r>
        <w:rPr>
          <w:sz w:val="28"/>
          <w:szCs w:val="28"/>
        </w:rPr>
        <w:t>/</w:t>
      </w:r>
      <w:r>
        <w:rPr>
          <w:rStyle w:val="FontStyle19"/>
          <w:color w:val="000000"/>
          <w:kern w:val="2"/>
          <w:sz w:val="28"/>
          <w:szCs w:val="28"/>
          <w:lang w:eastAsia="ru-RU" w:bidi="hi-IN"/>
        </w:rPr>
        <w:t>2449</w:t>
      </w:r>
      <w:r>
        <w:rPr>
          <w:sz w:val="28"/>
          <w:szCs w:val="28"/>
        </w:rPr>
        <w:t xml:space="preserve"> = </w:t>
      </w:r>
      <w:r>
        <w:rPr>
          <w:rFonts w:eastAsia="Lucida Sans Unicode" w:cs="Tahoma"/>
          <w:b/>
          <w:kern w:val="2"/>
          <w:sz w:val="28"/>
          <w:szCs w:val="28"/>
          <w:lang w:eastAsia="zh-CN" w:bidi="hi-IN"/>
        </w:rPr>
        <w:t>0,9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59CF" w:rsidRPr="00B70432" w:rsidRDefault="00E359CF" w:rsidP="00E359CF">
      <w:pPr>
        <w:ind w:firstLine="851"/>
      </w:pPr>
      <w:r>
        <w:rPr>
          <w:sz w:val="28"/>
          <w:szCs w:val="28"/>
        </w:rPr>
        <w:t xml:space="preserve">Мероприятие № 3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>
        <w:rPr>
          <w:rFonts w:eastAsia="Lucida Sans Unicode"/>
          <w:kern w:val="2"/>
          <w:sz w:val="28"/>
          <w:szCs w:val="28"/>
          <w:lang w:eastAsia="zh-CN" w:bidi="hi-IN"/>
        </w:rPr>
        <w:t>3107</w:t>
      </w:r>
      <w:r>
        <w:rPr>
          <w:sz w:val="28"/>
          <w:szCs w:val="28"/>
        </w:rPr>
        <w:t>/</w:t>
      </w:r>
      <w:r>
        <w:rPr>
          <w:rFonts w:eastAsia="Liberation Serif"/>
          <w:color w:val="000000"/>
          <w:kern w:val="2"/>
          <w:sz w:val="28"/>
          <w:szCs w:val="28"/>
          <w:lang w:eastAsia="ar-SA" w:bidi="hi-IN"/>
        </w:rPr>
        <w:t>4623</w:t>
      </w:r>
      <w:r>
        <w:rPr>
          <w:sz w:val="28"/>
          <w:szCs w:val="28"/>
        </w:rPr>
        <w:t xml:space="preserve"> = </w:t>
      </w:r>
      <w:r>
        <w:rPr>
          <w:rFonts w:eastAsia="Lucida Sans Unicode" w:cs="Tahoma"/>
          <w:b/>
          <w:kern w:val="2"/>
          <w:sz w:val="28"/>
          <w:szCs w:val="28"/>
          <w:lang w:eastAsia="zh-CN" w:bidi="hi-IN"/>
        </w:rPr>
        <w:t>0,7</w:t>
      </w:r>
      <w:r>
        <w:rPr>
          <w:sz w:val="28"/>
          <w:szCs w:val="28"/>
        </w:rPr>
        <w:t xml:space="preserve"> </w:t>
      </w:r>
    </w:p>
    <w:p w:rsidR="00E359CF" w:rsidRPr="00B70432" w:rsidRDefault="00E359CF" w:rsidP="00E359CF">
      <w:pPr>
        <w:ind w:firstLine="851"/>
      </w:pPr>
      <w:r>
        <w:rPr>
          <w:sz w:val="28"/>
          <w:szCs w:val="28"/>
        </w:rPr>
        <w:t xml:space="preserve">Мероприятие №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4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158</w:t>
      </w:r>
      <w:r>
        <w:rPr>
          <w:sz w:val="28"/>
          <w:szCs w:val="28"/>
        </w:rPr>
        <w:t>/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158</w:t>
      </w:r>
      <w:r>
        <w:rPr>
          <w:sz w:val="28"/>
          <w:szCs w:val="28"/>
        </w:rPr>
        <w:t xml:space="preserve"> = </w:t>
      </w:r>
      <w:r>
        <w:rPr>
          <w:rFonts w:eastAsia="Lucida Sans Unicode" w:cs="Tahoma"/>
          <w:b/>
          <w:kern w:val="2"/>
          <w:sz w:val="28"/>
          <w:szCs w:val="28"/>
          <w:lang w:eastAsia="zh-CN" w:bidi="hi-IN"/>
        </w:rPr>
        <w:t>1,0</w:t>
      </w:r>
      <w:r>
        <w:rPr>
          <w:sz w:val="28"/>
          <w:szCs w:val="28"/>
        </w:rPr>
        <w:t xml:space="preserve"> </w:t>
      </w:r>
    </w:p>
    <w:p w:rsidR="00E359CF" w:rsidRPr="00B70432" w:rsidRDefault="00E359CF" w:rsidP="00E359CF">
      <w:pPr>
        <w:ind w:firstLine="851"/>
      </w:pPr>
      <w:r>
        <w:rPr>
          <w:sz w:val="28"/>
          <w:szCs w:val="28"/>
        </w:rPr>
        <w:t xml:space="preserve">Мероприятие №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5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1</w:t>
      </w:r>
      <w:r>
        <w:rPr>
          <w:sz w:val="28"/>
          <w:szCs w:val="28"/>
        </w:rPr>
        <w:t>/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1</w:t>
      </w:r>
      <w:r>
        <w:rPr>
          <w:sz w:val="28"/>
          <w:szCs w:val="28"/>
        </w:rPr>
        <w:t xml:space="preserve"> = </w:t>
      </w:r>
      <w:r>
        <w:rPr>
          <w:rFonts w:eastAsia="Lucida Sans Unicode" w:cs="Tahoma"/>
          <w:b/>
          <w:kern w:val="2"/>
          <w:sz w:val="28"/>
          <w:szCs w:val="28"/>
          <w:lang w:eastAsia="zh-CN" w:bidi="hi-IN"/>
        </w:rPr>
        <w:t>1,0</w:t>
      </w:r>
    </w:p>
    <w:p w:rsidR="00E359CF" w:rsidRDefault="00E359CF" w:rsidP="00E359CF">
      <w:pPr>
        <w:ind w:firstLine="851"/>
      </w:pPr>
      <w:r>
        <w:rPr>
          <w:rFonts w:eastAsia="Lucida Sans Unicode" w:cs="Tahoma"/>
          <w:kern w:val="2"/>
          <w:sz w:val="28"/>
          <w:szCs w:val="28"/>
          <w:lang w:eastAsia="zh-CN" w:bidi="hi-IN"/>
        </w:rPr>
        <w:t xml:space="preserve">Мероприятие № 7    </w:t>
      </w:r>
      <w:proofErr w:type="spellStart"/>
      <w:r>
        <w:rPr>
          <w:rFonts w:eastAsia="Lucida Sans Unicode" w:cs="Tahoma"/>
          <w:kern w:val="2"/>
          <w:sz w:val="28"/>
          <w:szCs w:val="28"/>
          <w:lang w:eastAsia="zh-CN" w:bidi="hi-IN"/>
        </w:rPr>
        <w:t>СДп</w:t>
      </w:r>
      <w:proofErr w:type="spellEnd"/>
      <w:r>
        <w:rPr>
          <w:rFonts w:eastAsia="Lucida Sans Unicode" w:cs="Tahoma"/>
          <w:kern w:val="2"/>
          <w:sz w:val="28"/>
          <w:szCs w:val="28"/>
          <w:lang w:eastAsia="zh-CN" w:bidi="hi-IN"/>
        </w:rPr>
        <w:t>/</w:t>
      </w:r>
      <w:proofErr w:type="spellStart"/>
      <w:r>
        <w:rPr>
          <w:rFonts w:eastAsia="Lucida Sans Unicode" w:cs="Tahoma"/>
          <w:kern w:val="2"/>
          <w:sz w:val="28"/>
          <w:szCs w:val="28"/>
          <w:lang w:eastAsia="zh-CN" w:bidi="hi-IN"/>
        </w:rPr>
        <w:t>ппз</w:t>
      </w:r>
      <w:proofErr w:type="spellEnd"/>
      <w:r>
        <w:rPr>
          <w:rFonts w:eastAsia="Lucida Sans Unicode" w:cs="Tahoma"/>
          <w:kern w:val="2"/>
          <w:sz w:val="28"/>
          <w:szCs w:val="28"/>
          <w:lang w:eastAsia="zh-CN" w:bidi="hi-IN"/>
        </w:rPr>
        <w:t xml:space="preserve"> = 35/35 = </w:t>
      </w:r>
      <w:r>
        <w:rPr>
          <w:rFonts w:eastAsia="Lucida Sans Unicode" w:cs="Tahoma"/>
          <w:b/>
          <w:kern w:val="2"/>
          <w:sz w:val="28"/>
          <w:szCs w:val="28"/>
          <w:lang w:eastAsia="zh-CN" w:bidi="hi-IN"/>
        </w:rPr>
        <w:t>1,0</w:t>
      </w:r>
    </w:p>
    <w:p w:rsidR="00E359CF" w:rsidRDefault="00E359CF" w:rsidP="00E359CF">
      <w:pPr>
        <w:ind w:firstLine="851"/>
        <w:rPr>
          <w:sz w:val="28"/>
          <w:szCs w:val="28"/>
        </w:rPr>
      </w:pPr>
    </w:p>
    <w:p w:rsidR="00E359CF" w:rsidRDefault="00E359CF" w:rsidP="00E359CF">
      <w:pPr>
        <w:ind w:firstLine="851"/>
        <w:jc w:val="both"/>
      </w:pPr>
      <w:r>
        <w:rPr>
          <w:b/>
          <w:sz w:val="28"/>
          <w:szCs w:val="28"/>
        </w:rPr>
        <w:t>Степень реализации муниципальной программы</w:t>
      </w:r>
      <w:r>
        <w:rPr>
          <w:sz w:val="28"/>
          <w:szCs w:val="28"/>
        </w:rPr>
        <w:t xml:space="preserve"> рассчитывается по формуле: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СРгп</w:t>
      </w:r>
      <w:proofErr w:type="spellEnd"/>
      <w:r>
        <w:rPr>
          <w:sz w:val="28"/>
          <w:szCs w:val="28"/>
        </w:rPr>
        <w:t xml:space="preserve"> = ΣСДгппз / М, где: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СРгп</w:t>
      </w:r>
      <w:proofErr w:type="spellEnd"/>
      <w:r>
        <w:rPr>
          <w:sz w:val="28"/>
          <w:szCs w:val="28"/>
        </w:rPr>
        <w:t xml:space="preserve"> – степень реализации муниципальной программы;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СДгппз</w:t>
      </w:r>
      <w:proofErr w:type="spellEnd"/>
      <w:r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E359CF" w:rsidRDefault="00E359CF" w:rsidP="00E359CF">
      <w:pPr>
        <w:ind w:firstLine="851"/>
        <w:jc w:val="both"/>
      </w:pPr>
      <w:r>
        <w:rPr>
          <w:sz w:val="28"/>
          <w:szCs w:val="28"/>
        </w:rPr>
        <w:t>М – число показателей (индикаторов), характеризующих цели и задачи подпрограммы.</w:t>
      </w:r>
    </w:p>
    <w:p w:rsidR="00E359CF" w:rsidRDefault="00E359CF" w:rsidP="00E359CF">
      <w:pPr>
        <w:ind w:firstLine="851"/>
        <w:jc w:val="both"/>
      </w:pPr>
      <w:r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>
        <w:rPr>
          <w:sz w:val="28"/>
          <w:szCs w:val="28"/>
        </w:rPr>
        <w:t>СДгппз</w:t>
      </w:r>
      <w:proofErr w:type="spellEnd"/>
      <w:r>
        <w:rPr>
          <w:sz w:val="28"/>
          <w:szCs w:val="28"/>
        </w:rPr>
        <w:t xml:space="preserve">&gt;1, значение </w:t>
      </w:r>
      <w:proofErr w:type="spellStart"/>
      <w:r>
        <w:rPr>
          <w:sz w:val="28"/>
          <w:szCs w:val="28"/>
        </w:rPr>
        <w:t>СДгппз</w:t>
      </w:r>
      <w:proofErr w:type="spellEnd"/>
      <w:r>
        <w:rPr>
          <w:sz w:val="28"/>
          <w:szCs w:val="28"/>
        </w:rPr>
        <w:t xml:space="preserve"> принимается равным 1.</w:t>
      </w:r>
    </w:p>
    <w:p w:rsidR="00E359CF" w:rsidRDefault="00E359CF" w:rsidP="00E359CF">
      <w:pPr>
        <w:ind w:firstLine="851"/>
        <w:jc w:val="both"/>
      </w:pPr>
      <w:proofErr w:type="spellStart"/>
      <w:r>
        <w:rPr>
          <w:b/>
          <w:bCs/>
          <w:sz w:val="28"/>
          <w:szCs w:val="28"/>
        </w:rPr>
        <w:t>СРгп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=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5,4</w:t>
      </w:r>
      <w:r>
        <w:rPr>
          <w:sz w:val="28"/>
          <w:szCs w:val="28"/>
        </w:rPr>
        <w:t xml:space="preserve"> /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 xml:space="preserve"> 6</w:t>
      </w:r>
      <w:r>
        <w:rPr>
          <w:sz w:val="28"/>
          <w:szCs w:val="28"/>
        </w:rPr>
        <w:t xml:space="preserve"> = </w:t>
      </w:r>
      <w:r>
        <w:rPr>
          <w:b/>
          <w:sz w:val="28"/>
          <w:szCs w:val="28"/>
        </w:rPr>
        <w:t>0,9</w:t>
      </w:r>
    </w:p>
    <w:p w:rsidR="00E359CF" w:rsidRDefault="00E359CF" w:rsidP="00E359CF">
      <w:pPr>
        <w:ind w:firstLine="851"/>
        <w:rPr>
          <w:sz w:val="28"/>
          <w:szCs w:val="28"/>
        </w:rPr>
      </w:pPr>
    </w:p>
    <w:p w:rsidR="00E359CF" w:rsidRDefault="00E359CF" w:rsidP="00E359CF">
      <w:pPr>
        <w:ind w:firstLine="851"/>
      </w:pPr>
      <w:r>
        <w:rPr>
          <w:b/>
          <w:sz w:val="28"/>
          <w:szCs w:val="28"/>
        </w:rPr>
        <w:t>7. Оценка эффективности реализации муниципальной программы.</w:t>
      </w:r>
    </w:p>
    <w:p w:rsidR="00E359CF" w:rsidRDefault="00E359CF" w:rsidP="00E359CF">
      <w:pPr>
        <w:jc w:val="both"/>
      </w:pPr>
      <w:r>
        <w:rPr>
          <w:sz w:val="28"/>
          <w:szCs w:val="28"/>
        </w:rPr>
        <w:tab/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мероприятий по следующей формуле: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ЭРгп</w:t>
      </w:r>
      <w:proofErr w:type="spellEnd"/>
      <w:r>
        <w:rPr>
          <w:sz w:val="28"/>
          <w:szCs w:val="28"/>
        </w:rPr>
        <w:t xml:space="preserve"> = 0,5* </w:t>
      </w:r>
      <w:proofErr w:type="spellStart"/>
      <w:r>
        <w:rPr>
          <w:sz w:val="28"/>
          <w:szCs w:val="28"/>
        </w:rPr>
        <w:t>СРгп</w:t>
      </w:r>
      <w:proofErr w:type="spellEnd"/>
      <w:r>
        <w:rPr>
          <w:sz w:val="28"/>
          <w:szCs w:val="28"/>
        </w:rPr>
        <w:t xml:space="preserve"> + 0,5*ΣЭРп/п*kj /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, где: 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ЭРгп</w:t>
      </w:r>
      <w:proofErr w:type="spellEnd"/>
      <w:r>
        <w:rPr>
          <w:sz w:val="28"/>
          <w:szCs w:val="28"/>
        </w:rPr>
        <w:t xml:space="preserve"> – эффективность реализации муниципальной программы;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СРгп</w:t>
      </w:r>
      <w:proofErr w:type="spellEnd"/>
      <w:r>
        <w:rPr>
          <w:sz w:val="28"/>
          <w:szCs w:val="28"/>
        </w:rPr>
        <w:t xml:space="preserve"> – степень реализации муниципальной программы;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– эффективность реализации программы;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kj</w:t>
      </w:r>
      <w:proofErr w:type="spellEnd"/>
      <w:r>
        <w:rPr>
          <w:sz w:val="28"/>
          <w:szCs w:val="28"/>
        </w:rPr>
        <w:t xml:space="preserve"> - коэффициент значимости программы для достижения целей муниципальной программы, определяется по формуле: </w:t>
      </w:r>
      <w:proofErr w:type="spellStart"/>
      <w:r>
        <w:rPr>
          <w:sz w:val="28"/>
          <w:szCs w:val="28"/>
        </w:rPr>
        <w:t>kj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Фj</w:t>
      </w:r>
      <w:proofErr w:type="spellEnd"/>
      <w:r>
        <w:rPr>
          <w:sz w:val="28"/>
          <w:szCs w:val="28"/>
        </w:rPr>
        <w:t>/Ф, где: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Фj</w:t>
      </w:r>
      <w:proofErr w:type="spellEnd"/>
      <w:r>
        <w:rPr>
          <w:sz w:val="28"/>
          <w:szCs w:val="28"/>
        </w:rPr>
        <w:t xml:space="preserve"> - объем фактических расходов из местного бюджета (кассового исполнения) на реализацию </w:t>
      </w:r>
      <w:r>
        <w:rPr>
          <w:sz w:val="28"/>
          <w:szCs w:val="28"/>
          <w:lang w:val="en-US"/>
        </w:rPr>
        <w:t>j</w:t>
      </w:r>
      <w:r w:rsidRPr="00E359CF">
        <w:rPr>
          <w:sz w:val="28"/>
          <w:szCs w:val="28"/>
        </w:rPr>
        <w:t>-</w:t>
      </w:r>
      <w:r>
        <w:rPr>
          <w:sz w:val="28"/>
          <w:szCs w:val="28"/>
        </w:rPr>
        <w:t xml:space="preserve">той подпрограммы в отчетном году, </w:t>
      </w:r>
    </w:p>
    <w:p w:rsidR="00E359CF" w:rsidRDefault="00E359CF" w:rsidP="00E359CF">
      <w:pPr>
        <w:ind w:firstLine="851"/>
        <w:jc w:val="both"/>
      </w:pPr>
      <w:r>
        <w:rPr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– количество подпрограмм.</w:t>
      </w:r>
    </w:p>
    <w:p w:rsidR="00E359CF" w:rsidRDefault="00E359CF" w:rsidP="00E359CF">
      <w:pPr>
        <w:ind w:firstLine="851"/>
        <w:jc w:val="both"/>
      </w:pPr>
      <w:proofErr w:type="spellStart"/>
      <w:r>
        <w:rPr>
          <w:sz w:val="28"/>
          <w:szCs w:val="28"/>
        </w:rPr>
        <w:t>ЭРгп</w:t>
      </w:r>
      <w:proofErr w:type="spellEnd"/>
      <w:r>
        <w:rPr>
          <w:sz w:val="28"/>
          <w:szCs w:val="28"/>
        </w:rPr>
        <w:t xml:space="preserve"> = 0,5 * </w:t>
      </w:r>
      <w:r>
        <w:rPr>
          <w:rFonts w:eastAsia="Lucida Sans Unicode" w:cs="Tahoma"/>
          <w:kern w:val="2"/>
          <w:sz w:val="28"/>
          <w:szCs w:val="28"/>
          <w:lang w:eastAsia="zh-CN" w:bidi="hi-IN"/>
        </w:rPr>
        <w:t>0,</w:t>
      </w:r>
      <w:r w:rsidR="00A54259">
        <w:rPr>
          <w:rFonts w:eastAsia="Lucida Sans Unicode" w:cs="Tahoma"/>
          <w:kern w:val="2"/>
          <w:sz w:val="28"/>
          <w:szCs w:val="28"/>
          <w:lang w:eastAsia="zh-CN" w:bidi="hi-IN"/>
        </w:rPr>
        <w:t>9</w:t>
      </w:r>
      <w:r>
        <w:rPr>
          <w:sz w:val="28"/>
          <w:szCs w:val="28"/>
        </w:rPr>
        <w:t xml:space="preserve"> + 0,5 * (0,9+1/0) = 0,4</w:t>
      </w:r>
      <w:r w:rsidR="00A54259">
        <w:rPr>
          <w:sz w:val="28"/>
          <w:szCs w:val="28"/>
        </w:rPr>
        <w:t>5</w:t>
      </w:r>
      <w:r>
        <w:rPr>
          <w:sz w:val="28"/>
          <w:szCs w:val="28"/>
        </w:rPr>
        <w:t>+ 0,4</w:t>
      </w:r>
      <w:r w:rsidR="00A54259">
        <w:rPr>
          <w:rFonts w:eastAsia="Lucida Sans Unicode" w:cs="Tahoma"/>
          <w:kern w:val="2"/>
          <w:sz w:val="28"/>
          <w:szCs w:val="28"/>
          <w:lang w:eastAsia="zh-CN" w:bidi="hi-IN"/>
        </w:rPr>
        <w:t>5</w:t>
      </w:r>
      <w:r>
        <w:rPr>
          <w:sz w:val="28"/>
          <w:szCs w:val="28"/>
        </w:rPr>
        <w:t>=</w:t>
      </w:r>
      <w:r>
        <w:rPr>
          <w:b/>
          <w:sz w:val="28"/>
          <w:szCs w:val="28"/>
        </w:rPr>
        <w:t>0,9.</w:t>
      </w:r>
    </w:p>
    <w:p w:rsidR="00E359CF" w:rsidRDefault="00E359CF" w:rsidP="00E359CF">
      <w:pPr>
        <w:ind w:firstLine="851"/>
        <w:jc w:val="both"/>
      </w:pPr>
      <w:r>
        <w:rPr>
          <w:sz w:val="28"/>
          <w:szCs w:val="28"/>
        </w:rPr>
        <w:lastRenderedPageBreak/>
        <w:t xml:space="preserve">Эффективность реализации муниципальной программы </w:t>
      </w:r>
      <w:r>
        <w:rPr>
          <w:sz w:val="28"/>
          <w:szCs w:val="28"/>
          <w:highlight w:val="white"/>
        </w:rPr>
        <w:t>«Поддержка малого и среднего предпринимательства в Кореновском районе на 20</w:t>
      </w:r>
      <w:r>
        <w:rPr>
          <w:rFonts w:eastAsia="Lucida Sans Unicode" w:cs="Tahoma"/>
          <w:kern w:val="2"/>
          <w:sz w:val="28"/>
          <w:szCs w:val="28"/>
          <w:highlight w:val="white"/>
          <w:lang w:eastAsia="zh-CN" w:bidi="hi-IN"/>
        </w:rPr>
        <w:t>20</w:t>
      </w:r>
      <w:r>
        <w:rPr>
          <w:sz w:val="28"/>
          <w:szCs w:val="28"/>
          <w:highlight w:val="white"/>
        </w:rPr>
        <w:t>-20</w:t>
      </w:r>
      <w:r>
        <w:rPr>
          <w:rFonts w:eastAsia="Lucida Sans Unicode" w:cs="Tahoma"/>
          <w:kern w:val="2"/>
          <w:sz w:val="28"/>
          <w:szCs w:val="28"/>
          <w:highlight w:val="white"/>
          <w:lang w:eastAsia="zh-CN" w:bidi="hi-IN"/>
        </w:rPr>
        <w:t>22</w:t>
      </w:r>
      <w:r>
        <w:rPr>
          <w:sz w:val="28"/>
          <w:szCs w:val="28"/>
          <w:highlight w:val="white"/>
        </w:rPr>
        <w:t xml:space="preserve"> годы» за 20</w:t>
      </w:r>
      <w:r>
        <w:rPr>
          <w:rFonts w:eastAsia="Lucida Sans Unicode" w:cs="Tahoma"/>
          <w:kern w:val="2"/>
          <w:sz w:val="28"/>
          <w:szCs w:val="28"/>
          <w:highlight w:val="white"/>
          <w:lang w:eastAsia="zh-CN" w:bidi="hi-IN"/>
        </w:rPr>
        <w:t>22</w:t>
      </w:r>
      <w:r>
        <w:rPr>
          <w:sz w:val="28"/>
          <w:szCs w:val="28"/>
          <w:highlight w:val="white"/>
        </w:rPr>
        <w:t xml:space="preserve"> год</w:t>
      </w:r>
      <w:r>
        <w:rPr>
          <w:sz w:val="28"/>
          <w:szCs w:val="28"/>
        </w:rPr>
        <w:t xml:space="preserve"> признается высокой, так как значение </w:t>
      </w:r>
      <w:proofErr w:type="spellStart"/>
      <w:r>
        <w:rPr>
          <w:sz w:val="28"/>
          <w:szCs w:val="28"/>
        </w:rPr>
        <w:t>ЭРгп</w:t>
      </w:r>
      <w:proofErr w:type="spellEnd"/>
      <w:r>
        <w:rPr>
          <w:sz w:val="28"/>
          <w:szCs w:val="28"/>
        </w:rPr>
        <w:t xml:space="preserve"> составляет не менее 0,9.</w:t>
      </w:r>
    </w:p>
    <w:p w:rsidR="004F566D" w:rsidRDefault="004F566D" w:rsidP="00B84B0F">
      <w:pPr>
        <w:rPr>
          <w:sz w:val="28"/>
          <w:szCs w:val="28"/>
        </w:rPr>
      </w:pPr>
    </w:p>
    <w:p w:rsidR="00F200FC" w:rsidRPr="0026278D" w:rsidRDefault="0026278D" w:rsidP="00F200FC">
      <w:pPr>
        <w:spacing w:line="100" w:lineRule="atLeast"/>
        <w:jc w:val="center"/>
        <w:rPr>
          <w:b/>
        </w:rPr>
      </w:pPr>
      <w:r w:rsidRPr="0026278D">
        <w:rPr>
          <w:b/>
          <w:sz w:val="28"/>
          <w:szCs w:val="28"/>
        </w:rPr>
        <w:t>М</w:t>
      </w:r>
      <w:r w:rsidR="00F200FC" w:rsidRPr="0026278D">
        <w:rPr>
          <w:b/>
          <w:sz w:val="28"/>
          <w:szCs w:val="28"/>
        </w:rPr>
        <w:t>униципальн</w:t>
      </w:r>
      <w:r w:rsidRPr="0026278D">
        <w:rPr>
          <w:b/>
          <w:sz w:val="28"/>
          <w:szCs w:val="28"/>
        </w:rPr>
        <w:t xml:space="preserve">ая </w:t>
      </w:r>
      <w:r w:rsidR="00F200FC" w:rsidRPr="0026278D">
        <w:rPr>
          <w:b/>
          <w:sz w:val="28"/>
          <w:szCs w:val="28"/>
        </w:rPr>
        <w:t>программ</w:t>
      </w:r>
      <w:r w:rsidRPr="0026278D">
        <w:rPr>
          <w:b/>
          <w:sz w:val="28"/>
          <w:szCs w:val="28"/>
        </w:rPr>
        <w:t>а</w:t>
      </w:r>
      <w:r w:rsidR="00F200FC" w:rsidRPr="0026278D">
        <w:rPr>
          <w:b/>
          <w:sz w:val="28"/>
          <w:szCs w:val="28"/>
        </w:rPr>
        <w:t xml:space="preserve"> </w:t>
      </w:r>
      <w:r w:rsidRPr="0026278D">
        <w:rPr>
          <w:b/>
          <w:sz w:val="28"/>
          <w:szCs w:val="28"/>
        </w:rPr>
        <w:t xml:space="preserve">«Развитие образования» </w:t>
      </w:r>
      <w:r w:rsidR="00F200FC" w:rsidRPr="0026278D">
        <w:rPr>
          <w:b/>
          <w:sz w:val="28"/>
          <w:szCs w:val="28"/>
        </w:rPr>
        <w:t xml:space="preserve">на 2020-2025 годы» 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  <w:rPr>
          <w:sz w:val="28"/>
          <w:szCs w:val="28"/>
        </w:rPr>
      </w:pP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ab/>
        <w:t xml:space="preserve">На реализацию муниципальной Программы в 2022 году было предусмотрено 1 411 786,1 тысяч рублей. Фактическое освоение средств за 2022 год составило 1 408 591,3 тысяч рублей или 99,8%. 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ab/>
        <w:t xml:space="preserve">Муниципальная Программа включает в себя следующие подпрограммы: </w:t>
      </w:r>
    </w:p>
    <w:p w:rsidR="00F200FC" w:rsidRDefault="0026278D" w:rsidP="00F200FC">
      <w:pPr>
        <w:pStyle w:val="a5"/>
        <w:spacing w:line="100" w:lineRule="atLeast"/>
      </w:pPr>
      <w:r>
        <w:rPr>
          <w:sz w:val="28"/>
          <w:szCs w:val="28"/>
        </w:rPr>
        <w:tab/>
        <w:t>Подпрограмма №</w:t>
      </w:r>
      <w:r w:rsidR="00F200FC">
        <w:rPr>
          <w:sz w:val="28"/>
          <w:szCs w:val="28"/>
        </w:rPr>
        <w:t>1 - «Организация образовательного процесса»;</w:t>
      </w:r>
    </w:p>
    <w:p w:rsidR="00F200FC" w:rsidRDefault="0026278D" w:rsidP="00F200FC">
      <w:pPr>
        <w:pStyle w:val="a5"/>
        <w:spacing w:line="100" w:lineRule="atLeast"/>
      </w:pPr>
      <w:r>
        <w:rPr>
          <w:sz w:val="28"/>
          <w:szCs w:val="28"/>
        </w:rPr>
        <w:tab/>
        <w:t>Подпрограмма №</w:t>
      </w:r>
      <w:r w:rsidR="00F200FC">
        <w:rPr>
          <w:sz w:val="28"/>
          <w:szCs w:val="28"/>
        </w:rPr>
        <w:t>2 - «Обеспечение образовательного процесса»;</w:t>
      </w:r>
    </w:p>
    <w:p w:rsidR="00F200FC" w:rsidRDefault="0026278D" w:rsidP="00F200FC">
      <w:pPr>
        <w:pStyle w:val="a5"/>
        <w:spacing w:line="100" w:lineRule="atLeast"/>
      </w:pPr>
      <w:r>
        <w:rPr>
          <w:sz w:val="28"/>
          <w:szCs w:val="28"/>
        </w:rPr>
        <w:tab/>
        <w:t>Подпрограмма №</w:t>
      </w:r>
      <w:r w:rsidR="00F200FC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- </w:t>
      </w:r>
      <w:r w:rsidR="00F200FC">
        <w:rPr>
          <w:sz w:val="28"/>
          <w:szCs w:val="28"/>
        </w:rPr>
        <w:t>«Меры социальной поддержки»;</w:t>
      </w:r>
    </w:p>
    <w:p w:rsidR="00F200FC" w:rsidRDefault="0026278D" w:rsidP="00F200FC">
      <w:pPr>
        <w:pStyle w:val="a5"/>
        <w:spacing w:line="100" w:lineRule="atLeast"/>
      </w:pPr>
      <w:r>
        <w:rPr>
          <w:sz w:val="28"/>
          <w:szCs w:val="28"/>
        </w:rPr>
        <w:tab/>
        <w:t>Подпрограмма №</w:t>
      </w:r>
      <w:r w:rsidR="00F200FC">
        <w:rPr>
          <w:sz w:val="28"/>
          <w:szCs w:val="28"/>
        </w:rPr>
        <w:t>4</w:t>
      </w:r>
      <w:r>
        <w:rPr>
          <w:sz w:val="28"/>
          <w:szCs w:val="28"/>
        </w:rPr>
        <w:t> - </w:t>
      </w:r>
      <w:r w:rsidR="00F200FC">
        <w:rPr>
          <w:sz w:val="28"/>
          <w:szCs w:val="28"/>
        </w:rPr>
        <w:t>«Обеспечение реализации муниципальной программы и прочие мероприятия в области образования».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ab/>
        <w:t xml:space="preserve">Муниципальная программа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«Развитие образования» на 2020-202</w:t>
      </w:r>
      <w:r w:rsidR="0026278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(далее </w:t>
      </w:r>
      <w:r w:rsidR="0026278D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была утверждена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от 31 октября 2019 года № 1468</w:t>
      </w:r>
      <w:r w:rsidR="0026278D">
        <w:rPr>
          <w:sz w:val="28"/>
          <w:szCs w:val="28"/>
        </w:rPr>
        <w:t xml:space="preserve"> «Об утверждении муниципальной </w:t>
      </w:r>
      <w:r>
        <w:rPr>
          <w:sz w:val="28"/>
          <w:szCs w:val="28"/>
        </w:rPr>
        <w:t xml:space="preserve">программы муниципального образования </w:t>
      </w:r>
      <w:proofErr w:type="spellStart"/>
      <w:r>
        <w:rPr>
          <w:sz w:val="28"/>
          <w:szCs w:val="28"/>
        </w:rPr>
        <w:t>Кореновски</w:t>
      </w:r>
      <w:r w:rsidR="0026278D">
        <w:rPr>
          <w:sz w:val="28"/>
          <w:szCs w:val="28"/>
        </w:rPr>
        <w:t>й</w:t>
      </w:r>
      <w:proofErr w:type="spellEnd"/>
      <w:r w:rsidR="0026278D">
        <w:rPr>
          <w:sz w:val="28"/>
          <w:szCs w:val="28"/>
        </w:rPr>
        <w:t xml:space="preserve"> район  «Развитие образования»</w:t>
      </w:r>
      <w:r>
        <w:rPr>
          <w:sz w:val="28"/>
          <w:szCs w:val="28"/>
        </w:rPr>
        <w:t xml:space="preserve"> на 2020-2025 годы», в 2022 году постановлениями администрации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были внесены изменения в части изменения перечня мероприятий и объемов финансирования: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21 января 2022 года № 43;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28 января 2022 года № 85;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28 февраля 2022 года № 242;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05 марта 2022 года № 288;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16 марта 2022 года № 326;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16 марта 2022 года № 327;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01 апреля 2022 года № 401;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25 апреля 2022 года № 506;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26 апреля 2022 года № 507;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17 мая 2022 года № 690;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03 июня 2022 года № 815;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16 июня 2022 года № 868;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18 июля 2022 года № 1053;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20 июля 2022 года № 1071;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16 сентября 2022 года № 1365;</w:t>
      </w:r>
    </w:p>
    <w:p w:rsidR="00F200FC" w:rsidRPr="0026278D" w:rsidRDefault="00F200FC" w:rsidP="0026278D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29 сентября 2022 года № 1407;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10 октября 2022 года № 1478;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18 октября 2022 года № 1565;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22 ноября 2022 года № 1782;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-от 23 ноября 2022 года № 1815;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lastRenderedPageBreak/>
        <w:t>- от 02 декабря 2022 года № 1867;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14 декабря 2022 года № 1916;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21 декабря 2022 года № 1981;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sz w:val="28"/>
          <w:szCs w:val="28"/>
        </w:rPr>
        <w:t>- от 27 декабря 2022 года № 2031.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  <w:rPr>
          <w:sz w:val="28"/>
          <w:szCs w:val="28"/>
        </w:rPr>
      </w:pP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  <w:t xml:space="preserve">В 2022 году в рамках реализации подпрограммы № 1 </w:t>
      </w:r>
      <w:r>
        <w:rPr>
          <w:sz w:val="28"/>
          <w:szCs w:val="28"/>
        </w:rPr>
        <w:t>«Организация образовательного процесса»</w:t>
      </w:r>
      <w:r>
        <w:rPr>
          <w:rStyle w:val="1"/>
          <w:color w:val="000000"/>
          <w:sz w:val="28"/>
          <w:szCs w:val="28"/>
        </w:rPr>
        <w:t xml:space="preserve"> (далее — Подпрограмма № 1) предусматривалась 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детей, укрепление материально-технических базы.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  <w:t xml:space="preserve">Финансирование мероприятий Подпрограммы № 1 предусматривалось за счет средств бюджета муниципального образования </w:t>
      </w:r>
      <w:proofErr w:type="spellStart"/>
      <w:r>
        <w:rPr>
          <w:rStyle w:val="1"/>
          <w:color w:val="000000"/>
          <w:sz w:val="28"/>
          <w:szCs w:val="28"/>
        </w:rPr>
        <w:t>Кореновский</w:t>
      </w:r>
      <w:proofErr w:type="spellEnd"/>
      <w:r>
        <w:rPr>
          <w:rStyle w:val="1"/>
          <w:color w:val="000000"/>
          <w:sz w:val="28"/>
          <w:szCs w:val="28"/>
        </w:rPr>
        <w:t xml:space="preserve"> район в сумме 361 377,2 тысячи рублей, краевого бюджета в сумме 661 236,9 тысяч рублей и федерального бюджета 35 967,9 тысяч рублей - общая 1 058 582,0 тысяч рублей. Фактическое освоение средств составило 1 058 530,2  тысячи рублей или 100% (приложение № 1).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  <w:t>В 2022 году проведены следующие мероприятия: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  <w:t>Созданы условия для обеспечение выполнение муниципальных услуг в области образования.</w:t>
      </w:r>
      <w:r>
        <w:rPr>
          <w:rStyle w:val="1"/>
          <w:color w:val="000000"/>
          <w:sz w:val="28"/>
          <w:szCs w:val="28"/>
        </w:rPr>
        <w:tab/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  <w:t>Проводились выплаты стимулирующего характера работникам образовательных организаций в целях поэтапного повышения уровня заработной платы до средней заработной платы по Краснодарскому краю. Осуществлены выплаты стимулирующего характера отдельным категориям работников учреждений дополнительного образования детей.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  <w:t>Проведена итоговая аттестация основного общего образования и среднего общего образования.</w:t>
      </w:r>
    </w:p>
    <w:p w:rsidR="00F200FC" w:rsidRDefault="00F200FC" w:rsidP="0026278D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  <w:t xml:space="preserve">Приобреталась форма, инвентарь и оборудование, </w:t>
      </w:r>
      <w:r w:rsidR="0026278D">
        <w:rPr>
          <w:rStyle w:val="1"/>
          <w:color w:val="000000"/>
          <w:sz w:val="28"/>
          <w:szCs w:val="28"/>
        </w:rPr>
        <w:t>наградная и печатная продукция,</w:t>
      </w:r>
      <w:r>
        <w:rPr>
          <w:rStyle w:val="1"/>
          <w:color w:val="000000"/>
          <w:sz w:val="28"/>
          <w:szCs w:val="28"/>
        </w:rPr>
        <w:t xml:space="preserve"> организован отдых детей в каникулярное время в профильных ла</w:t>
      </w:r>
      <w:r w:rsidR="0026278D">
        <w:rPr>
          <w:rStyle w:val="1"/>
          <w:color w:val="000000"/>
          <w:sz w:val="28"/>
          <w:szCs w:val="28"/>
        </w:rPr>
        <w:t>герях и лагерях труда и отдыха,</w:t>
      </w:r>
      <w:r>
        <w:rPr>
          <w:rStyle w:val="1"/>
          <w:color w:val="000000"/>
          <w:sz w:val="28"/>
          <w:szCs w:val="28"/>
        </w:rPr>
        <w:t xml:space="preserve"> производились ежемесячные выплаты за классное руководство педагогическим работникам общеобразовательных организаций, введены советники директоров школ по воспитанию и взаимодействию с детскими общественными объединениями, иные мероприятия по деятельности образовательных учреждений. 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rStyle w:val="1"/>
          <w:color w:val="000000"/>
          <w:sz w:val="28"/>
          <w:szCs w:val="28"/>
        </w:rPr>
        <w:tab/>
        <w:t xml:space="preserve">Оценка результативности реализации Программы № 1 (приложение № 2) 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rStyle w:val="1"/>
          <w:color w:val="000000"/>
          <w:sz w:val="28"/>
          <w:szCs w:val="28"/>
        </w:rPr>
        <w:t xml:space="preserve">осуществлялась на  основе следующих индикаторов: 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rStyle w:val="1"/>
          <w:color w:val="000000"/>
          <w:sz w:val="28"/>
          <w:szCs w:val="28"/>
        </w:rPr>
        <w:tab/>
        <w:t xml:space="preserve">1) </w:t>
      </w:r>
      <w:r>
        <w:rPr>
          <w:sz w:val="28"/>
          <w:szCs w:val="28"/>
        </w:rPr>
        <w:t>Доля муниципальных образовательных организаций, выполнивших муниципальное задание;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sz w:val="28"/>
          <w:szCs w:val="28"/>
        </w:rPr>
        <w:tab/>
        <w:t>2) Доля работников организаций дополнительного образования получившие выплаты;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sz w:val="28"/>
          <w:szCs w:val="28"/>
        </w:rPr>
        <w:tab/>
        <w:t>3) Доля учащихся принявших участие в учебных сборах, от общей численности учащихся 10-х классов;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sz w:val="28"/>
          <w:szCs w:val="28"/>
        </w:rPr>
        <w:tab/>
        <w:t xml:space="preserve">4) Отношение среднего балла единого государственного экзамена (в расчете на 1 предмет) в 10 процентах школ с лучшими результатами единого 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sz w:val="28"/>
          <w:szCs w:val="28"/>
        </w:rPr>
        <w:t xml:space="preserve">государственного экзамена к среднему баллу единого государственного экзамена (в расчете на 1 предмет) в 10 процентах школ с худшими </w:t>
      </w:r>
      <w:r>
        <w:rPr>
          <w:sz w:val="28"/>
          <w:szCs w:val="28"/>
        </w:rPr>
        <w:lastRenderedPageBreak/>
        <w:t>результатами единого государственного экзамена;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sz w:val="28"/>
          <w:szCs w:val="28"/>
        </w:rPr>
        <w:tab/>
        <w:t xml:space="preserve">5) Доля учащихся общеобразовательных учреждений, принявших участие 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sz w:val="28"/>
          <w:szCs w:val="28"/>
        </w:rPr>
        <w:t>во всероссийских и краевых акциях конкурсах мероприятиях и соревнованиях в общей численности учащихся;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sz w:val="28"/>
          <w:szCs w:val="28"/>
        </w:rPr>
        <w:tab/>
        <w:t>6) Обеспечение образовательных учреждений, формой, инвентарем и оборудованием, нагрудной и иной продукции;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sz w:val="28"/>
          <w:szCs w:val="28"/>
        </w:rPr>
        <w:tab/>
        <w:t>7) Удельный вес детей, охваченных всеми формами отдыха и оздоровления от общей численности детей в возрасте от 7 до 17 лет;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sz w:val="28"/>
          <w:szCs w:val="28"/>
        </w:rPr>
        <w:tab/>
        <w:t>8) Доля работников муниципальных учреждений получивших выплаты.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sz w:val="28"/>
          <w:szCs w:val="28"/>
        </w:rPr>
        <w:tab/>
        <w:t>Все запланированные показатели результативности Подпрограммы № 1 выполнены в полном объеме.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sz w:val="28"/>
          <w:szCs w:val="28"/>
        </w:rPr>
        <w:tab/>
        <w:t>Оценка эффективности реализации Подпрограммы № 1 приведена в приложении № 3.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  <w:t>В 2022 году в рамках реализации подпрограммы № 2 «Обеспечение образовательного процесса» (далее — Подпрограмма  № 2) предусматривалась обеспечение образовательного процесса в образовательных учреждениях.</w:t>
      </w:r>
    </w:p>
    <w:p w:rsidR="00F200FC" w:rsidRDefault="0026278D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  <w:t xml:space="preserve">Финансирование мероприятий </w:t>
      </w:r>
      <w:r w:rsidR="00F200FC">
        <w:rPr>
          <w:rStyle w:val="1"/>
          <w:color w:val="000000"/>
          <w:sz w:val="28"/>
          <w:szCs w:val="28"/>
        </w:rPr>
        <w:t xml:space="preserve">Подпрограммы </w:t>
      </w:r>
      <w:r>
        <w:rPr>
          <w:rStyle w:val="1"/>
          <w:color w:val="000000"/>
          <w:sz w:val="28"/>
          <w:szCs w:val="28"/>
        </w:rPr>
        <w:t xml:space="preserve">№ 2 осуществлялось </w:t>
      </w:r>
      <w:r w:rsidR="00F200FC">
        <w:rPr>
          <w:rStyle w:val="1"/>
          <w:color w:val="000000"/>
          <w:sz w:val="28"/>
          <w:szCs w:val="28"/>
        </w:rPr>
        <w:t xml:space="preserve">за 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 xml:space="preserve">счет средств бюджета муниципального образования </w:t>
      </w:r>
      <w:proofErr w:type="spellStart"/>
      <w:r>
        <w:rPr>
          <w:rStyle w:val="1"/>
          <w:color w:val="000000"/>
          <w:sz w:val="28"/>
          <w:szCs w:val="28"/>
        </w:rPr>
        <w:t>Кореновский</w:t>
      </w:r>
      <w:proofErr w:type="spellEnd"/>
      <w:r>
        <w:rPr>
          <w:rStyle w:val="1"/>
          <w:color w:val="000000"/>
          <w:sz w:val="28"/>
          <w:szCs w:val="28"/>
        </w:rPr>
        <w:t xml:space="preserve"> район в сумме 59 335,3 тысячи рублей, за счет краевого бюджета в сумме 72 076,9 тысяч рублей, федерального бюджета в сумме 93 860,1 тысяча рублей. Общая сумма 225 272,3 тысячи рублей. </w:t>
      </w:r>
      <w:r>
        <w:rPr>
          <w:rStyle w:val="1"/>
          <w:sz w:val="28"/>
          <w:szCs w:val="28"/>
        </w:rPr>
        <w:t>Фактическое освоение средств составило 222 105,5 тысяч рублей или 98,6 % (приложение № 4).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sz w:val="28"/>
          <w:szCs w:val="28"/>
        </w:rPr>
        <w:tab/>
        <w:t>Не освоены средства в размере 3 166,8 тысяч рублей, в том числе: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sz w:val="28"/>
          <w:szCs w:val="28"/>
        </w:rPr>
        <w:tab/>
        <w:t>7,5 тысяч рублей по мероприятиям по пожарной безопасности;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sz w:val="28"/>
          <w:szCs w:val="28"/>
        </w:rPr>
        <w:tab/>
        <w:t>0,3 тысяч рублей по антитеррористическим мероприятиям;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sz w:val="28"/>
          <w:szCs w:val="28"/>
        </w:rPr>
        <w:tab/>
        <w:t>883,3 тысяч рублей по проведению ремонтных работ котельной СОШ № 27 в рамках энергосберегающего договора;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sz w:val="28"/>
          <w:szCs w:val="28"/>
        </w:rPr>
        <w:tab/>
        <w:t>2 225,7 тысяч рублей по оказию услуг по питанию, за счет удешевления меню.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sz w:val="28"/>
          <w:szCs w:val="28"/>
        </w:rPr>
        <w:tab/>
        <w:t xml:space="preserve">Средства управлению образования администрации муниципального образования </w:t>
      </w:r>
      <w:proofErr w:type="spellStart"/>
      <w:r>
        <w:rPr>
          <w:rStyle w:val="1"/>
          <w:sz w:val="28"/>
          <w:szCs w:val="28"/>
        </w:rPr>
        <w:t>Кореновский</w:t>
      </w:r>
      <w:proofErr w:type="spellEnd"/>
      <w:r>
        <w:rPr>
          <w:rStyle w:val="1"/>
          <w:sz w:val="28"/>
          <w:szCs w:val="28"/>
        </w:rPr>
        <w:t xml:space="preserve"> район не доводились в связи с отсутствием потребности.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  <w:t>В 2022 году проведены следующие мероприятия:</w:t>
      </w:r>
      <w:r w:rsidR="00B8690F">
        <w:t xml:space="preserve"> </w:t>
      </w:r>
      <w:r>
        <w:rPr>
          <w:rStyle w:val="1"/>
          <w:color w:val="000000"/>
          <w:sz w:val="28"/>
          <w:szCs w:val="28"/>
        </w:rPr>
        <w:t>по пожарной безопасности в образовательных организациях,</w:t>
      </w:r>
      <w:r w:rsidR="0026278D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по антитеррористической защищенности в образовательных организациях, проводились ремонтные работы в образовательных организациях, благоустройство территорий, прилегающих к зданиям, произведен</w:t>
      </w:r>
      <w:r>
        <w:t xml:space="preserve"> </w:t>
      </w:r>
      <w:r>
        <w:rPr>
          <w:sz w:val="28"/>
          <w:szCs w:val="28"/>
        </w:rPr>
        <w:t>к</w:t>
      </w:r>
      <w:r>
        <w:rPr>
          <w:rStyle w:val="1"/>
          <w:color w:val="000000"/>
          <w:sz w:val="28"/>
          <w:szCs w:val="28"/>
        </w:rPr>
        <w:t xml:space="preserve">апитальный ремонт и оснащение здания МАНОУ СОШ №1 им. И.Д. </w:t>
      </w:r>
      <w:proofErr w:type="spellStart"/>
      <w:r>
        <w:rPr>
          <w:rStyle w:val="1"/>
          <w:color w:val="000000"/>
          <w:sz w:val="28"/>
          <w:szCs w:val="28"/>
        </w:rPr>
        <w:t>Бувальцева</w:t>
      </w:r>
      <w:proofErr w:type="spellEnd"/>
      <w:r>
        <w:rPr>
          <w:rStyle w:val="1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1"/>
          <w:color w:val="000000"/>
          <w:sz w:val="28"/>
          <w:szCs w:val="28"/>
        </w:rPr>
        <w:t>Кореновский</w:t>
      </w:r>
      <w:proofErr w:type="spellEnd"/>
      <w:r>
        <w:rPr>
          <w:rStyle w:val="1"/>
          <w:color w:val="000000"/>
          <w:sz w:val="28"/>
          <w:szCs w:val="28"/>
        </w:rPr>
        <w:t xml:space="preserve"> район, проводилось финансирование социально-значимых вопросов местного значения.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</w:r>
      <w:r w:rsidRPr="00B8690F">
        <w:rPr>
          <w:rStyle w:val="1"/>
          <w:color w:val="000000"/>
          <w:sz w:val="28"/>
          <w:szCs w:val="28"/>
        </w:rPr>
        <w:tab/>
        <w:t>С</w:t>
      </w:r>
      <w:r>
        <w:rPr>
          <w:rStyle w:val="1"/>
          <w:color w:val="000000"/>
          <w:sz w:val="28"/>
          <w:szCs w:val="28"/>
        </w:rPr>
        <w:t xml:space="preserve">озданы условия для укрепления здоровья детей за счет обеспечения их 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 xml:space="preserve">горячим питанием, льготным питанием детей из многодетных семей, малоимущих семей, бесплатным питанием учащихся начальных классов общеобразовательных учреждениях муниципального образования </w:t>
      </w:r>
      <w:proofErr w:type="spellStart"/>
      <w:r>
        <w:rPr>
          <w:rStyle w:val="1"/>
          <w:color w:val="000000"/>
          <w:sz w:val="28"/>
          <w:szCs w:val="28"/>
        </w:rPr>
        <w:t>Кореновский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</w:p>
    <w:p w:rsidR="00F200FC" w:rsidRDefault="00F200FC" w:rsidP="00B8690F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 xml:space="preserve">район, двух разовым бесплатным питанием  детей с ограниченными </w:t>
      </w:r>
      <w:r>
        <w:rPr>
          <w:rStyle w:val="1"/>
          <w:color w:val="000000"/>
          <w:sz w:val="28"/>
          <w:szCs w:val="28"/>
        </w:rPr>
        <w:lastRenderedPageBreak/>
        <w:t>возможностями здоровья и детей инвалидов, производилась компенсационная выплата на питание обучающихся с ограниченными возможностями здоровья и детей инвалидов, для которых организовано обучение на дому.</w:t>
      </w:r>
    </w:p>
    <w:p w:rsidR="00F200FC" w:rsidRDefault="00F200FC" w:rsidP="00B8690F">
      <w:pPr>
        <w:tabs>
          <w:tab w:val="left" w:pos="690"/>
        </w:tabs>
        <w:jc w:val="both"/>
      </w:pP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  <w:t>Оценка результативности реализации Подпрограммы № 2 (приложение  № 5) осуществлялась на основе следующих индикаторов:</w:t>
      </w:r>
    </w:p>
    <w:p w:rsidR="00F200FC" w:rsidRDefault="00F200FC" w:rsidP="00B8690F">
      <w:pPr>
        <w:pStyle w:val="af0"/>
        <w:suppressAutoHyphens/>
        <w:spacing w:before="0" w:beforeAutospacing="0" w:after="0" w:afterAutospacing="0"/>
        <w:jc w:val="both"/>
      </w:pPr>
      <w:r>
        <w:rPr>
          <w:rStyle w:val="1"/>
          <w:color w:val="000000"/>
          <w:sz w:val="28"/>
          <w:szCs w:val="28"/>
        </w:rPr>
        <w:tab/>
        <w:t xml:space="preserve">1) </w:t>
      </w:r>
      <w:r>
        <w:rPr>
          <w:sz w:val="28"/>
          <w:szCs w:val="28"/>
        </w:rPr>
        <w:t>Доля общеобразовательных организаций приведенных в соответствие с нормативными требованиями по пожарной и антитеррористической безопасности;</w:t>
      </w:r>
    </w:p>
    <w:p w:rsidR="00F200FC" w:rsidRDefault="00F200FC" w:rsidP="00B8690F">
      <w:pPr>
        <w:pStyle w:val="af0"/>
        <w:suppressAutoHyphens/>
        <w:spacing w:before="0" w:beforeAutospacing="0" w:after="0" w:afterAutospacing="0"/>
        <w:jc w:val="both"/>
      </w:pPr>
      <w:r>
        <w:rPr>
          <w:sz w:val="28"/>
          <w:szCs w:val="28"/>
        </w:rPr>
        <w:tab/>
        <w:t>2) Доля образовательных организаций, в которых проведены ремонтные работы зданий и отдельных помещений;</w:t>
      </w:r>
    </w:p>
    <w:p w:rsidR="00F200FC" w:rsidRDefault="00F200FC" w:rsidP="00B8690F">
      <w:pPr>
        <w:pStyle w:val="af0"/>
        <w:suppressAutoHyphens/>
        <w:spacing w:before="0" w:beforeAutospacing="0" w:after="0" w:afterAutospacing="0"/>
        <w:jc w:val="both"/>
      </w:pPr>
      <w:r>
        <w:rPr>
          <w:sz w:val="28"/>
          <w:szCs w:val="28"/>
        </w:rPr>
        <w:tab/>
        <w:t>3) Доля обновленных автобусов и микроавтобусов для подвоза учащихся в общем числе автобусов и микроавтобусов, подлежащих замене в связи с окончанием срока использования;</w:t>
      </w:r>
    </w:p>
    <w:p w:rsidR="00F200FC" w:rsidRDefault="00F200FC" w:rsidP="00B8690F">
      <w:pPr>
        <w:pStyle w:val="af0"/>
        <w:suppressAutoHyphens/>
        <w:spacing w:before="0" w:beforeAutospacing="0" w:after="0" w:afterAutospacing="0"/>
        <w:jc w:val="both"/>
      </w:pPr>
      <w:r>
        <w:rPr>
          <w:sz w:val="28"/>
          <w:szCs w:val="28"/>
        </w:rPr>
        <w:tab/>
        <w:t>4) Доля учащихся, охваченных горячим питанием, от общей численности учащихся общеобразовательных учреждений;</w:t>
      </w:r>
    </w:p>
    <w:p w:rsidR="00F200FC" w:rsidRDefault="00F200FC" w:rsidP="00B8690F">
      <w:pPr>
        <w:pStyle w:val="af0"/>
        <w:suppressAutoHyphens/>
        <w:spacing w:before="0" w:beforeAutospacing="0" w:after="0" w:afterAutospacing="0"/>
        <w:jc w:val="both"/>
      </w:pPr>
      <w:r>
        <w:rPr>
          <w:sz w:val="28"/>
          <w:szCs w:val="28"/>
        </w:rPr>
        <w:tab/>
        <w:t>5) Доля инвалидов, обучающихся в образовательных организациях, в ко</w:t>
      </w:r>
      <w:r w:rsidR="00B8690F">
        <w:rPr>
          <w:sz w:val="28"/>
          <w:szCs w:val="28"/>
        </w:rPr>
        <w:t xml:space="preserve">торых сформирована  универсальная </w:t>
      </w:r>
      <w:proofErr w:type="spellStart"/>
      <w:r w:rsidR="00B8690F">
        <w:rPr>
          <w:sz w:val="28"/>
          <w:szCs w:val="28"/>
        </w:rPr>
        <w:t>безбарьерная</w:t>
      </w:r>
      <w:proofErr w:type="spellEnd"/>
      <w:r w:rsidR="00B8690F">
        <w:rPr>
          <w:sz w:val="28"/>
          <w:szCs w:val="28"/>
        </w:rPr>
        <w:t xml:space="preserve"> среда, </w:t>
      </w:r>
      <w:r>
        <w:rPr>
          <w:sz w:val="28"/>
          <w:szCs w:val="28"/>
        </w:rPr>
        <w:t xml:space="preserve">позволяющая </w:t>
      </w:r>
      <w:r w:rsidR="00B8690F">
        <w:rPr>
          <w:sz w:val="28"/>
          <w:szCs w:val="28"/>
        </w:rPr>
        <w:t xml:space="preserve">обеспечить совместное обучение детей - инвалидов и детей, не </w:t>
      </w:r>
      <w:r>
        <w:rPr>
          <w:sz w:val="28"/>
          <w:szCs w:val="28"/>
        </w:rPr>
        <w:t>имеющих нарушений;</w:t>
      </w:r>
    </w:p>
    <w:p w:rsidR="00F200FC" w:rsidRDefault="00F200FC" w:rsidP="00B8690F">
      <w:pPr>
        <w:pStyle w:val="af0"/>
        <w:suppressAutoHyphens/>
        <w:spacing w:before="0" w:beforeAutospacing="0" w:after="0" w:afterAutospacing="0"/>
      </w:pPr>
      <w:r>
        <w:rPr>
          <w:sz w:val="28"/>
          <w:szCs w:val="28"/>
        </w:rPr>
        <w:tab/>
        <w:t>6) Введение дополнительных мест в системе дошкольного образования.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rStyle w:val="1"/>
          <w:color w:val="000000"/>
          <w:sz w:val="28"/>
          <w:szCs w:val="28"/>
        </w:rPr>
        <w:tab/>
      </w:r>
      <w:r>
        <w:rPr>
          <w:sz w:val="28"/>
          <w:szCs w:val="28"/>
        </w:rPr>
        <w:tab/>
        <w:t>Все запланированные показатели результативности Подпрограммы № 2 выполнены в полном объеме.</w:t>
      </w:r>
    </w:p>
    <w:p w:rsidR="00B8690F" w:rsidRDefault="00F200FC" w:rsidP="00B8690F">
      <w:pPr>
        <w:tabs>
          <w:tab w:val="left" w:pos="690"/>
        </w:tabs>
        <w:jc w:val="both"/>
      </w:pPr>
      <w:r>
        <w:rPr>
          <w:sz w:val="28"/>
          <w:szCs w:val="28"/>
        </w:rPr>
        <w:tab/>
        <w:t>Оценка эффективности реализации Подпрограммы № 2 приведена в приложении № 6.</w:t>
      </w:r>
    </w:p>
    <w:p w:rsidR="00F200FC" w:rsidRDefault="00F200FC" w:rsidP="00B8690F">
      <w:pPr>
        <w:tabs>
          <w:tab w:val="left" w:pos="690"/>
        </w:tabs>
        <w:ind w:firstLine="709"/>
        <w:jc w:val="both"/>
      </w:pPr>
      <w:r>
        <w:rPr>
          <w:rStyle w:val="1"/>
          <w:color w:val="000000"/>
          <w:sz w:val="28"/>
          <w:szCs w:val="28"/>
        </w:rPr>
        <w:t>В 2022 году в рамках реализации подпрограммы № 3 «Меры социальной поддержки» (далее — Подпрограмма № 3) предусматривалась меры по оказанию социальной поддержки педагогическим работникам, выпускникам образовательных организаций, компенсационные выплаты.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  <w:t xml:space="preserve">Финансирование мероприятий Подпрограммы № 3 осуществлялось за счет средств бюджета муниципального образования </w:t>
      </w:r>
      <w:proofErr w:type="spellStart"/>
      <w:r>
        <w:rPr>
          <w:rStyle w:val="1"/>
          <w:color w:val="000000"/>
          <w:sz w:val="28"/>
          <w:szCs w:val="28"/>
        </w:rPr>
        <w:t>Кореновский</w:t>
      </w:r>
      <w:proofErr w:type="spellEnd"/>
      <w:r>
        <w:rPr>
          <w:rStyle w:val="1"/>
          <w:color w:val="000000"/>
          <w:sz w:val="28"/>
          <w:szCs w:val="28"/>
        </w:rPr>
        <w:t xml:space="preserve"> район в сумме 6 426,9 тысяч рублей за счет средств муниципального бюджета, за счет средств краевого бюджета в сумме 71 110,5 тысяч рублей. Общая сумма финансирования 77 537,4 тысячи рублей. Фактическое освоение средств составило 77 537,2 тысячи рублей или 100% (приложение № 7).</w:t>
      </w:r>
    </w:p>
    <w:p w:rsidR="00F200FC" w:rsidRDefault="00F200FC" w:rsidP="00B8690F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  <w:t>В 2022 году проведены следующие мероприятия:</w:t>
      </w:r>
    </w:p>
    <w:p w:rsidR="00F200FC" w:rsidRDefault="00F200FC" w:rsidP="00F200FC">
      <w:pPr>
        <w:pStyle w:val="ab"/>
        <w:jc w:val="both"/>
      </w:pPr>
      <w:r>
        <w:rPr>
          <w:rStyle w:val="1"/>
          <w:rFonts w:eastAsia="Times New Roman"/>
          <w:color w:val="000000"/>
          <w:sz w:val="28"/>
          <w:szCs w:val="28"/>
        </w:rPr>
        <w:tab/>
      </w:r>
      <w:r>
        <w:rPr>
          <w:sz w:val="28"/>
          <w:szCs w:val="28"/>
        </w:rPr>
        <w:t>Произведена в</w:t>
      </w:r>
      <w:r>
        <w:rPr>
          <w:sz w:val="28"/>
          <w:szCs w:val="28"/>
          <w:shd w:val="clear" w:color="auto" w:fill="FFFFFF"/>
        </w:rPr>
        <w:t xml:space="preserve">ыплата стипендии выпускникам общеобразовательных организаций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Кореновский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район, направленных на обучение на педагогические специальности по целевому приему;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ab/>
        <w:t>Произведена компенсация расходов на оплату жилых помещений, отопления и освещения работников образовательных организаций, проживающих и работающих в сельской местности;</w:t>
      </w:r>
    </w:p>
    <w:p w:rsidR="00F200FC" w:rsidRDefault="00F200FC" w:rsidP="00F200FC">
      <w:pPr>
        <w:pStyle w:val="ab"/>
        <w:jc w:val="both"/>
      </w:pPr>
      <w:r>
        <w:rPr>
          <w:sz w:val="28"/>
          <w:szCs w:val="28"/>
          <w:shd w:val="clear" w:color="auto" w:fill="FFFFFF"/>
        </w:rPr>
        <w:tab/>
        <w:t>Произведена компенсация части родительской платы за присмотр и уход за детьми, посещающими дошкольные образовательные организации;</w:t>
      </w:r>
    </w:p>
    <w:p w:rsidR="00F200FC" w:rsidRDefault="00F200FC" w:rsidP="00F200FC">
      <w:pPr>
        <w:pStyle w:val="ab"/>
        <w:jc w:val="both"/>
      </w:pPr>
      <w:r>
        <w:rPr>
          <w:sz w:val="28"/>
          <w:szCs w:val="28"/>
          <w:shd w:val="clear" w:color="auto" w:fill="FFFFFF"/>
        </w:rPr>
        <w:tab/>
        <w:t xml:space="preserve">Произведены выплаты за содержание, воспитание детей сирот, оставшихся без попечения родителей, переданных на </w:t>
      </w:r>
      <w:proofErr w:type="spellStart"/>
      <w:r>
        <w:rPr>
          <w:sz w:val="28"/>
          <w:szCs w:val="28"/>
          <w:shd w:val="clear" w:color="auto" w:fill="FFFFFF"/>
        </w:rPr>
        <w:t>потранатное</w:t>
      </w:r>
      <w:proofErr w:type="spellEnd"/>
      <w:r>
        <w:rPr>
          <w:sz w:val="28"/>
          <w:szCs w:val="28"/>
          <w:shd w:val="clear" w:color="auto" w:fill="FFFFFF"/>
        </w:rPr>
        <w:t xml:space="preserve"> воспитание;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lastRenderedPageBreak/>
        <w:tab/>
      </w:r>
      <w:r>
        <w:rPr>
          <w:rStyle w:val="1"/>
          <w:color w:val="000000"/>
          <w:sz w:val="28"/>
          <w:szCs w:val="28"/>
        </w:rPr>
        <w:tab/>
        <w:t xml:space="preserve">Предоставлялись компенсационные выплаты работникам образовательных учреждений, связанных с возмещением расходов по оплате жилых помещений по договору найма, приобретено жилье для педагогических работников муниципальных образовательных учреждений.  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ab/>
        <w:t>Оценка результативности реализации Подпрограммы № 3 (приложение  № 8) осуществлялась на основе следующих индикаторов:</w:t>
      </w:r>
    </w:p>
    <w:p w:rsidR="00F200FC" w:rsidRDefault="00F200FC" w:rsidP="00F200FC">
      <w:pPr>
        <w:pStyle w:val="af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Число выпускников общеобразовательных учреждений, направленных на обучение на педагогические специальности по целевому приему;</w:t>
      </w:r>
    </w:p>
    <w:p w:rsidR="00F200FC" w:rsidRDefault="00F200FC" w:rsidP="00F200FC">
      <w:pPr>
        <w:pStyle w:val="af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2) Компенсация расходов на оплату жилых помещений, отопления и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вещения педагогическим работникам муниципальных образовательных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дений;</w:t>
      </w:r>
    </w:p>
    <w:p w:rsidR="00F200FC" w:rsidRDefault="00F200FC" w:rsidP="00F200FC">
      <w:pPr>
        <w:pStyle w:val="af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3) Осуществление выплаты компенсации части. 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rStyle w:val="1"/>
          <w:color w:val="000000"/>
          <w:sz w:val="28"/>
          <w:szCs w:val="28"/>
        </w:rPr>
        <w:tab/>
      </w:r>
      <w:r>
        <w:rPr>
          <w:sz w:val="28"/>
          <w:szCs w:val="28"/>
        </w:rPr>
        <w:tab/>
        <w:t>Все запланированные показатели результативности Подпрограммы № 3 выполнены в полном объеме.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sz w:val="28"/>
          <w:szCs w:val="28"/>
        </w:rPr>
        <w:tab/>
        <w:t>Оценка эффективности реализации Подпрограммы № 3 приведена в приложении № 9.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  <w:t>В 2022 году в рамках реализации подпрограммы № 4 «</w:t>
      </w:r>
      <w:r>
        <w:rPr>
          <w:rStyle w:val="1"/>
          <w:rFonts w:eastAsia="Calibri"/>
          <w:color w:val="000000"/>
          <w:sz w:val="28"/>
          <w:szCs w:val="28"/>
        </w:rPr>
        <w:t>Обеспечение реализации муниципальной программы и прочие мероприятия в области образования</w:t>
      </w:r>
      <w:r>
        <w:rPr>
          <w:rStyle w:val="1"/>
          <w:color w:val="000000"/>
          <w:sz w:val="28"/>
          <w:szCs w:val="28"/>
        </w:rPr>
        <w:t>» (далее — Подпрограмма № 4) предусматривалась  обеспечение  высокого качества управления процессами развития образования на муниципальном уровне.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  <w:t xml:space="preserve">Финансирование мероприятий Подпрограммы № 4 осуществлялось за счет средств бюджета муниципального образования </w:t>
      </w:r>
      <w:proofErr w:type="spellStart"/>
      <w:r>
        <w:rPr>
          <w:rStyle w:val="1"/>
          <w:color w:val="000000"/>
          <w:sz w:val="28"/>
          <w:szCs w:val="28"/>
        </w:rPr>
        <w:t>Кореновский</w:t>
      </w:r>
      <w:proofErr w:type="spellEnd"/>
      <w:r>
        <w:rPr>
          <w:rStyle w:val="1"/>
          <w:color w:val="000000"/>
          <w:sz w:val="28"/>
          <w:szCs w:val="28"/>
        </w:rPr>
        <w:t xml:space="preserve"> район в сумме 43 724,3 тысячи рублей, за счет средств краевого бюджета в сумме 6 670,1 тысяча рублей. Общая сумма 50 394,4 тысячи рублей. Фактическое освоение средств составило </w:t>
      </w:r>
      <w:r w:rsidR="00B8690F">
        <w:rPr>
          <w:rStyle w:val="1"/>
          <w:color w:val="000000"/>
          <w:sz w:val="28"/>
          <w:szCs w:val="28"/>
        </w:rPr>
        <w:t>50 368,4 тысячи рублей или 99,9</w:t>
      </w:r>
      <w:r>
        <w:rPr>
          <w:rStyle w:val="1"/>
          <w:color w:val="000000"/>
          <w:sz w:val="28"/>
          <w:szCs w:val="28"/>
        </w:rPr>
        <w:t xml:space="preserve">%. (приложение </w:t>
      </w:r>
      <w:r w:rsidR="00B8690F">
        <w:rPr>
          <w:rStyle w:val="1"/>
          <w:color w:val="000000"/>
          <w:sz w:val="28"/>
          <w:szCs w:val="28"/>
        </w:rPr>
        <w:t xml:space="preserve">  </w:t>
      </w:r>
      <w:r>
        <w:rPr>
          <w:rStyle w:val="1"/>
          <w:color w:val="000000"/>
          <w:sz w:val="28"/>
          <w:szCs w:val="28"/>
        </w:rPr>
        <w:t xml:space="preserve">№ 10). 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  <w:t>Неисполнение за счет экономии фонда оплаты труда в связи с наличием вакантных мест. Средства возмещены в доход муниципального бюджета.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  <w:t>В 2022 году проведены следующие мероприятия: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  <w:t xml:space="preserve">Выполнение муниципальных услуг в сфере образования, организация культурных и иных поездок, походов учащихся образовательных организаций и работников, организация массовых мероприятий. 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ab/>
        <w:t>Оценка результативности реализации Подпрог</w:t>
      </w:r>
      <w:r w:rsidR="00B8690F">
        <w:rPr>
          <w:rStyle w:val="1"/>
          <w:color w:val="000000"/>
          <w:sz w:val="28"/>
          <w:szCs w:val="28"/>
        </w:rPr>
        <w:t>раммы №</w:t>
      </w:r>
      <w:r>
        <w:rPr>
          <w:rStyle w:val="1"/>
          <w:color w:val="000000"/>
          <w:sz w:val="28"/>
          <w:szCs w:val="28"/>
        </w:rPr>
        <w:t xml:space="preserve">4 (приложение  </w:t>
      </w:r>
      <w:r w:rsidR="00B8690F">
        <w:rPr>
          <w:rStyle w:val="1"/>
          <w:color w:val="000000"/>
          <w:sz w:val="28"/>
          <w:szCs w:val="28"/>
        </w:rPr>
        <w:t xml:space="preserve">  </w:t>
      </w:r>
      <w:r>
        <w:rPr>
          <w:rStyle w:val="1"/>
          <w:color w:val="000000"/>
          <w:sz w:val="28"/>
          <w:szCs w:val="28"/>
        </w:rPr>
        <w:t>№ 11) осуществлялась на основе следующих индикаторов: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  <w:t>1) Доля выполнения муниципальных услуг в сфере образования;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  <w:t xml:space="preserve">2) Количество культурных поездок, походов учащихся образовательных </w:t>
      </w:r>
      <w:r w:rsidR="00B8690F">
        <w:t xml:space="preserve"> </w:t>
      </w:r>
      <w:r>
        <w:rPr>
          <w:rStyle w:val="1"/>
          <w:color w:val="000000"/>
          <w:sz w:val="28"/>
          <w:szCs w:val="28"/>
        </w:rPr>
        <w:t>организаций;</w:t>
      </w:r>
    </w:p>
    <w:p w:rsidR="00F200FC" w:rsidRDefault="00F200FC" w:rsidP="00F200FC">
      <w:pPr>
        <w:tabs>
          <w:tab w:val="left" w:pos="690"/>
        </w:tabs>
        <w:spacing w:line="100" w:lineRule="atLeast"/>
        <w:jc w:val="both"/>
      </w:pPr>
      <w:r>
        <w:rPr>
          <w:rStyle w:val="1"/>
          <w:color w:val="000000"/>
          <w:sz w:val="28"/>
          <w:szCs w:val="28"/>
        </w:rPr>
        <w:tab/>
        <w:t>3) Количество проведенных массовых мероприятий.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rStyle w:val="1"/>
          <w:color w:val="000000"/>
          <w:sz w:val="28"/>
          <w:szCs w:val="28"/>
        </w:rPr>
        <w:tab/>
      </w:r>
      <w:r>
        <w:rPr>
          <w:sz w:val="28"/>
          <w:szCs w:val="28"/>
        </w:rPr>
        <w:tab/>
        <w:t>Все запланированные показатели результативности Подпрограммы № 4 выполнены в полном объеме.</w:t>
      </w:r>
    </w:p>
    <w:p w:rsidR="00F200FC" w:rsidRDefault="00F200FC" w:rsidP="00F200FC">
      <w:pPr>
        <w:tabs>
          <w:tab w:val="left" w:pos="690"/>
        </w:tabs>
        <w:jc w:val="both"/>
      </w:pPr>
      <w:r>
        <w:rPr>
          <w:sz w:val="28"/>
          <w:szCs w:val="28"/>
        </w:rPr>
        <w:tab/>
        <w:t>Оценка эффективности реализации Подпрограммы №4 приведена в приложении № 12.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5250"/>
      </w:tblGrid>
      <w:tr w:rsidR="00F200FC" w:rsidTr="00F200FC">
        <w:tc>
          <w:tcPr>
            <w:tcW w:w="4395" w:type="dxa"/>
            <w:shd w:val="clear" w:color="auto" w:fill="auto"/>
          </w:tcPr>
          <w:p w:rsidR="00F200FC" w:rsidRDefault="00F200FC" w:rsidP="00F200FC">
            <w:pPr>
              <w:pStyle w:val="ab"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B8690F" w:rsidRDefault="00B8690F" w:rsidP="00F200FC">
            <w:pPr>
              <w:pStyle w:val="ab"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250" w:type="dxa"/>
            <w:shd w:val="clear" w:color="auto" w:fill="auto"/>
          </w:tcPr>
          <w:p w:rsidR="00B8690F" w:rsidRDefault="00B8690F" w:rsidP="00F200FC">
            <w:pPr>
              <w:pStyle w:val="ab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F200FC" w:rsidRDefault="00F200FC" w:rsidP="00F200FC">
            <w:pPr>
              <w:pStyle w:val="ab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ПРИЛОЖЕНИЕ № 1</w:t>
            </w:r>
          </w:p>
          <w:p w:rsidR="00F200FC" w:rsidRDefault="00F200FC" w:rsidP="00F200FC">
            <w:pPr>
              <w:pStyle w:val="ab"/>
              <w:jc w:val="center"/>
            </w:pPr>
          </w:p>
        </w:tc>
      </w:tr>
    </w:tbl>
    <w:p w:rsidR="00F200FC" w:rsidRDefault="00F200FC" w:rsidP="00F200FC">
      <w:pPr>
        <w:pStyle w:val="10"/>
        <w:tabs>
          <w:tab w:val="left" w:pos="690"/>
        </w:tabs>
        <w:jc w:val="center"/>
      </w:pPr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АНАЛИЗ</w:t>
      </w:r>
    </w:p>
    <w:p w:rsidR="00F200FC" w:rsidRDefault="00F200FC" w:rsidP="00F200FC">
      <w:pPr>
        <w:pStyle w:val="10"/>
        <w:tabs>
          <w:tab w:val="left" w:pos="690"/>
        </w:tabs>
        <w:jc w:val="center"/>
      </w:pPr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объемов финансирования мероприятий </w:t>
      </w:r>
      <w:r>
        <w:rPr>
          <w:rStyle w:val="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подпрограммы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«Организация образовательного процесса» муниципальной </w:t>
      </w:r>
    </w:p>
    <w:p w:rsidR="00F200FC" w:rsidRDefault="00F200FC" w:rsidP="00F200FC">
      <w:pPr>
        <w:pStyle w:val="10"/>
        <w:tabs>
          <w:tab w:val="left" w:pos="690"/>
        </w:tabs>
        <w:jc w:val="center"/>
      </w:pPr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программы муниципального образования </w:t>
      </w:r>
      <w:proofErr w:type="spellStart"/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Кореновский</w:t>
      </w:r>
      <w:proofErr w:type="spellEnd"/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район </w:t>
      </w:r>
    </w:p>
    <w:p w:rsidR="00F200FC" w:rsidRDefault="00F200FC" w:rsidP="00F200FC">
      <w:pPr>
        <w:pStyle w:val="10"/>
        <w:tabs>
          <w:tab w:val="left" w:pos="690"/>
        </w:tabs>
        <w:jc w:val="center"/>
      </w:pPr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«Развитие образования»  на 2020-2025 годы»</w:t>
      </w:r>
    </w:p>
    <w:p w:rsidR="00F200FC" w:rsidRDefault="00F200FC" w:rsidP="00F200FC">
      <w:pPr>
        <w:pStyle w:val="10"/>
        <w:tabs>
          <w:tab w:val="left" w:pos="69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45"/>
        <w:gridCol w:w="51"/>
        <w:gridCol w:w="2394"/>
        <w:gridCol w:w="15"/>
        <w:gridCol w:w="1200"/>
        <w:gridCol w:w="1200"/>
        <w:gridCol w:w="1185"/>
        <w:gridCol w:w="30"/>
        <w:gridCol w:w="1200"/>
        <w:gridCol w:w="615"/>
        <w:gridCol w:w="30"/>
        <w:gridCol w:w="1769"/>
        <w:gridCol w:w="31"/>
        <w:gridCol w:w="15"/>
      </w:tblGrid>
      <w:tr w:rsidR="00F200FC" w:rsidRPr="00B8690F" w:rsidTr="00325D3F">
        <w:tc>
          <w:tcPr>
            <w:tcW w:w="660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№</w:t>
            </w:r>
          </w:p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proofErr w:type="spellStart"/>
            <w:r w:rsidRPr="00B8690F">
              <w:rPr>
                <w:rFonts w:eastAsia="Calibri" w:cs="Times New Roman"/>
              </w:rPr>
              <w:t>п</w:t>
            </w:r>
            <w:proofErr w:type="spellEnd"/>
            <w:r w:rsidRPr="00B8690F">
              <w:rPr>
                <w:rFonts w:eastAsia="Calibri" w:cs="Times New Roman"/>
              </w:rPr>
              <w:t>/</w:t>
            </w:r>
            <w:proofErr w:type="spellStart"/>
            <w:r w:rsidRPr="00B8690F">
              <w:rPr>
                <w:rFonts w:eastAsia="Calibri" w:cs="Times New Roman"/>
              </w:rPr>
              <w:t>п</w:t>
            </w:r>
            <w:proofErr w:type="spellEnd"/>
          </w:p>
        </w:tc>
        <w:tc>
          <w:tcPr>
            <w:tcW w:w="2460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Наименование з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>дачи, мероприятия</w:t>
            </w:r>
          </w:p>
        </w:tc>
        <w:tc>
          <w:tcPr>
            <w:tcW w:w="120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Источн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ки фина</w:t>
            </w:r>
            <w:r w:rsidRPr="00B8690F">
              <w:rPr>
                <w:rFonts w:eastAsia="Calibri" w:cs="Times New Roman"/>
              </w:rPr>
              <w:t>н</w:t>
            </w:r>
            <w:r w:rsidRPr="00B8690F">
              <w:rPr>
                <w:rFonts w:eastAsia="Calibri" w:cs="Times New Roman"/>
              </w:rPr>
              <w:t>сиров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>ния</w:t>
            </w:r>
          </w:p>
        </w:tc>
        <w:tc>
          <w:tcPr>
            <w:tcW w:w="4260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Объем финансирования, тыс. руб.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План</w:t>
            </w:r>
            <w:r w:rsidRPr="00B8690F">
              <w:rPr>
                <w:rFonts w:eastAsia="Calibri" w:cs="Times New Roman"/>
              </w:rPr>
              <w:t>о</w:t>
            </w:r>
            <w:r w:rsidRPr="00B8690F">
              <w:rPr>
                <w:rFonts w:eastAsia="Calibri" w:cs="Times New Roman"/>
              </w:rPr>
              <w:t>вое зн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>чение (тыс.</w:t>
            </w:r>
          </w:p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руб.)</w:t>
            </w:r>
          </w:p>
        </w:tc>
        <w:tc>
          <w:tcPr>
            <w:tcW w:w="1215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Фактич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ское зн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>чение (тыс. руб.)</w:t>
            </w:r>
          </w:p>
        </w:tc>
        <w:tc>
          <w:tcPr>
            <w:tcW w:w="184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отклонение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тыс. руб.</w:t>
            </w:r>
          </w:p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-/+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%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</w:t>
            </w:r>
          </w:p>
        </w:tc>
        <w:tc>
          <w:tcPr>
            <w:tcW w:w="24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2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3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4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5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6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7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8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10349" w:type="dxa"/>
            <w:gridSpan w:val="1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Мероприятия по подпрограмме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1.1</w:t>
            </w:r>
          </w:p>
        </w:tc>
        <w:tc>
          <w:tcPr>
            <w:tcW w:w="2460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LineNumbers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Реализация осно</w:t>
            </w:r>
            <w:r w:rsidRPr="00B8690F">
              <w:rPr>
                <w:rFonts w:ascii="Times New Roman" w:hAnsi="Times New Roman"/>
              </w:rPr>
              <w:t>в</w:t>
            </w:r>
            <w:r w:rsidRPr="00B8690F">
              <w:rPr>
                <w:rFonts w:ascii="Times New Roman" w:hAnsi="Times New Roman"/>
              </w:rPr>
              <w:t>ных и дополнительных общеобр</w:t>
            </w:r>
            <w:r w:rsidRPr="00B8690F">
              <w:rPr>
                <w:rFonts w:ascii="Times New Roman" w:hAnsi="Times New Roman"/>
              </w:rPr>
              <w:t>а</w:t>
            </w:r>
            <w:r w:rsidRPr="00B8690F">
              <w:rPr>
                <w:rFonts w:ascii="Times New Roman" w:hAnsi="Times New Roman"/>
              </w:rPr>
              <w:t>зовательных программ в образов</w:t>
            </w:r>
            <w:r w:rsidRPr="00B8690F">
              <w:rPr>
                <w:rFonts w:ascii="Times New Roman" w:hAnsi="Times New Roman"/>
              </w:rPr>
              <w:t>а</w:t>
            </w:r>
            <w:r w:rsidRPr="00B8690F">
              <w:rPr>
                <w:rFonts w:ascii="Times New Roman" w:hAnsi="Times New Roman"/>
              </w:rPr>
              <w:t>тельных организ</w:t>
            </w:r>
            <w:r w:rsidRPr="00B8690F">
              <w:rPr>
                <w:rFonts w:ascii="Times New Roman" w:hAnsi="Times New Roman"/>
              </w:rPr>
              <w:t>а</w:t>
            </w:r>
            <w:r w:rsidRPr="00B8690F">
              <w:rPr>
                <w:rFonts w:ascii="Times New Roman" w:hAnsi="Times New Roman"/>
              </w:rPr>
              <w:t>циях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пал</w:t>
            </w:r>
            <w:r w:rsidRPr="00B8690F">
              <w:rPr>
                <w:rFonts w:eastAsia="Calibri" w:cs="Times New Roman"/>
              </w:rPr>
              <w:t>ь</w:t>
            </w:r>
            <w:r w:rsidRPr="00B8690F">
              <w:rPr>
                <w:rFonts w:eastAsia="Calibri" w:cs="Times New Roman"/>
              </w:rPr>
              <w:t>ный</w:t>
            </w:r>
          </w:p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346629,5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346629,5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Администр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>ция муниципальн</w:t>
            </w:r>
            <w:r w:rsidRPr="00B8690F">
              <w:rPr>
                <w:rFonts w:eastAsia="Calibri" w:cs="Times New Roman"/>
              </w:rPr>
              <w:t>о</w:t>
            </w:r>
            <w:r w:rsidRPr="00B8690F">
              <w:rPr>
                <w:rFonts w:eastAsia="Calibri" w:cs="Times New Roman"/>
              </w:rPr>
              <w:t>го о</w:t>
            </w:r>
            <w:r w:rsidRPr="00B8690F">
              <w:rPr>
                <w:rFonts w:eastAsia="Calibri" w:cs="Times New Roman"/>
              </w:rPr>
              <w:t>б</w:t>
            </w:r>
            <w:r w:rsidRPr="00B8690F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B8690F">
              <w:rPr>
                <w:rFonts w:eastAsia="Calibri" w:cs="Times New Roman"/>
              </w:rPr>
              <w:t>Кореновский</w:t>
            </w:r>
            <w:proofErr w:type="spellEnd"/>
            <w:r w:rsidRPr="00B8690F">
              <w:rPr>
                <w:rFonts w:eastAsia="Calibri" w:cs="Times New Roman"/>
              </w:rPr>
              <w:t xml:space="preserve"> район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654537,5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654537,5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Внебю</w:t>
            </w:r>
            <w:r w:rsidRPr="00B8690F">
              <w:rPr>
                <w:rFonts w:ascii="Times New Roman" w:hAnsi="Times New Roman"/>
              </w:rPr>
              <w:t>д</w:t>
            </w:r>
            <w:r w:rsidRPr="00B8690F">
              <w:rPr>
                <w:rFonts w:ascii="Times New Roman" w:hAnsi="Times New Roman"/>
              </w:rPr>
              <w:t>жетные и</w:t>
            </w:r>
            <w:r w:rsidRPr="00B8690F">
              <w:rPr>
                <w:rFonts w:ascii="Times New Roman" w:hAnsi="Times New Roman"/>
              </w:rPr>
              <w:t>с</w:t>
            </w:r>
            <w:r w:rsidRPr="00B8690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ИТОГО: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1001168,0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1001167,0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в том числе:</w:t>
            </w:r>
          </w:p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1.1.1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pacing w:line="100" w:lineRule="atLeast"/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Финансовое обесп</w:t>
            </w:r>
            <w:r w:rsidRPr="00B8690F">
              <w:rPr>
                <w:sz w:val="24"/>
                <w:szCs w:val="24"/>
              </w:rPr>
              <w:t>е</w:t>
            </w:r>
            <w:r w:rsidRPr="00B8690F">
              <w:rPr>
                <w:sz w:val="24"/>
                <w:szCs w:val="24"/>
              </w:rPr>
              <w:t>чение муниципальн</w:t>
            </w:r>
            <w:r w:rsidRPr="00B8690F">
              <w:rPr>
                <w:sz w:val="24"/>
                <w:szCs w:val="24"/>
              </w:rPr>
              <w:t>о</w:t>
            </w:r>
            <w:r w:rsidRPr="00B8690F">
              <w:rPr>
                <w:sz w:val="24"/>
                <w:szCs w:val="24"/>
              </w:rPr>
              <w:t>го задания бюдже</w:t>
            </w:r>
            <w:r w:rsidRPr="00B8690F">
              <w:rPr>
                <w:sz w:val="24"/>
                <w:szCs w:val="24"/>
              </w:rPr>
              <w:t>т</w:t>
            </w:r>
            <w:r w:rsidRPr="00B8690F">
              <w:rPr>
                <w:sz w:val="24"/>
                <w:szCs w:val="24"/>
              </w:rPr>
              <w:t>ных, автономных н</w:t>
            </w:r>
            <w:r w:rsidRPr="00B8690F">
              <w:rPr>
                <w:sz w:val="24"/>
                <w:szCs w:val="24"/>
              </w:rPr>
              <w:t>е</w:t>
            </w:r>
            <w:r w:rsidRPr="00B8690F">
              <w:rPr>
                <w:sz w:val="24"/>
                <w:szCs w:val="24"/>
              </w:rPr>
              <w:t>коммерческих общ</w:t>
            </w:r>
            <w:r w:rsidRPr="00B8690F">
              <w:rPr>
                <w:sz w:val="24"/>
                <w:szCs w:val="24"/>
              </w:rPr>
              <w:t>е</w:t>
            </w:r>
            <w:r w:rsidRPr="00B8690F">
              <w:rPr>
                <w:sz w:val="24"/>
                <w:szCs w:val="24"/>
              </w:rPr>
              <w:t>образовательных о</w:t>
            </w:r>
            <w:r w:rsidRPr="00B8690F">
              <w:rPr>
                <w:sz w:val="24"/>
                <w:szCs w:val="24"/>
              </w:rPr>
              <w:t>р</w:t>
            </w:r>
            <w:r w:rsidRPr="00B8690F">
              <w:rPr>
                <w:sz w:val="24"/>
                <w:szCs w:val="24"/>
              </w:rPr>
              <w:t>ганизаций на оказ</w:t>
            </w:r>
            <w:r w:rsidRPr="00B8690F">
              <w:rPr>
                <w:sz w:val="24"/>
                <w:szCs w:val="24"/>
              </w:rPr>
              <w:t>а</w:t>
            </w:r>
            <w:r w:rsidRPr="00B8690F">
              <w:rPr>
                <w:sz w:val="24"/>
                <w:szCs w:val="24"/>
              </w:rPr>
              <w:t>ние муниц</w:t>
            </w:r>
            <w:r w:rsidRPr="00B8690F">
              <w:rPr>
                <w:sz w:val="24"/>
                <w:szCs w:val="24"/>
              </w:rPr>
              <w:t>и</w:t>
            </w:r>
            <w:r w:rsidRPr="00B8690F">
              <w:rPr>
                <w:sz w:val="24"/>
                <w:szCs w:val="24"/>
              </w:rPr>
              <w:t>пальных услуг, а также субс</w:t>
            </w:r>
            <w:r w:rsidRPr="00B8690F">
              <w:rPr>
                <w:sz w:val="24"/>
                <w:szCs w:val="24"/>
              </w:rPr>
              <w:t>и</w:t>
            </w:r>
            <w:r w:rsidRPr="00B8690F">
              <w:rPr>
                <w:sz w:val="24"/>
                <w:szCs w:val="24"/>
              </w:rPr>
              <w:t>дий на иные цели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пальный</w:t>
            </w:r>
          </w:p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126489,3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126489,3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Администр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>ци</w:t>
            </w:r>
            <w:r w:rsidR="00325D3F">
              <w:rPr>
                <w:rFonts w:eastAsia="Calibri" w:cs="Times New Roman"/>
              </w:rPr>
              <w:t>я</w:t>
            </w:r>
            <w:r w:rsidRPr="00B8690F">
              <w:rPr>
                <w:rFonts w:eastAsia="Calibri" w:cs="Times New Roman"/>
              </w:rPr>
              <w:t xml:space="preserve"> муниципальн</w:t>
            </w:r>
            <w:r w:rsidRPr="00B8690F">
              <w:rPr>
                <w:rFonts w:eastAsia="Calibri" w:cs="Times New Roman"/>
              </w:rPr>
              <w:t>о</w:t>
            </w:r>
            <w:r w:rsidRPr="00B8690F">
              <w:rPr>
                <w:rFonts w:eastAsia="Calibri" w:cs="Times New Roman"/>
              </w:rPr>
              <w:t>го о</w:t>
            </w:r>
            <w:r w:rsidRPr="00B8690F">
              <w:rPr>
                <w:rFonts w:eastAsia="Calibri" w:cs="Times New Roman"/>
              </w:rPr>
              <w:t>б</w:t>
            </w:r>
            <w:r w:rsidRPr="00B8690F">
              <w:rPr>
                <w:rFonts w:eastAsia="Calibri" w:cs="Times New Roman"/>
              </w:rPr>
              <w:t xml:space="preserve">разования </w:t>
            </w:r>
          </w:p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proofErr w:type="spellStart"/>
            <w:r w:rsidRPr="00B8690F">
              <w:rPr>
                <w:rFonts w:eastAsia="Calibri" w:cs="Times New Roman"/>
              </w:rPr>
              <w:t>Кореновский</w:t>
            </w:r>
            <w:proofErr w:type="spellEnd"/>
            <w:r w:rsidRPr="00B8690F">
              <w:rPr>
                <w:rFonts w:eastAsia="Calibri" w:cs="Times New Roman"/>
              </w:rPr>
              <w:t xml:space="preserve"> район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412911,0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412911,0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Внебю</w:t>
            </w:r>
            <w:r w:rsidRPr="00B8690F">
              <w:rPr>
                <w:rFonts w:ascii="Times New Roman" w:hAnsi="Times New Roman"/>
              </w:rPr>
              <w:t>д</w:t>
            </w:r>
            <w:r w:rsidRPr="00B8690F">
              <w:rPr>
                <w:rFonts w:ascii="Times New Roman" w:hAnsi="Times New Roman"/>
              </w:rPr>
              <w:t>жетные и</w:t>
            </w:r>
            <w:r w:rsidRPr="00B8690F">
              <w:rPr>
                <w:rFonts w:ascii="Times New Roman" w:hAnsi="Times New Roman"/>
              </w:rPr>
              <w:t>с</w:t>
            </w:r>
            <w:r w:rsidRPr="00B8690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0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539400,3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539400,3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1.1.2.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Финансовое обесп</w:t>
            </w:r>
            <w:r w:rsidRPr="00B8690F">
              <w:rPr>
                <w:rFonts w:ascii="Times New Roman" w:hAnsi="Times New Roman"/>
              </w:rPr>
              <w:t>е</w:t>
            </w:r>
            <w:r w:rsidRPr="00B8690F">
              <w:rPr>
                <w:rFonts w:ascii="Times New Roman" w:hAnsi="Times New Roman"/>
              </w:rPr>
              <w:t>чение муниципальн</w:t>
            </w:r>
            <w:r w:rsidRPr="00B8690F">
              <w:rPr>
                <w:rFonts w:ascii="Times New Roman" w:hAnsi="Times New Roman"/>
              </w:rPr>
              <w:t>о</w:t>
            </w:r>
            <w:r w:rsidRPr="00B8690F">
              <w:rPr>
                <w:rFonts w:ascii="Times New Roman" w:hAnsi="Times New Roman"/>
              </w:rPr>
              <w:t>го задания бюдже</w:t>
            </w:r>
            <w:r w:rsidRPr="00B8690F">
              <w:rPr>
                <w:rFonts w:ascii="Times New Roman" w:hAnsi="Times New Roman"/>
              </w:rPr>
              <w:t>т</w:t>
            </w:r>
            <w:r w:rsidRPr="00B8690F">
              <w:rPr>
                <w:rFonts w:ascii="Times New Roman" w:hAnsi="Times New Roman"/>
              </w:rPr>
              <w:lastRenderedPageBreak/>
              <w:t>ных, автономных н</w:t>
            </w:r>
            <w:r w:rsidRPr="00B8690F">
              <w:rPr>
                <w:rFonts w:ascii="Times New Roman" w:hAnsi="Times New Roman"/>
              </w:rPr>
              <w:t>е</w:t>
            </w:r>
            <w:r w:rsidRPr="00B8690F">
              <w:rPr>
                <w:rFonts w:ascii="Times New Roman" w:hAnsi="Times New Roman"/>
              </w:rPr>
              <w:t>коммерческих дошк</w:t>
            </w:r>
            <w:r w:rsidRPr="00B8690F">
              <w:rPr>
                <w:rFonts w:ascii="Times New Roman" w:hAnsi="Times New Roman"/>
              </w:rPr>
              <w:t>о</w:t>
            </w:r>
            <w:r w:rsidRPr="00B8690F">
              <w:rPr>
                <w:rFonts w:ascii="Times New Roman" w:hAnsi="Times New Roman"/>
              </w:rPr>
              <w:t>льных образовател</w:t>
            </w:r>
            <w:r w:rsidRPr="00B8690F">
              <w:rPr>
                <w:rFonts w:ascii="Times New Roman" w:hAnsi="Times New Roman"/>
              </w:rPr>
              <w:t>ь</w:t>
            </w:r>
            <w:r w:rsidRPr="00B8690F">
              <w:rPr>
                <w:rFonts w:ascii="Times New Roman" w:hAnsi="Times New Roman"/>
              </w:rPr>
              <w:t>ных организаций на оказание муниц</w:t>
            </w:r>
            <w:r w:rsidRPr="00B8690F">
              <w:rPr>
                <w:rFonts w:ascii="Times New Roman" w:hAnsi="Times New Roman"/>
              </w:rPr>
              <w:t>и</w:t>
            </w:r>
            <w:r w:rsidRPr="00B8690F">
              <w:rPr>
                <w:rFonts w:ascii="Times New Roman" w:hAnsi="Times New Roman"/>
              </w:rPr>
              <w:t>пальных услуг, а та</w:t>
            </w:r>
            <w:r w:rsidRPr="00B8690F">
              <w:rPr>
                <w:rFonts w:ascii="Times New Roman" w:hAnsi="Times New Roman"/>
              </w:rPr>
              <w:t>к</w:t>
            </w:r>
            <w:r w:rsidRPr="00B8690F">
              <w:rPr>
                <w:rFonts w:ascii="Times New Roman" w:hAnsi="Times New Roman"/>
              </w:rPr>
              <w:t>же субсидий на иные цели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lastRenderedPageBreak/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пал</w:t>
            </w:r>
            <w:r w:rsidRPr="00B8690F">
              <w:rPr>
                <w:rFonts w:eastAsia="Calibri" w:cs="Times New Roman"/>
              </w:rPr>
              <w:t>ь</w:t>
            </w:r>
            <w:r w:rsidRPr="00B8690F">
              <w:rPr>
                <w:rFonts w:eastAsia="Calibri" w:cs="Times New Roman"/>
              </w:rPr>
              <w:t>ный</w:t>
            </w:r>
          </w:p>
          <w:p w:rsidR="00F200FC" w:rsidRPr="00B8690F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155191,9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155191,9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Администр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>ция муниципальн</w:t>
            </w:r>
            <w:r w:rsidRPr="00B8690F">
              <w:rPr>
                <w:rFonts w:eastAsia="Calibri" w:cs="Times New Roman"/>
              </w:rPr>
              <w:t>о</w:t>
            </w:r>
            <w:r w:rsidRPr="00B8690F">
              <w:rPr>
                <w:rFonts w:eastAsia="Calibri" w:cs="Times New Roman"/>
              </w:rPr>
              <w:t>го о</w:t>
            </w:r>
            <w:r w:rsidRPr="00B8690F">
              <w:rPr>
                <w:rFonts w:eastAsia="Calibri" w:cs="Times New Roman"/>
              </w:rPr>
              <w:t>б</w:t>
            </w:r>
            <w:r w:rsidRPr="00B8690F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B8690F">
              <w:rPr>
                <w:rFonts w:eastAsia="Calibri" w:cs="Times New Roman"/>
              </w:rPr>
              <w:lastRenderedPageBreak/>
              <w:t>Кореновский</w:t>
            </w:r>
            <w:proofErr w:type="spellEnd"/>
            <w:r w:rsidRPr="00B8690F">
              <w:rPr>
                <w:rFonts w:eastAsia="Calibri" w:cs="Times New Roman"/>
              </w:rPr>
              <w:t xml:space="preserve"> район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241626,5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241626,5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Внебю</w:t>
            </w:r>
            <w:r w:rsidRPr="00B8690F">
              <w:rPr>
                <w:rFonts w:ascii="Times New Roman" w:hAnsi="Times New Roman"/>
              </w:rPr>
              <w:t>д</w:t>
            </w:r>
            <w:r w:rsidRPr="00B8690F">
              <w:rPr>
                <w:rFonts w:ascii="Times New Roman" w:hAnsi="Times New Roman"/>
              </w:rPr>
              <w:t>жетные и</w:t>
            </w:r>
            <w:r w:rsidRPr="00B8690F">
              <w:rPr>
                <w:rFonts w:ascii="Times New Roman" w:hAnsi="Times New Roman"/>
              </w:rPr>
              <w:t>с</w:t>
            </w:r>
            <w:r w:rsidRPr="00B8690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0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pacing w:line="100" w:lineRule="atLeast"/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396818,4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396818,4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1.1.3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Финансовое обеспечение муниципального задания бюджетных, автономных некоммерческих образовательных организаций дополнительного образования на оказание муниципальных услуг, а также субсидий на иные цели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пал</w:t>
            </w:r>
            <w:r w:rsidRPr="00B8690F">
              <w:rPr>
                <w:rFonts w:eastAsia="Calibri" w:cs="Times New Roman"/>
              </w:rPr>
              <w:t>ь</w:t>
            </w:r>
            <w:r w:rsidRPr="00B8690F">
              <w:rPr>
                <w:rFonts w:eastAsia="Calibri" w:cs="Times New Roman"/>
              </w:rPr>
              <w:t>ный</w:t>
            </w:r>
          </w:p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60653,7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60653,7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325D3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Администр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>ция муниципальн</w:t>
            </w:r>
            <w:r w:rsidRPr="00B8690F">
              <w:rPr>
                <w:rFonts w:eastAsia="Calibri" w:cs="Times New Roman"/>
              </w:rPr>
              <w:t>о</w:t>
            </w:r>
            <w:r w:rsidRPr="00B8690F">
              <w:rPr>
                <w:rFonts w:eastAsia="Calibri" w:cs="Times New Roman"/>
              </w:rPr>
              <w:t>го обр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 xml:space="preserve">зования </w:t>
            </w:r>
            <w:proofErr w:type="spellStart"/>
            <w:r w:rsidRPr="00B8690F">
              <w:rPr>
                <w:rFonts w:eastAsia="Calibri" w:cs="Times New Roman"/>
              </w:rPr>
              <w:t>Кор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новский</w:t>
            </w:r>
            <w:proofErr w:type="spellEnd"/>
            <w:r w:rsidRPr="00B8690F">
              <w:rPr>
                <w:rFonts w:eastAsia="Calibri" w:cs="Times New Roman"/>
              </w:rPr>
              <w:t xml:space="preserve"> район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Внебю</w:t>
            </w:r>
            <w:r w:rsidRPr="00B8690F">
              <w:rPr>
                <w:rFonts w:ascii="Times New Roman" w:hAnsi="Times New Roman"/>
              </w:rPr>
              <w:t>д</w:t>
            </w:r>
            <w:r w:rsidRPr="00B8690F">
              <w:rPr>
                <w:rFonts w:ascii="Times New Roman" w:hAnsi="Times New Roman"/>
              </w:rPr>
              <w:t>жетные и</w:t>
            </w:r>
            <w:r w:rsidRPr="00B8690F">
              <w:rPr>
                <w:rFonts w:ascii="Times New Roman" w:hAnsi="Times New Roman"/>
              </w:rPr>
              <w:t>с</w:t>
            </w:r>
            <w:r w:rsidRPr="00B8690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0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pacing w:line="100" w:lineRule="atLeast"/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60653,7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60653,7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1.1.4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pacing w:line="100" w:lineRule="atLeast"/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Обеспечение фун</w:t>
            </w:r>
            <w:r w:rsidRPr="00B8690F">
              <w:rPr>
                <w:sz w:val="24"/>
                <w:szCs w:val="24"/>
              </w:rPr>
              <w:t>к</w:t>
            </w:r>
            <w:r w:rsidRPr="00B8690F">
              <w:rPr>
                <w:sz w:val="24"/>
                <w:szCs w:val="24"/>
              </w:rPr>
              <w:t>циониров</w:t>
            </w:r>
            <w:r w:rsidRPr="00B8690F">
              <w:rPr>
                <w:sz w:val="24"/>
                <w:szCs w:val="24"/>
              </w:rPr>
              <w:t>а</w:t>
            </w:r>
            <w:r w:rsidRPr="00B8690F">
              <w:rPr>
                <w:sz w:val="24"/>
                <w:szCs w:val="24"/>
              </w:rPr>
              <w:t>ния модели персонифицирова</w:t>
            </w:r>
            <w:r w:rsidRPr="00B8690F">
              <w:rPr>
                <w:sz w:val="24"/>
                <w:szCs w:val="24"/>
              </w:rPr>
              <w:t>н</w:t>
            </w:r>
            <w:r w:rsidRPr="00B8690F">
              <w:rPr>
                <w:sz w:val="24"/>
                <w:szCs w:val="24"/>
              </w:rPr>
              <w:t>ного финансирования дополнительного о</w:t>
            </w:r>
            <w:r w:rsidRPr="00B8690F">
              <w:rPr>
                <w:sz w:val="24"/>
                <w:szCs w:val="24"/>
              </w:rPr>
              <w:t>б</w:t>
            </w:r>
            <w:r w:rsidRPr="00B8690F">
              <w:rPr>
                <w:sz w:val="24"/>
                <w:szCs w:val="24"/>
              </w:rPr>
              <w:t>разования детей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пал</w:t>
            </w:r>
            <w:r w:rsidRPr="00B8690F">
              <w:rPr>
                <w:rFonts w:eastAsia="Calibri" w:cs="Times New Roman"/>
              </w:rPr>
              <w:t>ь</w:t>
            </w:r>
            <w:r w:rsidRPr="00B8690F">
              <w:rPr>
                <w:rFonts w:eastAsia="Calibri" w:cs="Times New Roman"/>
              </w:rPr>
              <w:t>ный</w:t>
            </w:r>
          </w:p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4294,6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4294,6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325D3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Администр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>ция муниципальн</w:t>
            </w:r>
            <w:r w:rsidRPr="00B8690F">
              <w:rPr>
                <w:rFonts w:eastAsia="Calibri" w:cs="Times New Roman"/>
              </w:rPr>
              <w:t>о</w:t>
            </w:r>
            <w:r w:rsidRPr="00B8690F">
              <w:rPr>
                <w:rFonts w:eastAsia="Calibri" w:cs="Times New Roman"/>
              </w:rPr>
              <w:t>го обр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 xml:space="preserve">зования </w:t>
            </w:r>
            <w:proofErr w:type="spellStart"/>
            <w:r w:rsidRPr="00B8690F">
              <w:rPr>
                <w:rFonts w:eastAsia="Calibri" w:cs="Times New Roman"/>
              </w:rPr>
              <w:t>Кор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новский</w:t>
            </w:r>
            <w:proofErr w:type="spellEnd"/>
            <w:r w:rsidRPr="00B8690F">
              <w:rPr>
                <w:rFonts w:eastAsia="Calibri" w:cs="Times New Roman"/>
              </w:rPr>
              <w:t xml:space="preserve"> район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Внебю</w:t>
            </w:r>
            <w:r w:rsidRPr="00B8690F">
              <w:rPr>
                <w:rFonts w:ascii="Times New Roman" w:hAnsi="Times New Roman"/>
              </w:rPr>
              <w:t>д</w:t>
            </w:r>
            <w:r w:rsidRPr="00B8690F">
              <w:rPr>
                <w:rFonts w:ascii="Times New Roman" w:hAnsi="Times New Roman"/>
              </w:rPr>
              <w:t>жетные и</w:t>
            </w:r>
            <w:r w:rsidRPr="00B8690F">
              <w:rPr>
                <w:rFonts w:ascii="Times New Roman" w:hAnsi="Times New Roman"/>
              </w:rPr>
              <w:t>с</w:t>
            </w:r>
            <w:r w:rsidRPr="00B8690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0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pacing w:line="100" w:lineRule="atLeast"/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4294,6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4294,6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rPr>
          <w:trHeight w:val="598"/>
        </w:trPr>
        <w:tc>
          <w:tcPr>
            <w:tcW w:w="711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2.1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Осуществление выплат стимулирующего характера работникам организации дополнительного образования</w:t>
            </w:r>
            <w:r w:rsidRPr="00B8690F">
              <w:rPr>
                <w:rFonts w:ascii="Times New Roman" w:eastAsia="Andale Sans UI" w:hAnsi="Times New Roman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Default="00F200FC" w:rsidP="00325D3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cs="Times New Roman"/>
              </w:rPr>
              <w:t>пальный</w:t>
            </w:r>
          </w:p>
          <w:p w:rsidR="00325D3F" w:rsidRPr="00B8690F" w:rsidRDefault="00325D3F" w:rsidP="00325D3F">
            <w:pPr>
              <w:pStyle w:val="ab"/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3168,7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3168,7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325D3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Администрация м</w:t>
            </w:r>
            <w:r w:rsidR="00325D3F">
              <w:rPr>
                <w:rFonts w:eastAsia="Calibri" w:cs="Times New Roman"/>
              </w:rPr>
              <w:t>у</w:t>
            </w:r>
            <w:r w:rsidRPr="00B8690F">
              <w:rPr>
                <w:rFonts w:eastAsia="Calibri" w:cs="Times New Roman"/>
              </w:rPr>
              <w:t>ниципальн</w:t>
            </w:r>
            <w:r w:rsidRPr="00B8690F">
              <w:rPr>
                <w:rFonts w:eastAsia="Calibri" w:cs="Times New Roman"/>
              </w:rPr>
              <w:t>о</w:t>
            </w:r>
            <w:r w:rsidRPr="00B8690F">
              <w:rPr>
                <w:rFonts w:eastAsia="Calibri" w:cs="Times New Roman"/>
              </w:rPr>
              <w:t xml:space="preserve">го образования </w:t>
            </w:r>
            <w:proofErr w:type="spellStart"/>
            <w:r w:rsidRPr="00B8690F">
              <w:rPr>
                <w:rFonts w:eastAsia="Calibri" w:cs="Times New Roman"/>
              </w:rPr>
              <w:t>Кореновский</w:t>
            </w:r>
            <w:proofErr w:type="spellEnd"/>
            <w:r w:rsidRPr="00B8690F">
              <w:rPr>
                <w:rFonts w:eastAsia="Calibri" w:cs="Times New Roman"/>
              </w:rPr>
              <w:t xml:space="preserve"> район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Внебю</w:t>
            </w:r>
            <w:r w:rsidRPr="00B8690F">
              <w:rPr>
                <w:rFonts w:ascii="Times New Roman" w:hAnsi="Times New Roman"/>
              </w:rPr>
              <w:t>д</w:t>
            </w:r>
            <w:r w:rsidRPr="00B8690F">
              <w:rPr>
                <w:rFonts w:ascii="Times New Roman" w:hAnsi="Times New Roman"/>
              </w:rPr>
              <w:lastRenderedPageBreak/>
              <w:t>жетные и</w:t>
            </w:r>
            <w:r w:rsidRPr="00B8690F">
              <w:rPr>
                <w:rFonts w:ascii="Times New Roman" w:hAnsi="Times New Roman"/>
              </w:rPr>
              <w:t>с</w:t>
            </w:r>
            <w:r w:rsidRPr="00B8690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lastRenderedPageBreak/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71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0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pacing w:line="100" w:lineRule="atLeast"/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3168,7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3168,7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2.2</w:t>
            </w:r>
          </w:p>
        </w:tc>
        <w:tc>
          <w:tcPr>
            <w:tcW w:w="2460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pacing w:line="100" w:lineRule="atLeast"/>
              <w:jc w:val="both"/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Субсидии органам м</w:t>
            </w:r>
            <w:r w:rsidRPr="00B8690F">
              <w:rPr>
                <w:sz w:val="24"/>
                <w:szCs w:val="24"/>
              </w:rPr>
              <w:t>е</w:t>
            </w:r>
            <w:r w:rsidRPr="00B8690F">
              <w:rPr>
                <w:sz w:val="24"/>
                <w:szCs w:val="24"/>
              </w:rPr>
              <w:t>стного самоуправл</w:t>
            </w:r>
            <w:r w:rsidRPr="00B8690F">
              <w:rPr>
                <w:sz w:val="24"/>
                <w:szCs w:val="24"/>
              </w:rPr>
              <w:t>е</w:t>
            </w:r>
            <w:r w:rsidRPr="00B8690F">
              <w:rPr>
                <w:sz w:val="24"/>
                <w:szCs w:val="24"/>
              </w:rPr>
              <w:t>ния в целях поэтапн</w:t>
            </w:r>
            <w:r w:rsidRPr="00B8690F">
              <w:rPr>
                <w:sz w:val="24"/>
                <w:szCs w:val="24"/>
              </w:rPr>
              <w:t>о</w:t>
            </w:r>
            <w:r w:rsidRPr="00B8690F">
              <w:rPr>
                <w:sz w:val="24"/>
                <w:szCs w:val="24"/>
              </w:rPr>
              <w:t>го пов</w:t>
            </w:r>
            <w:r w:rsidRPr="00B8690F">
              <w:rPr>
                <w:sz w:val="24"/>
                <w:szCs w:val="24"/>
              </w:rPr>
              <w:t>ы</w:t>
            </w:r>
            <w:r w:rsidRPr="00B8690F">
              <w:rPr>
                <w:sz w:val="24"/>
                <w:szCs w:val="24"/>
              </w:rPr>
              <w:t>шения уровня заработной платы р</w:t>
            </w:r>
            <w:r w:rsidRPr="00B8690F">
              <w:rPr>
                <w:sz w:val="24"/>
                <w:szCs w:val="24"/>
              </w:rPr>
              <w:t>а</w:t>
            </w:r>
            <w:r w:rsidRPr="00B8690F">
              <w:rPr>
                <w:sz w:val="24"/>
                <w:szCs w:val="24"/>
              </w:rPr>
              <w:t>ботников муниц</w:t>
            </w:r>
            <w:r w:rsidRPr="00B8690F">
              <w:rPr>
                <w:sz w:val="24"/>
                <w:szCs w:val="24"/>
              </w:rPr>
              <w:t>и</w:t>
            </w:r>
            <w:r w:rsidRPr="00B8690F">
              <w:rPr>
                <w:sz w:val="24"/>
                <w:szCs w:val="24"/>
              </w:rPr>
              <w:t>пальных учре</w:t>
            </w:r>
            <w:r w:rsidRPr="00B8690F">
              <w:rPr>
                <w:sz w:val="24"/>
                <w:szCs w:val="24"/>
              </w:rPr>
              <w:t>ж</w:t>
            </w:r>
            <w:r w:rsidRPr="00B8690F">
              <w:rPr>
                <w:sz w:val="24"/>
                <w:szCs w:val="24"/>
              </w:rPr>
              <w:t>дений до средней заработной платы по Краснода</w:t>
            </w:r>
            <w:r w:rsidRPr="00B8690F">
              <w:rPr>
                <w:sz w:val="24"/>
                <w:szCs w:val="24"/>
              </w:rPr>
              <w:t>р</w:t>
            </w:r>
            <w:r w:rsidRPr="00B8690F">
              <w:rPr>
                <w:sz w:val="24"/>
                <w:szCs w:val="24"/>
              </w:rPr>
              <w:t xml:space="preserve">скому краю  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пал</w:t>
            </w:r>
            <w:r w:rsidRPr="00B8690F">
              <w:rPr>
                <w:rFonts w:eastAsia="Calibri" w:cs="Times New Roman"/>
              </w:rPr>
              <w:t>ь</w:t>
            </w:r>
            <w:r w:rsidRPr="00B8690F">
              <w:rPr>
                <w:rFonts w:eastAsia="Calibri" w:cs="Times New Roman"/>
              </w:rPr>
              <w:t>ный</w:t>
            </w:r>
          </w:p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4176,6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4176,6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B8690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Администр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>ция муниципальн</w:t>
            </w:r>
            <w:r w:rsidRPr="00B8690F">
              <w:rPr>
                <w:rFonts w:eastAsia="Calibri" w:cs="Times New Roman"/>
              </w:rPr>
              <w:t>о</w:t>
            </w:r>
            <w:r w:rsidRPr="00B8690F">
              <w:rPr>
                <w:rFonts w:eastAsia="Calibri" w:cs="Times New Roman"/>
              </w:rPr>
              <w:t>го обр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 xml:space="preserve">зования </w:t>
            </w:r>
            <w:proofErr w:type="spellStart"/>
            <w:r w:rsidRPr="00B8690F">
              <w:rPr>
                <w:rFonts w:eastAsia="Calibri" w:cs="Times New Roman"/>
              </w:rPr>
              <w:t>Кор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новский</w:t>
            </w:r>
            <w:proofErr w:type="spellEnd"/>
            <w:r w:rsidRPr="00B8690F">
              <w:rPr>
                <w:rFonts w:eastAsia="Calibri" w:cs="Times New Roman"/>
              </w:rPr>
              <w:t xml:space="preserve"> район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napToGrid w:val="0"/>
              <w:spacing w:line="100" w:lineRule="atLeast"/>
              <w:jc w:val="both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napToGrid w:val="0"/>
              <w:spacing w:line="100" w:lineRule="atLeast"/>
              <w:jc w:val="both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napToGrid w:val="0"/>
              <w:spacing w:line="100" w:lineRule="atLeast"/>
              <w:jc w:val="both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cs="Times New Roman"/>
              </w:rPr>
              <w:t>Внебю</w:t>
            </w:r>
            <w:r w:rsidRPr="00B8690F">
              <w:rPr>
                <w:rFonts w:cs="Times New Roman"/>
              </w:rPr>
              <w:t>д</w:t>
            </w:r>
            <w:r w:rsidRPr="00B8690F">
              <w:rPr>
                <w:rFonts w:cs="Times New Roman"/>
              </w:rPr>
              <w:t>жетные и</w:t>
            </w:r>
            <w:r w:rsidRPr="00B8690F">
              <w:rPr>
                <w:rFonts w:cs="Times New Roman"/>
              </w:rPr>
              <w:t>с</w:t>
            </w:r>
            <w:r w:rsidRPr="00B8690F">
              <w:rPr>
                <w:rFonts w:cs="Times New Roman"/>
              </w:rPr>
              <w:t>точники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pacing w:line="100" w:lineRule="atLeast"/>
              <w:jc w:val="both"/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4176,6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4176,6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3.1</w:t>
            </w:r>
          </w:p>
        </w:tc>
        <w:tc>
          <w:tcPr>
            <w:tcW w:w="2460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widowControl/>
              <w:suppressAutoHyphens w:val="0"/>
              <w:spacing w:before="100" w:after="100"/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  <w:shd w:val="clear" w:color="auto" w:fill="FFFFFF"/>
              </w:rPr>
              <w:t>Осуществление о</w:t>
            </w:r>
            <w:r w:rsidRPr="00B8690F">
              <w:rPr>
                <w:sz w:val="24"/>
                <w:szCs w:val="24"/>
                <w:shd w:val="clear" w:color="auto" w:fill="FFFFFF"/>
              </w:rPr>
              <w:t>т</w:t>
            </w:r>
            <w:r w:rsidRPr="00B8690F">
              <w:rPr>
                <w:sz w:val="24"/>
                <w:szCs w:val="24"/>
                <w:shd w:val="clear" w:color="auto" w:fill="FFFFFF"/>
              </w:rPr>
              <w:t>дельных государс</w:t>
            </w:r>
            <w:r w:rsidRPr="00B8690F">
              <w:rPr>
                <w:sz w:val="24"/>
                <w:szCs w:val="24"/>
                <w:shd w:val="clear" w:color="auto" w:fill="FFFFFF"/>
              </w:rPr>
              <w:t>т</w:t>
            </w:r>
            <w:r w:rsidRPr="00B8690F">
              <w:rPr>
                <w:sz w:val="24"/>
                <w:szCs w:val="24"/>
                <w:shd w:val="clear" w:color="auto" w:fill="FFFFFF"/>
              </w:rPr>
              <w:t>венных полн</w:t>
            </w:r>
            <w:r w:rsidRPr="00B8690F">
              <w:rPr>
                <w:sz w:val="24"/>
                <w:szCs w:val="24"/>
                <w:shd w:val="clear" w:color="auto" w:fill="FFFFFF"/>
              </w:rPr>
              <w:t>о</w:t>
            </w:r>
            <w:r w:rsidRPr="00B8690F">
              <w:rPr>
                <w:sz w:val="24"/>
                <w:szCs w:val="24"/>
                <w:shd w:val="clear" w:color="auto" w:fill="FFFFFF"/>
              </w:rPr>
              <w:t>мочий по матер</w:t>
            </w:r>
            <w:r w:rsidRPr="00B8690F">
              <w:rPr>
                <w:sz w:val="24"/>
                <w:szCs w:val="24"/>
                <w:shd w:val="clear" w:color="auto" w:fill="FFFFFF"/>
              </w:rPr>
              <w:t>и</w:t>
            </w:r>
            <w:r w:rsidRPr="00B8690F">
              <w:rPr>
                <w:sz w:val="24"/>
                <w:szCs w:val="24"/>
                <w:shd w:val="clear" w:color="auto" w:fill="FFFFFF"/>
              </w:rPr>
              <w:t>ально-техническому обесп</w:t>
            </w:r>
            <w:r w:rsidRPr="00B8690F">
              <w:rPr>
                <w:sz w:val="24"/>
                <w:szCs w:val="24"/>
                <w:shd w:val="clear" w:color="auto" w:fill="FFFFFF"/>
              </w:rPr>
              <w:t>е</w:t>
            </w:r>
            <w:r w:rsidRPr="00B8690F">
              <w:rPr>
                <w:sz w:val="24"/>
                <w:szCs w:val="24"/>
                <w:shd w:val="clear" w:color="auto" w:fill="FFFFFF"/>
              </w:rPr>
              <w:t>чению пунктов пров</w:t>
            </w:r>
            <w:r w:rsidRPr="00B8690F">
              <w:rPr>
                <w:sz w:val="24"/>
                <w:szCs w:val="24"/>
                <w:shd w:val="clear" w:color="auto" w:fill="FFFFFF"/>
              </w:rPr>
              <w:t>е</w:t>
            </w:r>
            <w:r w:rsidRPr="00B8690F">
              <w:rPr>
                <w:sz w:val="24"/>
                <w:szCs w:val="24"/>
                <w:shd w:val="clear" w:color="auto" w:fill="FFFFFF"/>
              </w:rPr>
              <w:t>дения э</w:t>
            </w:r>
            <w:r w:rsidRPr="00B8690F">
              <w:rPr>
                <w:sz w:val="24"/>
                <w:szCs w:val="24"/>
                <w:shd w:val="clear" w:color="auto" w:fill="FFFFFF"/>
              </w:rPr>
              <w:t>к</w:t>
            </w:r>
            <w:r w:rsidRPr="00B8690F">
              <w:rPr>
                <w:sz w:val="24"/>
                <w:szCs w:val="24"/>
                <w:shd w:val="clear" w:color="auto" w:fill="FFFFFF"/>
              </w:rPr>
              <w:t>заменов для государственной ит</w:t>
            </w:r>
            <w:r w:rsidRPr="00B8690F">
              <w:rPr>
                <w:sz w:val="24"/>
                <w:szCs w:val="24"/>
                <w:shd w:val="clear" w:color="auto" w:fill="FFFFFF"/>
              </w:rPr>
              <w:t>о</w:t>
            </w:r>
            <w:r w:rsidRPr="00B8690F">
              <w:rPr>
                <w:sz w:val="24"/>
                <w:szCs w:val="24"/>
                <w:shd w:val="clear" w:color="auto" w:fill="FFFFFF"/>
              </w:rPr>
              <w:t>говой аттестации по образовательным пр</w:t>
            </w:r>
            <w:r w:rsidRPr="00B8690F">
              <w:rPr>
                <w:sz w:val="24"/>
                <w:szCs w:val="24"/>
                <w:shd w:val="clear" w:color="auto" w:fill="FFFFFF"/>
              </w:rPr>
              <w:t>о</w:t>
            </w:r>
            <w:r w:rsidRPr="00B8690F">
              <w:rPr>
                <w:sz w:val="24"/>
                <w:szCs w:val="24"/>
                <w:shd w:val="clear" w:color="auto" w:fill="FFFFFF"/>
              </w:rPr>
              <w:t>граммам основного общего и среднего общего образования и выплате педагогич</w:t>
            </w:r>
            <w:r w:rsidRPr="00B8690F">
              <w:rPr>
                <w:sz w:val="24"/>
                <w:szCs w:val="24"/>
                <w:shd w:val="clear" w:color="auto" w:fill="FFFFFF"/>
              </w:rPr>
              <w:t>е</w:t>
            </w:r>
            <w:r w:rsidRPr="00B8690F">
              <w:rPr>
                <w:sz w:val="24"/>
                <w:szCs w:val="24"/>
                <w:shd w:val="clear" w:color="auto" w:fill="FFFFFF"/>
              </w:rPr>
              <w:t>ским работникам, уч</w:t>
            </w:r>
            <w:r w:rsidRPr="00B8690F">
              <w:rPr>
                <w:sz w:val="24"/>
                <w:szCs w:val="24"/>
                <w:shd w:val="clear" w:color="auto" w:fill="FFFFFF"/>
              </w:rPr>
              <w:t>а</w:t>
            </w:r>
            <w:r w:rsidRPr="00B8690F">
              <w:rPr>
                <w:sz w:val="24"/>
                <w:szCs w:val="24"/>
                <w:shd w:val="clear" w:color="auto" w:fill="FFFFFF"/>
              </w:rPr>
              <w:t>ствующим в провед</w:t>
            </w:r>
            <w:r w:rsidRPr="00B8690F">
              <w:rPr>
                <w:sz w:val="24"/>
                <w:szCs w:val="24"/>
                <w:shd w:val="clear" w:color="auto" w:fill="FFFFFF"/>
              </w:rPr>
              <w:t>е</w:t>
            </w:r>
            <w:r w:rsidRPr="00B8690F">
              <w:rPr>
                <w:sz w:val="24"/>
                <w:szCs w:val="24"/>
                <w:shd w:val="clear" w:color="auto" w:fill="FFFFFF"/>
              </w:rPr>
              <w:t>нии гос</w:t>
            </w:r>
            <w:r w:rsidRPr="00B8690F">
              <w:rPr>
                <w:sz w:val="24"/>
                <w:szCs w:val="24"/>
                <w:shd w:val="clear" w:color="auto" w:fill="FFFFFF"/>
              </w:rPr>
              <w:t>у</w:t>
            </w:r>
            <w:r w:rsidRPr="00B8690F">
              <w:rPr>
                <w:sz w:val="24"/>
                <w:szCs w:val="24"/>
                <w:shd w:val="clear" w:color="auto" w:fill="FFFFFF"/>
              </w:rPr>
              <w:t>дарственной ит</w:t>
            </w:r>
            <w:r w:rsidRPr="00B8690F">
              <w:rPr>
                <w:sz w:val="24"/>
                <w:szCs w:val="24"/>
                <w:shd w:val="clear" w:color="auto" w:fill="FFFFFF"/>
              </w:rPr>
              <w:t>о</w:t>
            </w:r>
            <w:r w:rsidRPr="00B8690F">
              <w:rPr>
                <w:sz w:val="24"/>
                <w:szCs w:val="24"/>
                <w:shd w:val="clear" w:color="auto" w:fill="FFFFFF"/>
              </w:rPr>
              <w:t>говой аттестации по образовател</w:t>
            </w:r>
            <w:r w:rsidRPr="00B8690F">
              <w:rPr>
                <w:sz w:val="24"/>
                <w:szCs w:val="24"/>
                <w:shd w:val="clear" w:color="auto" w:fill="FFFFFF"/>
              </w:rPr>
              <w:t>ь</w:t>
            </w:r>
            <w:r w:rsidRPr="00B8690F">
              <w:rPr>
                <w:sz w:val="24"/>
                <w:szCs w:val="24"/>
                <w:shd w:val="clear" w:color="auto" w:fill="FFFFFF"/>
              </w:rPr>
              <w:t>ным программам основн</w:t>
            </w:r>
            <w:r w:rsidRPr="00B8690F">
              <w:rPr>
                <w:sz w:val="24"/>
                <w:szCs w:val="24"/>
                <w:shd w:val="clear" w:color="auto" w:fill="FFFFFF"/>
              </w:rPr>
              <w:t>о</w:t>
            </w:r>
            <w:r w:rsidRPr="00B8690F">
              <w:rPr>
                <w:sz w:val="24"/>
                <w:szCs w:val="24"/>
                <w:shd w:val="clear" w:color="auto" w:fill="FFFFFF"/>
              </w:rPr>
              <w:t>го общего и среднего общего образования, ко</w:t>
            </w:r>
            <w:r w:rsidRPr="00B8690F">
              <w:rPr>
                <w:sz w:val="24"/>
                <w:szCs w:val="24"/>
                <w:shd w:val="clear" w:color="auto" w:fill="FFFFFF"/>
              </w:rPr>
              <w:t>м</w:t>
            </w:r>
            <w:r w:rsidRPr="00B8690F">
              <w:rPr>
                <w:sz w:val="24"/>
                <w:szCs w:val="24"/>
                <w:shd w:val="clear" w:color="auto" w:fill="FFFFFF"/>
              </w:rPr>
              <w:t>пенсация за работу по подготовке и пр</w:t>
            </w:r>
            <w:r w:rsidRPr="00B8690F">
              <w:rPr>
                <w:sz w:val="24"/>
                <w:szCs w:val="24"/>
                <w:shd w:val="clear" w:color="auto" w:fill="FFFFFF"/>
              </w:rPr>
              <w:t>о</w:t>
            </w:r>
            <w:r w:rsidRPr="00B8690F">
              <w:rPr>
                <w:sz w:val="24"/>
                <w:szCs w:val="24"/>
                <w:shd w:val="clear" w:color="auto" w:fill="FFFFFF"/>
              </w:rPr>
              <w:t>ведению ук</w:t>
            </w:r>
            <w:r w:rsidRPr="00B8690F">
              <w:rPr>
                <w:sz w:val="24"/>
                <w:szCs w:val="24"/>
                <w:shd w:val="clear" w:color="auto" w:fill="FFFFFF"/>
              </w:rPr>
              <w:t>а</w:t>
            </w:r>
            <w:r w:rsidRPr="00B8690F">
              <w:rPr>
                <w:sz w:val="24"/>
                <w:szCs w:val="24"/>
                <w:shd w:val="clear" w:color="auto" w:fill="FFFFFF"/>
              </w:rPr>
              <w:t>занной государственной атт</w:t>
            </w:r>
            <w:r w:rsidRPr="00B8690F">
              <w:rPr>
                <w:sz w:val="24"/>
                <w:szCs w:val="24"/>
                <w:shd w:val="clear" w:color="auto" w:fill="FFFFFF"/>
              </w:rPr>
              <w:t>е</w:t>
            </w:r>
            <w:r w:rsidRPr="00B8690F">
              <w:rPr>
                <w:sz w:val="24"/>
                <w:szCs w:val="24"/>
                <w:shd w:val="clear" w:color="auto" w:fill="FFFFFF"/>
              </w:rPr>
              <w:t>стации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пал</w:t>
            </w:r>
            <w:r w:rsidRPr="00B8690F">
              <w:rPr>
                <w:rFonts w:eastAsia="Calibri" w:cs="Times New Roman"/>
              </w:rPr>
              <w:t>ь</w:t>
            </w:r>
            <w:r w:rsidRPr="00B8690F">
              <w:rPr>
                <w:rFonts w:eastAsia="Calibri" w:cs="Times New Roman"/>
              </w:rPr>
              <w:t>ный</w:t>
            </w:r>
          </w:p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eastAsia="Calibri" w:cs="Times New Roman"/>
              </w:rPr>
            </w:pPr>
          </w:p>
        </w:tc>
        <w:tc>
          <w:tcPr>
            <w:tcW w:w="17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Администр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 xml:space="preserve">ция </w:t>
            </w:r>
            <w:r w:rsidR="00B8690F" w:rsidRPr="00B8690F">
              <w:rPr>
                <w:rFonts w:eastAsia="Calibri" w:cs="Times New Roman"/>
              </w:rPr>
              <w:t>муниципальн</w:t>
            </w:r>
            <w:r w:rsidR="00B8690F" w:rsidRPr="00B8690F">
              <w:rPr>
                <w:rFonts w:eastAsia="Calibri" w:cs="Times New Roman"/>
              </w:rPr>
              <w:t>о</w:t>
            </w:r>
            <w:r w:rsidR="00B8690F" w:rsidRPr="00B8690F">
              <w:rPr>
                <w:rFonts w:eastAsia="Calibri" w:cs="Times New Roman"/>
              </w:rPr>
              <w:t>го</w:t>
            </w:r>
            <w:r w:rsidRPr="00B8690F">
              <w:rPr>
                <w:rFonts w:eastAsia="Calibri" w:cs="Times New Roman"/>
              </w:rPr>
              <w:t xml:space="preserve"> обр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 xml:space="preserve">зования </w:t>
            </w:r>
            <w:proofErr w:type="spellStart"/>
            <w:r w:rsidRPr="00B8690F">
              <w:rPr>
                <w:rFonts w:eastAsia="Calibri" w:cs="Times New Roman"/>
              </w:rPr>
              <w:t>Кор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новский</w:t>
            </w:r>
            <w:proofErr w:type="spellEnd"/>
            <w:r w:rsidRPr="00B8690F">
              <w:rPr>
                <w:rFonts w:eastAsia="Calibri" w:cs="Times New Roman"/>
              </w:rPr>
              <w:t xml:space="preserve"> район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napToGrid w:val="0"/>
              <w:spacing w:line="100" w:lineRule="atLeast"/>
              <w:jc w:val="both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napToGrid w:val="0"/>
              <w:spacing w:line="100" w:lineRule="atLeast"/>
              <w:jc w:val="both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4114,7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4114,7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napToGrid w:val="0"/>
              <w:spacing w:line="100" w:lineRule="atLeast"/>
              <w:jc w:val="both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cs="Times New Roman"/>
              </w:rPr>
              <w:t>Внебю</w:t>
            </w:r>
            <w:r w:rsidRPr="00B8690F">
              <w:rPr>
                <w:rFonts w:cs="Times New Roman"/>
              </w:rPr>
              <w:t>д</w:t>
            </w:r>
            <w:r w:rsidRPr="00B8690F">
              <w:rPr>
                <w:rFonts w:cs="Times New Roman"/>
              </w:rPr>
              <w:t>жетные и</w:t>
            </w:r>
            <w:r w:rsidRPr="00B8690F">
              <w:rPr>
                <w:rFonts w:cs="Times New Roman"/>
              </w:rPr>
              <w:t>с</w:t>
            </w:r>
            <w:r w:rsidRPr="00B8690F">
              <w:rPr>
                <w:rFonts w:cs="Times New Roman"/>
              </w:rPr>
              <w:t>точники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pacing w:line="100" w:lineRule="atLeast"/>
              <w:jc w:val="both"/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4114,7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4114,7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4.1</w:t>
            </w:r>
          </w:p>
        </w:tc>
        <w:tc>
          <w:tcPr>
            <w:tcW w:w="2460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pacing w:line="100" w:lineRule="atLeast"/>
              <w:jc w:val="both"/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Организация и пров</w:t>
            </w:r>
            <w:r w:rsidRPr="00B8690F">
              <w:rPr>
                <w:sz w:val="24"/>
                <w:szCs w:val="24"/>
              </w:rPr>
              <w:t>е</w:t>
            </w:r>
            <w:r w:rsidRPr="00B8690F">
              <w:rPr>
                <w:sz w:val="24"/>
                <w:szCs w:val="24"/>
              </w:rPr>
              <w:t>дение уче</w:t>
            </w:r>
            <w:r w:rsidRPr="00B8690F">
              <w:rPr>
                <w:sz w:val="24"/>
                <w:szCs w:val="24"/>
              </w:rPr>
              <w:t>б</w:t>
            </w:r>
            <w:r w:rsidRPr="00B8690F">
              <w:rPr>
                <w:sz w:val="24"/>
                <w:szCs w:val="24"/>
              </w:rPr>
              <w:t>ных сборов юн</w:t>
            </w:r>
            <w:r w:rsidRPr="00B8690F">
              <w:rPr>
                <w:sz w:val="24"/>
                <w:szCs w:val="24"/>
              </w:rPr>
              <w:t>о</w:t>
            </w:r>
            <w:r w:rsidRPr="00B8690F">
              <w:rPr>
                <w:sz w:val="24"/>
                <w:szCs w:val="24"/>
              </w:rPr>
              <w:t>шей 10-х классов общеобразовател</w:t>
            </w:r>
            <w:r w:rsidRPr="00B8690F">
              <w:rPr>
                <w:sz w:val="24"/>
                <w:szCs w:val="24"/>
              </w:rPr>
              <w:t>ь</w:t>
            </w:r>
            <w:r w:rsidRPr="00B8690F">
              <w:rPr>
                <w:sz w:val="24"/>
                <w:szCs w:val="24"/>
              </w:rPr>
              <w:t xml:space="preserve">ных </w:t>
            </w:r>
            <w:r w:rsidRPr="00B8690F">
              <w:rPr>
                <w:sz w:val="24"/>
                <w:szCs w:val="24"/>
              </w:rPr>
              <w:lastRenderedPageBreak/>
              <w:t>организаций</w:t>
            </w:r>
            <w:r w:rsidRPr="00B8690F">
              <w:rPr>
                <w:rFonts w:eastAsia="Andale Sans UI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lastRenderedPageBreak/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пал</w:t>
            </w:r>
            <w:r w:rsidRPr="00B8690F">
              <w:rPr>
                <w:rFonts w:eastAsia="Calibri" w:cs="Times New Roman"/>
              </w:rPr>
              <w:t>ь</w:t>
            </w:r>
            <w:r w:rsidRPr="00B8690F">
              <w:rPr>
                <w:rFonts w:eastAsia="Calibri" w:cs="Times New Roman"/>
              </w:rPr>
              <w:t>ный</w:t>
            </w:r>
          </w:p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Администр</w:t>
            </w:r>
            <w:r w:rsidRPr="00B8690F">
              <w:rPr>
                <w:rFonts w:eastAsia="Calibri" w:cs="Times New Roman"/>
              </w:rPr>
              <w:t>а</w:t>
            </w:r>
            <w:r w:rsidR="00B8690F">
              <w:rPr>
                <w:rFonts w:eastAsia="Calibri" w:cs="Times New Roman"/>
              </w:rPr>
              <w:t>ция муници</w:t>
            </w:r>
            <w:r w:rsidRPr="00B8690F">
              <w:rPr>
                <w:rFonts w:eastAsia="Calibri" w:cs="Times New Roman"/>
              </w:rPr>
              <w:t>пальн</w:t>
            </w:r>
            <w:r w:rsidRPr="00B8690F">
              <w:rPr>
                <w:rFonts w:eastAsia="Calibri" w:cs="Times New Roman"/>
              </w:rPr>
              <w:t>о</w:t>
            </w:r>
            <w:r w:rsidRPr="00B8690F">
              <w:rPr>
                <w:rFonts w:eastAsia="Calibri" w:cs="Times New Roman"/>
              </w:rPr>
              <w:t>го обр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 xml:space="preserve">зования </w:t>
            </w:r>
            <w:proofErr w:type="spellStart"/>
            <w:r w:rsidRPr="00B8690F">
              <w:rPr>
                <w:rFonts w:eastAsia="Calibri" w:cs="Times New Roman"/>
              </w:rPr>
              <w:t>Кор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новский</w:t>
            </w:r>
            <w:proofErr w:type="spellEnd"/>
            <w:r w:rsidRPr="00B8690F">
              <w:rPr>
                <w:rFonts w:eastAsia="Calibri" w:cs="Times New Roman"/>
              </w:rPr>
              <w:t xml:space="preserve"> </w:t>
            </w:r>
            <w:r w:rsidRPr="00B8690F">
              <w:rPr>
                <w:rFonts w:eastAsia="Calibri" w:cs="Times New Roman"/>
              </w:rPr>
              <w:lastRenderedPageBreak/>
              <w:t>район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napToGrid w:val="0"/>
              <w:spacing w:line="100" w:lineRule="atLeast"/>
              <w:jc w:val="both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lastRenderedPageBreak/>
              <w:t>ральный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lastRenderedPageBreak/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napToGrid w:val="0"/>
              <w:spacing w:line="100" w:lineRule="atLeast"/>
              <w:jc w:val="both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napToGrid w:val="0"/>
              <w:spacing w:line="100" w:lineRule="atLeast"/>
              <w:jc w:val="both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cs="Times New Roman"/>
              </w:rPr>
              <w:t>Внебю</w:t>
            </w:r>
            <w:r w:rsidRPr="00B8690F">
              <w:rPr>
                <w:rFonts w:cs="Times New Roman"/>
              </w:rPr>
              <w:t>д</w:t>
            </w:r>
            <w:r w:rsidRPr="00B8690F">
              <w:rPr>
                <w:rFonts w:cs="Times New Roman"/>
              </w:rPr>
              <w:t>жетные и</w:t>
            </w:r>
            <w:r w:rsidRPr="00B8690F">
              <w:rPr>
                <w:rFonts w:cs="Times New Roman"/>
              </w:rPr>
              <w:t>с</w:t>
            </w:r>
            <w:r w:rsidRPr="00B8690F">
              <w:rPr>
                <w:rFonts w:cs="Times New Roman"/>
              </w:rPr>
              <w:t>точники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pacing w:line="100" w:lineRule="atLeast"/>
              <w:jc w:val="both"/>
              <w:rPr>
                <w:sz w:val="24"/>
                <w:szCs w:val="24"/>
              </w:rPr>
            </w:pPr>
            <w:r w:rsidRPr="00B8690F">
              <w:rPr>
                <w:rFonts w:eastAsia="Andale Sans UI"/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5.1</w:t>
            </w:r>
          </w:p>
        </w:tc>
        <w:tc>
          <w:tcPr>
            <w:tcW w:w="2460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pacing w:line="100" w:lineRule="atLeast"/>
              <w:jc w:val="both"/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Военно-патриотическое и д</w:t>
            </w:r>
            <w:r w:rsidRPr="00B8690F">
              <w:rPr>
                <w:sz w:val="24"/>
                <w:szCs w:val="24"/>
              </w:rPr>
              <w:t>у</w:t>
            </w:r>
            <w:r w:rsidRPr="00B8690F">
              <w:rPr>
                <w:sz w:val="24"/>
                <w:szCs w:val="24"/>
              </w:rPr>
              <w:t>ховно-нравственное воспитание в образ</w:t>
            </w:r>
            <w:r w:rsidRPr="00B8690F">
              <w:rPr>
                <w:sz w:val="24"/>
                <w:szCs w:val="24"/>
              </w:rPr>
              <w:t>о</w:t>
            </w:r>
            <w:r w:rsidRPr="00B8690F">
              <w:rPr>
                <w:sz w:val="24"/>
                <w:szCs w:val="24"/>
              </w:rPr>
              <w:t>вательных организ</w:t>
            </w:r>
            <w:r w:rsidRPr="00B8690F">
              <w:rPr>
                <w:sz w:val="24"/>
                <w:szCs w:val="24"/>
              </w:rPr>
              <w:t>а</w:t>
            </w:r>
            <w:r w:rsidRPr="00B8690F">
              <w:rPr>
                <w:sz w:val="24"/>
                <w:szCs w:val="24"/>
              </w:rPr>
              <w:t>циях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пал</w:t>
            </w:r>
            <w:r w:rsidRPr="00B8690F">
              <w:rPr>
                <w:rFonts w:eastAsia="Calibri" w:cs="Times New Roman"/>
              </w:rPr>
              <w:t>ь</w:t>
            </w:r>
            <w:r w:rsidRPr="00B8690F">
              <w:rPr>
                <w:rFonts w:eastAsia="Calibri" w:cs="Times New Roman"/>
              </w:rPr>
              <w:t>ный</w:t>
            </w:r>
          </w:p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1053,4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1053,4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Администр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>ция муниципальн</w:t>
            </w:r>
            <w:r w:rsidRPr="00B8690F">
              <w:rPr>
                <w:rFonts w:eastAsia="Calibri" w:cs="Times New Roman"/>
              </w:rPr>
              <w:t>о</w:t>
            </w:r>
            <w:r w:rsidRPr="00B8690F">
              <w:rPr>
                <w:rFonts w:eastAsia="Calibri" w:cs="Times New Roman"/>
              </w:rPr>
              <w:t>го обр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 xml:space="preserve">зования </w:t>
            </w:r>
            <w:proofErr w:type="spellStart"/>
            <w:r w:rsidRPr="00B8690F">
              <w:rPr>
                <w:rFonts w:eastAsia="Calibri" w:cs="Times New Roman"/>
              </w:rPr>
              <w:t>Кор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новский</w:t>
            </w:r>
            <w:proofErr w:type="spellEnd"/>
            <w:r w:rsidRPr="00B8690F">
              <w:rPr>
                <w:rFonts w:eastAsia="Calibri" w:cs="Times New Roman"/>
              </w:rPr>
              <w:t xml:space="preserve"> район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napToGrid w:val="0"/>
              <w:spacing w:line="100" w:lineRule="atLeast"/>
              <w:jc w:val="both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napToGrid w:val="0"/>
              <w:spacing w:line="100" w:lineRule="atLeast"/>
              <w:jc w:val="both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napToGrid w:val="0"/>
              <w:spacing w:line="100" w:lineRule="atLeast"/>
              <w:jc w:val="both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cs="Times New Roman"/>
              </w:rPr>
              <w:t>Внебю</w:t>
            </w:r>
            <w:r w:rsidRPr="00B8690F">
              <w:rPr>
                <w:rFonts w:cs="Times New Roman"/>
              </w:rPr>
              <w:t>д</w:t>
            </w:r>
            <w:r w:rsidRPr="00B8690F">
              <w:rPr>
                <w:rFonts w:cs="Times New Roman"/>
              </w:rPr>
              <w:t>жетные и</w:t>
            </w:r>
            <w:r w:rsidRPr="00B8690F">
              <w:rPr>
                <w:rFonts w:cs="Times New Roman"/>
              </w:rPr>
              <w:t>с</w:t>
            </w:r>
            <w:r w:rsidRPr="00B8690F">
              <w:rPr>
                <w:rFonts w:cs="Times New Roman"/>
              </w:rPr>
              <w:t>точники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pacing w:line="100" w:lineRule="atLeast"/>
              <w:jc w:val="both"/>
              <w:rPr>
                <w:sz w:val="24"/>
                <w:szCs w:val="24"/>
              </w:rPr>
            </w:pPr>
            <w:r w:rsidRPr="00B8690F">
              <w:rPr>
                <w:rFonts w:eastAsia="Andale Sans UI"/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1053,4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1053,4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pacing w:line="100" w:lineRule="atLeast"/>
              <w:jc w:val="both"/>
              <w:rPr>
                <w:sz w:val="24"/>
                <w:szCs w:val="24"/>
              </w:rPr>
            </w:pPr>
            <w:r w:rsidRPr="00B8690F">
              <w:rPr>
                <w:rFonts w:eastAsia="Andale Sans UI"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5.1.1</w:t>
            </w:r>
          </w:p>
        </w:tc>
        <w:tc>
          <w:tcPr>
            <w:tcW w:w="2460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Организация муниц</w:t>
            </w:r>
            <w:r w:rsidRPr="00B8690F">
              <w:rPr>
                <w:rFonts w:ascii="Times New Roman" w:hAnsi="Times New Roman"/>
              </w:rPr>
              <w:t>и</w:t>
            </w:r>
            <w:r w:rsidRPr="00B8690F">
              <w:rPr>
                <w:rFonts w:ascii="Times New Roman" w:hAnsi="Times New Roman"/>
              </w:rPr>
              <w:t>пальных акций, ко</w:t>
            </w:r>
            <w:r w:rsidRPr="00B8690F">
              <w:rPr>
                <w:rFonts w:ascii="Times New Roman" w:hAnsi="Times New Roman"/>
              </w:rPr>
              <w:t>н</w:t>
            </w:r>
            <w:r w:rsidRPr="00B8690F">
              <w:rPr>
                <w:rFonts w:ascii="Times New Roman" w:hAnsi="Times New Roman"/>
              </w:rPr>
              <w:t>курсов, мероприятий и с</w:t>
            </w:r>
            <w:r w:rsidRPr="00B8690F">
              <w:rPr>
                <w:rFonts w:ascii="Times New Roman" w:hAnsi="Times New Roman"/>
              </w:rPr>
              <w:t>о</w:t>
            </w:r>
            <w:r w:rsidRPr="00B8690F">
              <w:rPr>
                <w:rFonts w:ascii="Times New Roman" w:hAnsi="Times New Roman"/>
              </w:rPr>
              <w:t>ревнований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пал</w:t>
            </w:r>
            <w:r w:rsidRPr="00B8690F">
              <w:rPr>
                <w:rFonts w:eastAsia="Calibri" w:cs="Times New Roman"/>
              </w:rPr>
              <w:t>ь</w:t>
            </w:r>
            <w:r w:rsidRPr="00B8690F">
              <w:rPr>
                <w:rFonts w:eastAsia="Calibri" w:cs="Times New Roman"/>
              </w:rPr>
              <w:t>ный</w:t>
            </w:r>
          </w:p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Администр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>ция муниципальн</w:t>
            </w:r>
            <w:r w:rsidRPr="00B8690F">
              <w:rPr>
                <w:rFonts w:eastAsia="Calibri" w:cs="Times New Roman"/>
              </w:rPr>
              <w:t>о</w:t>
            </w:r>
            <w:r w:rsidRPr="00B8690F">
              <w:rPr>
                <w:rFonts w:eastAsia="Calibri" w:cs="Times New Roman"/>
              </w:rPr>
              <w:t>го обр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 xml:space="preserve">зования </w:t>
            </w:r>
            <w:proofErr w:type="spellStart"/>
            <w:r w:rsidRPr="00B8690F">
              <w:rPr>
                <w:rFonts w:eastAsia="Calibri" w:cs="Times New Roman"/>
              </w:rPr>
              <w:t>Кор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новский</w:t>
            </w:r>
            <w:proofErr w:type="spellEnd"/>
            <w:r w:rsidRPr="00B8690F">
              <w:rPr>
                <w:rFonts w:eastAsia="Calibri" w:cs="Times New Roman"/>
              </w:rPr>
              <w:t xml:space="preserve"> район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Внебю</w:t>
            </w:r>
            <w:r w:rsidRPr="00B8690F">
              <w:rPr>
                <w:rFonts w:ascii="Times New Roman" w:hAnsi="Times New Roman"/>
              </w:rPr>
              <w:t>д</w:t>
            </w:r>
            <w:r w:rsidRPr="00B8690F">
              <w:rPr>
                <w:rFonts w:ascii="Times New Roman" w:hAnsi="Times New Roman"/>
              </w:rPr>
              <w:t>жетные и</w:t>
            </w:r>
            <w:r w:rsidRPr="00B8690F">
              <w:rPr>
                <w:rFonts w:ascii="Times New Roman" w:hAnsi="Times New Roman"/>
              </w:rPr>
              <w:t>с</w:t>
            </w:r>
            <w:r w:rsidRPr="00B8690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pacing w:line="100" w:lineRule="atLeast"/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5.1.2</w:t>
            </w:r>
          </w:p>
        </w:tc>
        <w:tc>
          <w:tcPr>
            <w:tcW w:w="2460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pacing w:line="100" w:lineRule="atLeast"/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Участие в краевых и всероссийских акциях, конкурсах, меропри</w:t>
            </w:r>
            <w:r w:rsidRPr="00B8690F">
              <w:rPr>
                <w:sz w:val="24"/>
                <w:szCs w:val="24"/>
              </w:rPr>
              <w:t>я</w:t>
            </w:r>
            <w:r w:rsidRPr="00B8690F">
              <w:rPr>
                <w:sz w:val="24"/>
                <w:szCs w:val="24"/>
              </w:rPr>
              <w:t>тиях и соревнованиях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пал</w:t>
            </w:r>
            <w:r w:rsidRPr="00B8690F">
              <w:rPr>
                <w:rFonts w:eastAsia="Calibri" w:cs="Times New Roman"/>
              </w:rPr>
              <w:t>ь</w:t>
            </w:r>
            <w:r w:rsidRPr="00B8690F">
              <w:rPr>
                <w:rFonts w:eastAsia="Calibri" w:cs="Times New Roman"/>
              </w:rPr>
              <w:t>ный</w:t>
            </w:r>
          </w:p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Администр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>ция муниципальн</w:t>
            </w:r>
            <w:r w:rsidRPr="00B8690F">
              <w:rPr>
                <w:rFonts w:eastAsia="Calibri" w:cs="Times New Roman"/>
              </w:rPr>
              <w:t>о</w:t>
            </w:r>
            <w:r w:rsidRPr="00B8690F">
              <w:rPr>
                <w:rFonts w:eastAsia="Calibri" w:cs="Times New Roman"/>
              </w:rPr>
              <w:t>го обр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 xml:space="preserve">зования </w:t>
            </w:r>
            <w:proofErr w:type="spellStart"/>
            <w:r w:rsidRPr="00B8690F">
              <w:rPr>
                <w:rFonts w:eastAsia="Calibri" w:cs="Times New Roman"/>
              </w:rPr>
              <w:t>Кор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новский</w:t>
            </w:r>
            <w:proofErr w:type="spellEnd"/>
            <w:r w:rsidRPr="00B8690F">
              <w:rPr>
                <w:rFonts w:eastAsia="Calibri" w:cs="Times New Roman"/>
              </w:rPr>
              <w:t xml:space="preserve"> район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Внебю</w:t>
            </w:r>
            <w:r w:rsidRPr="00B8690F">
              <w:rPr>
                <w:rFonts w:ascii="Times New Roman" w:hAnsi="Times New Roman"/>
              </w:rPr>
              <w:t>д</w:t>
            </w:r>
            <w:r w:rsidRPr="00B8690F">
              <w:rPr>
                <w:rFonts w:ascii="Times New Roman" w:hAnsi="Times New Roman"/>
              </w:rPr>
              <w:t>жетные и</w:t>
            </w:r>
            <w:r w:rsidRPr="00B8690F">
              <w:rPr>
                <w:rFonts w:ascii="Times New Roman" w:hAnsi="Times New Roman"/>
              </w:rPr>
              <w:t>с</w:t>
            </w:r>
            <w:r w:rsidRPr="00B8690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pacing w:line="100" w:lineRule="atLeast"/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rFonts w:eastAsia="Andale Sans UI"/>
                <w:sz w:val="24"/>
                <w:szCs w:val="24"/>
              </w:rPr>
              <w:t>5.1.3</w:t>
            </w:r>
          </w:p>
        </w:tc>
        <w:tc>
          <w:tcPr>
            <w:tcW w:w="2460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Приобретение формы, инвентаря и оборуд</w:t>
            </w:r>
            <w:r w:rsidRPr="00B8690F">
              <w:rPr>
                <w:rFonts w:ascii="Times New Roman" w:hAnsi="Times New Roman"/>
              </w:rPr>
              <w:t>о</w:t>
            </w:r>
            <w:r w:rsidRPr="00B8690F">
              <w:rPr>
                <w:rFonts w:ascii="Times New Roman" w:hAnsi="Times New Roman"/>
              </w:rPr>
              <w:t>вания, наградной и печа</w:t>
            </w:r>
            <w:r w:rsidRPr="00B8690F">
              <w:rPr>
                <w:rFonts w:ascii="Times New Roman" w:hAnsi="Times New Roman"/>
              </w:rPr>
              <w:t>т</w:t>
            </w:r>
            <w:r w:rsidRPr="00B8690F">
              <w:rPr>
                <w:rFonts w:ascii="Times New Roman" w:hAnsi="Times New Roman"/>
              </w:rPr>
              <w:t>ной продукции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пал</w:t>
            </w:r>
            <w:r w:rsidRPr="00B8690F">
              <w:rPr>
                <w:rFonts w:eastAsia="Calibri" w:cs="Times New Roman"/>
              </w:rPr>
              <w:t>ь</w:t>
            </w:r>
            <w:r w:rsidRPr="00B8690F">
              <w:rPr>
                <w:rFonts w:eastAsia="Calibri" w:cs="Times New Roman"/>
              </w:rPr>
              <w:t>ный</w:t>
            </w:r>
          </w:p>
          <w:p w:rsidR="00F200FC" w:rsidRPr="00B8690F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1053,4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1053,4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Администр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>ция муниципальн</w:t>
            </w:r>
            <w:r w:rsidRPr="00B8690F">
              <w:rPr>
                <w:rFonts w:eastAsia="Calibri" w:cs="Times New Roman"/>
              </w:rPr>
              <w:t>о</w:t>
            </w:r>
            <w:r w:rsidRPr="00B8690F">
              <w:rPr>
                <w:rFonts w:eastAsia="Calibri" w:cs="Times New Roman"/>
              </w:rPr>
              <w:t>го о</w:t>
            </w:r>
            <w:r w:rsidRPr="00B8690F">
              <w:rPr>
                <w:rFonts w:eastAsia="Calibri" w:cs="Times New Roman"/>
              </w:rPr>
              <w:t>б</w:t>
            </w:r>
            <w:r w:rsidRPr="00B8690F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B8690F">
              <w:rPr>
                <w:rFonts w:eastAsia="Calibri" w:cs="Times New Roman"/>
              </w:rPr>
              <w:t>Кореновский</w:t>
            </w:r>
            <w:proofErr w:type="spellEnd"/>
            <w:r w:rsidRPr="00B8690F">
              <w:rPr>
                <w:rFonts w:eastAsia="Calibri" w:cs="Times New Roman"/>
              </w:rPr>
              <w:t xml:space="preserve"> район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</w:t>
            </w:r>
          </w:p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Times New Roman" w:cs="Times New Roman"/>
              </w:rPr>
              <w:t xml:space="preserve"> </w:t>
            </w: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Внебю</w:t>
            </w:r>
            <w:r w:rsidRPr="00B8690F">
              <w:rPr>
                <w:rFonts w:ascii="Times New Roman" w:hAnsi="Times New Roman"/>
              </w:rPr>
              <w:t>д</w:t>
            </w:r>
            <w:r w:rsidRPr="00B8690F">
              <w:rPr>
                <w:rFonts w:ascii="Times New Roman" w:hAnsi="Times New Roman"/>
              </w:rPr>
              <w:t>жетные и</w:t>
            </w:r>
            <w:r w:rsidRPr="00B8690F">
              <w:rPr>
                <w:rFonts w:ascii="Times New Roman" w:hAnsi="Times New Roman"/>
              </w:rPr>
              <w:t>с</w:t>
            </w:r>
            <w:r w:rsidRPr="00B8690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pacing w:line="100" w:lineRule="atLeast"/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1053,4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1053,4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6.1</w:t>
            </w:r>
          </w:p>
        </w:tc>
        <w:tc>
          <w:tcPr>
            <w:tcW w:w="2460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uppressAutoHyphens w:val="0"/>
              <w:spacing w:line="100" w:lineRule="atLeast"/>
              <w:jc w:val="both"/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Популяризация и ра</w:t>
            </w:r>
            <w:r w:rsidRPr="00B8690F">
              <w:rPr>
                <w:sz w:val="24"/>
                <w:szCs w:val="24"/>
              </w:rPr>
              <w:t>з</w:t>
            </w:r>
            <w:r w:rsidRPr="00B8690F">
              <w:rPr>
                <w:sz w:val="24"/>
                <w:szCs w:val="24"/>
              </w:rPr>
              <w:t>витие физической культуры и спорта в образовательных о</w:t>
            </w:r>
            <w:r w:rsidRPr="00B8690F">
              <w:rPr>
                <w:sz w:val="24"/>
                <w:szCs w:val="24"/>
              </w:rPr>
              <w:t>р</w:t>
            </w:r>
            <w:r w:rsidRPr="00B8690F">
              <w:rPr>
                <w:sz w:val="24"/>
                <w:szCs w:val="24"/>
              </w:rPr>
              <w:t>ганиз</w:t>
            </w:r>
            <w:r w:rsidRPr="00B8690F">
              <w:rPr>
                <w:sz w:val="24"/>
                <w:szCs w:val="24"/>
              </w:rPr>
              <w:t>а</w:t>
            </w:r>
            <w:r w:rsidRPr="00B8690F">
              <w:rPr>
                <w:sz w:val="24"/>
                <w:szCs w:val="24"/>
              </w:rPr>
              <w:t>циях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пал</w:t>
            </w:r>
            <w:r w:rsidRPr="00B8690F">
              <w:rPr>
                <w:rFonts w:eastAsia="Calibri" w:cs="Times New Roman"/>
              </w:rPr>
              <w:t>ь</w:t>
            </w:r>
            <w:r w:rsidRPr="00B8690F">
              <w:rPr>
                <w:rFonts w:eastAsia="Calibri" w:cs="Times New Roman"/>
              </w:rPr>
              <w:t>ный</w:t>
            </w:r>
          </w:p>
          <w:p w:rsidR="00F200FC" w:rsidRPr="00B8690F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B8690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Администр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>ция муниципальн</w:t>
            </w:r>
            <w:r w:rsidRPr="00B8690F">
              <w:rPr>
                <w:rFonts w:eastAsia="Calibri" w:cs="Times New Roman"/>
              </w:rPr>
              <w:t>о</w:t>
            </w:r>
            <w:r w:rsidRPr="00B8690F">
              <w:rPr>
                <w:rFonts w:eastAsia="Calibri" w:cs="Times New Roman"/>
              </w:rPr>
              <w:t xml:space="preserve">го образования </w:t>
            </w:r>
            <w:proofErr w:type="spellStart"/>
            <w:r w:rsidRPr="00B8690F">
              <w:rPr>
                <w:rFonts w:eastAsia="Calibri" w:cs="Times New Roman"/>
              </w:rPr>
              <w:t>Кореновский</w:t>
            </w:r>
            <w:proofErr w:type="spellEnd"/>
            <w:r w:rsidRPr="00B8690F">
              <w:rPr>
                <w:rFonts w:eastAsia="Calibri" w:cs="Times New Roman"/>
              </w:rPr>
              <w:t xml:space="preserve"> ра</w:t>
            </w:r>
            <w:r w:rsidRPr="00B8690F">
              <w:rPr>
                <w:rFonts w:eastAsia="Calibri" w:cs="Times New Roman"/>
              </w:rPr>
              <w:t>й</w:t>
            </w:r>
            <w:r w:rsidRPr="00B8690F">
              <w:rPr>
                <w:rFonts w:eastAsia="Calibri" w:cs="Times New Roman"/>
              </w:rPr>
              <w:t>он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Внебю</w:t>
            </w:r>
            <w:r w:rsidRPr="00B8690F">
              <w:rPr>
                <w:rFonts w:ascii="Times New Roman" w:hAnsi="Times New Roman"/>
              </w:rPr>
              <w:t>д</w:t>
            </w:r>
            <w:r w:rsidRPr="00B8690F">
              <w:rPr>
                <w:rFonts w:ascii="Times New Roman" w:hAnsi="Times New Roman"/>
              </w:rPr>
              <w:t>жетные и</w:t>
            </w:r>
            <w:r w:rsidRPr="00B8690F">
              <w:rPr>
                <w:rFonts w:ascii="Times New Roman" w:hAnsi="Times New Roman"/>
              </w:rPr>
              <w:t>с</w:t>
            </w:r>
            <w:r w:rsidRPr="00B8690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eastAsia="Andale Sans UI" w:hAnsi="Times New Roman"/>
              </w:rPr>
              <w:t>ИТОГО: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eastAsia="Andale Sans UI" w:hAnsi="Times New Roman"/>
              </w:rPr>
              <w:t>В том числе: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eastAsia="Andale Sans UI" w:hAnsi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Style w:val="1"/>
                <w:rFonts w:eastAsia="Andale Sans UI" w:cs="Times New Roman"/>
                <w:bCs/>
              </w:rPr>
              <w:t>6.1.1</w:t>
            </w:r>
          </w:p>
        </w:tc>
        <w:tc>
          <w:tcPr>
            <w:tcW w:w="2460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Участие в краевых и всероссийских акциях, конкурсах, меропри</w:t>
            </w:r>
            <w:r w:rsidRPr="00B8690F">
              <w:rPr>
                <w:rFonts w:ascii="Times New Roman" w:hAnsi="Times New Roman"/>
              </w:rPr>
              <w:t>я</w:t>
            </w:r>
            <w:r w:rsidRPr="00B8690F">
              <w:rPr>
                <w:rFonts w:ascii="Times New Roman" w:hAnsi="Times New Roman"/>
              </w:rPr>
              <w:t>тиях и соревнованиях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пал</w:t>
            </w:r>
            <w:r w:rsidRPr="00B8690F">
              <w:rPr>
                <w:rFonts w:eastAsia="Calibri" w:cs="Times New Roman"/>
              </w:rPr>
              <w:t>ь</w:t>
            </w:r>
            <w:r w:rsidRPr="00B8690F">
              <w:rPr>
                <w:rFonts w:eastAsia="Calibri" w:cs="Times New Roman"/>
              </w:rPr>
              <w:t>ный</w:t>
            </w:r>
          </w:p>
          <w:p w:rsidR="00F200FC" w:rsidRPr="00B8690F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B8690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Администр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>ция муниципальн</w:t>
            </w:r>
            <w:r w:rsidRPr="00B8690F">
              <w:rPr>
                <w:rFonts w:eastAsia="Calibri" w:cs="Times New Roman"/>
              </w:rPr>
              <w:t>о</w:t>
            </w:r>
            <w:r w:rsidRPr="00B8690F">
              <w:rPr>
                <w:rFonts w:eastAsia="Calibri" w:cs="Times New Roman"/>
              </w:rPr>
              <w:t>го обр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 xml:space="preserve">зования </w:t>
            </w:r>
            <w:proofErr w:type="spellStart"/>
            <w:r w:rsidRPr="00B8690F">
              <w:rPr>
                <w:rFonts w:eastAsia="Calibri" w:cs="Times New Roman"/>
              </w:rPr>
              <w:t>Кор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новский</w:t>
            </w:r>
            <w:proofErr w:type="spellEnd"/>
            <w:r w:rsidRPr="00B8690F">
              <w:rPr>
                <w:rFonts w:eastAsia="Calibri" w:cs="Times New Roman"/>
              </w:rPr>
              <w:t xml:space="preserve"> район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Внебю</w:t>
            </w:r>
            <w:r w:rsidRPr="00B8690F">
              <w:rPr>
                <w:rFonts w:ascii="Times New Roman" w:hAnsi="Times New Roman"/>
              </w:rPr>
              <w:t>д</w:t>
            </w:r>
            <w:r w:rsidRPr="00B8690F">
              <w:rPr>
                <w:rFonts w:ascii="Times New Roman" w:hAnsi="Times New Roman"/>
              </w:rPr>
              <w:t xml:space="preserve">жетные </w:t>
            </w:r>
          </w:p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исто</w:t>
            </w:r>
            <w:r w:rsidRPr="00B8690F">
              <w:rPr>
                <w:rFonts w:ascii="Times New Roman" w:hAnsi="Times New Roman"/>
              </w:rPr>
              <w:t>ч</w:t>
            </w:r>
            <w:r w:rsidRPr="00B8690F">
              <w:rPr>
                <w:rFonts w:ascii="Times New Roman" w:hAnsi="Times New Roman"/>
              </w:rPr>
              <w:t>ники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rPr>
          <w:trHeight w:val="255"/>
        </w:trPr>
        <w:tc>
          <w:tcPr>
            <w:tcW w:w="6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eastAsia="Andale Sans UI" w:hAnsi="Times New Roman"/>
              </w:rPr>
              <w:t>ИТОГО: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B8690F" w:rsidTr="00325D3F">
        <w:trPr>
          <w:trHeight w:val="255"/>
        </w:trPr>
        <w:tc>
          <w:tcPr>
            <w:tcW w:w="660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6.1.2</w:t>
            </w:r>
          </w:p>
        </w:tc>
        <w:tc>
          <w:tcPr>
            <w:tcW w:w="2460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pacing w:line="200" w:lineRule="atLeast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Приобретение формы, инвентаря и оборудования, наградной, печатной и иной продукции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325D3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пальный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B8690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Администр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>ция муниципальн</w:t>
            </w:r>
            <w:r w:rsidRPr="00B8690F">
              <w:rPr>
                <w:rFonts w:eastAsia="Calibri" w:cs="Times New Roman"/>
              </w:rPr>
              <w:t>о</w:t>
            </w:r>
            <w:r w:rsidRPr="00B8690F">
              <w:rPr>
                <w:rFonts w:eastAsia="Calibri" w:cs="Times New Roman"/>
              </w:rPr>
              <w:t>го обр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 xml:space="preserve">зования </w:t>
            </w:r>
            <w:proofErr w:type="spellStart"/>
            <w:r w:rsidRPr="00B8690F">
              <w:rPr>
                <w:rFonts w:eastAsia="Calibri" w:cs="Times New Roman"/>
              </w:rPr>
              <w:t>Кор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новский</w:t>
            </w:r>
            <w:proofErr w:type="spellEnd"/>
            <w:r w:rsidRPr="00B8690F">
              <w:rPr>
                <w:rFonts w:eastAsia="Calibri" w:cs="Times New Roman"/>
              </w:rPr>
              <w:t xml:space="preserve"> район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</w:t>
            </w:r>
          </w:p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Внебю</w:t>
            </w:r>
            <w:r w:rsidRPr="00B8690F">
              <w:rPr>
                <w:rFonts w:ascii="Times New Roman" w:hAnsi="Times New Roman"/>
              </w:rPr>
              <w:t>д</w:t>
            </w:r>
            <w:r w:rsidRPr="00B8690F">
              <w:rPr>
                <w:rFonts w:ascii="Times New Roman" w:hAnsi="Times New Roman"/>
              </w:rPr>
              <w:t>жетные и</w:t>
            </w:r>
            <w:r w:rsidRPr="00B8690F">
              <w:rPr>
                <w:rFonts w:ascii="Times New Roman" w:hAnsi="Times New Roman"/>
              </w:rPr>
              <w:t>с</w:t>
            </w:r>
            <w:r w:rsidRPr="00B8690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rPr>
          <w:trHeight w:val="255"/>
        </w:trPr>
        <w:tc>
          <w:tcPr>
            <w:tcW w:w="6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rPr>
          <w:trHeight w:val="255"/>
        </w:trPr>
        <w:tc>
          <w:tcPr>
            <w:tcW w:w="660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7.1</w:t>
            </w:r>
          </w:p>
        </w:tc>
        <w:tc>
          <w:tcPr>
            <w:tcW w:w="2460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Организация отд</w:t>
            </w:r>
            <w:r w:rsidRPr="00B8690F">
              <w:rPr>
                <w:rFonts w:ascii="Times New Roman" w:hAnsi="Times New Roman"/>
              </w:rPr>
              <w:t>ы</w:t>
            </w:r>
            <w:r w:rsidRPr="00B8690F">
              <w:rPr>
                <w:rFonts w:ascii="Times New Roman" w:hAnsi="Times New Roman"/>
              </w:rPr>
              <w:t>ха, оздоровления и зан</w:t>
            </w:r>
            <w:r w:rsidRPr="00B8690F">
              <w:rPr>
                <w:rFonts w:ascii="Times New Roman" w:hAnsi="Times New Roman"/>
              </w:rPr>
              <w:t>я</w:t>
            </w:r>
            <w:r w:rsidRPr="00B8690F">
              <w:rPr>
                <w:rFonts w:ascii="Times New Roman" w:hAnsi="Times New Roman"/>
              </w:rPr>
              <w:t>тости учащихся обр</w:t>
            </w:r>
            <w:r w:rsidRPr="00B8690F">
              <w:rPr>
                <w:rFonts w:ascii="Times New Roman" w:hAnsi="Times New Roman"/>
              </w:rPr>
              <w:t>а</w:t>
            </w:r>
            <w:r w:rsidRPr="00B8690F">
              <w:rPr>
                <w:rFonts w:ascii="Times New Roman" w:hAnsi="Times New Roman"/>
              </w:rPr>
              <w:t>зовательных орган</w:t>
            </w:r>
            <w:r w:rsidRPr="00B8690F">
              <w:rPr>
                <w:rFonts w:ascii="Times New Roman" w:hAnsi="Times New Roman"/>
              </w:rPr>
              <w:t>и</w:t>
            </w:r>
            <w:r w:rsidRPr="00B8690F">
              <w:rPr>
                <w:rFonts w:ascii="Times New Roman" w:hAnsi="Times New Roman"/>
              </w:rPr>
              <w:t>заций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325D3F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Муниц</w:t>
            </w:r>
            <w:r w:rsidRPr="00B8690F">
              <w:rPr>
                <w:rFonts w:ascii="Times New Roman" w:hAnsi="Times New Roman"/>
              </w:rPr>
              <w:t>и</w:t>
            </w:r>
            <w:r w:rsidRPr="00B8690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1939,0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1915,8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-23,2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1,2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B8690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Администрация муниципальн</w:t>
            </w:r>
            <w:r w:rsidRPr="00B8690F">
              <w:rPr>
                <w:rFonts w:eastAsia="Calibri" w:cs="Times New Roman"/>
              </w:rPr>
              <w:t>о</w:t>
            </w:r>
            <w:r w:rsidRPr="00B8690F">
              <w:rPr>
                <w:rFonts w:eastAsia="Calibri" w:cs="Times New Roman"/>
              </w:rPr>
              <w:t>го обр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 xml:space="preserve">зования </w:t>
            </w:r>
            <w:proofErr w:type="spellStart"/>
            <w:r w:rsidRPr="00B8690F">
              <w:rPr>
                <w:rFonts w:eastAsia="Calibri" w:cs="Times New Roman"/>
              </w:rPr>
              <w:t>Кор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новский</w:t>
            </w:r>
            <w:proofErr w:type="spellEnd"/>
            <w:r w:rsidRPr="00B8690F">
              <w:rPr>
                <w:rFonts w:eastAsia="Calibri" w:cs="Times New Roman"/>
              </w:rPr>
              <w:t xml:space="preserve"> район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2518,2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2518,2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rPr>
          <w:trHeight w:val="255"/>
        </w:trPr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Внебю</w:t>
            </w:r>
            <w:r w:rsidRPr="00B8690F">
              <w:rPr>
                <w:rFonts w:ascii="Times New Roman" w:hAnsi="Times New Roman"/>
              </w:rPr>
              <w:t>д</w:t>
            </w:r>
            <w:r w:rsidRPr="00B8690F">
              <w:rPr>
                <w:rFonts w:ascii="Times New Roman" w:hAnsi="Times New Roman"/>
              </w:rPr>
              <w:t>жетные</w:t>
            </w:r>
          </w:p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исто</w:t>
            </w:r>
            <w:r w:rsidRPr="00B8690F">
              <w:rPr>
                <w:rFonts w:ascii="Times New Roman" w:hAnsi="Times New Roman"/>
              </w:rPr>
              <w:t>ч</w:t>
            </w:r>
            <w:r w:rsidRPr="00B8690F">
              <w:rPr>
                <w:rFonts w:ascii="Times New Roman" w:hAnsi="Times New Roman"/>
              </w:rPr>
              <w:t>ники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4457,2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4434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-23,2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cs="Times New Roman"/>
              </w:rPr>
              <w:t>0,5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7.1.1</w:t>
            </w:r>
          </w:p>
        </w:tc>
        <w:tc>
          <w:tcPr>
            <w:tcW w:w="2460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  <w:shd w:val="clear" w:color="auto" w:fill="FFFFFF"/>
              </w:rPr>
              <w:t>Осуществление о</w:t>
            </w:r>
            <w:r w:rsidRPr="00B8690F">
              <w:rPr>
                <w:rFonts w:ascii="Times New Roman" w:hAnsi="Times New Roman"/>
                <w:shd w:val="clear" w:color="auto" w:fill="FFFFFF"/>
              </w:rPr>
              <w:t>т</w:t>
            </w:r>
            <w:r w:rsidRPr="00B8690F">
              <w:rPr>
                <w:rFonts w:ascii="Times New Roman" w:hAnsi="Times New Roman"/>
                <w:shd w:val="clear" w:color="auto" w:fill="FFFFFF"/>
              </w:rPr>
              <w:t>дельных государс</w:t>
            </w:r>
            <w:r w:rsidRPr="00B8690F">
              <w:rPr>
                <w:rFonts w:ascii="Times New Roman" w:hAnsi="Times New Roman"/>
                <w:shd w:val="clear" w:color="auto" w:fill="FFFFFF"/>
              </w:rPr>
              <w:t>т</w:t>
            </w:r>
            <w:r w:rsidRPr="00B8690F">
              <w:rPr>
                <w:rFonts w:ascii="Times New Roman" w:hAnsi="Times New Roman"/>
                <w:shd w:val="clear" w:color="auto" w:fill="FFFFFF"/>
              </w:rPr>
              <w:t>венных полн</w:t>
            </w:r>
            <w:r w:rsidRPr="00B8690F">
              <w:rPr>
                <w:rFonts w:ascii="Times New Roman" w:hAnsi="Times New Roman"/>
                <w:shd w:val="clear" w:color="auto" w:fill="FFFFFF"/>
              </w:rPr>
              <w:t>о</w:t>
            </w:r>
            <w:r w:rsidRPr="00B8690F">
              <w:rPr>
                <w:rFonts w:ascii="Times New Roman" w:hAnsi="Times New Roman"/>
                <w:shd w:val="clear" w:color="auto" w:fill="FFFFFF"/>
              </w:rPr>
              <w:t>мочий по обеспечению отд</w:t>
            </w:r>
            <w:r w:rsidRPr="00B8690F">
              <w:rPr>
                <w:rFonts w:ascii="Times New Roman" w:hAnsi="Times New Roman"/>
                <w:shd w:val="clear" w:color="auto" w:fill="FFFFFF"/>
              </w:rPr>
              <w:t>ы</w:t>
            </w:r>
            <w:r w:rsidRPr="00B8690F">
              <w:rPr>
                <w:rFonts w:ascii="Times New Roman" w:hAnsi="Times New Roman"/>
                <w:shd w:val="clear" w:color="auto" w:fill="FFFFFF"/>
              </w:rPr>
              <w:t>ха детей в каникуля</w:t>
            </w:r>
            <w:r w:rsidRPr="00B8690F">
              <w:rPr>
                <w:rFonts w:ascii="Times New Roman" w:hAnsi="Times New Roman"/>
                <w:shd w:val="clear" w:color="auto" w:fill="FFFFFF"/>
              </w:rPr>
              <w:t>р</w:t>
            </w:r>
            <w:r w:rsidRPr="00B8690F">
              <w:rPr>
                <w:rFonts w:ascii="Times New Roman" w:hAnsi="Times New Roman"/>
                <w:shd w:val="clear" w:color="auto" w:fill="FFFFFF"/>
              </w:rPr>
              <w:t>ное время в профил</w:t>
            </w:r>
            <w:r w:rsidRPr="00B8690F">
              <w:rPr>
                <w:rFonts w:ascii="Times New Roman" w:hAnsi="Times New Roman"/>
                <w:shd w:val="clear" w:color="auto" w:fill="FFFFFF"/>
              </w:rPr>
              <w:t>ь</w:t>
            </w:r>
            <w:r w:rsidRPr="00B8690F">
              <w:rPr>
                <w:rFonts w:ascii="Times New Roman" w:hAnsi="Times New Roman"/>
                <w:shd w:val="clear" w:color="auto" w:fill="FFFFFF"/>
              </w:rPr>
              <w:t>ных лагерях, орган</w:t>
            </w:r>
            <w:r w:rsidRPr="00B8690F">
              <w:rPr>
                <w:rFonts w:ascii="Times New Roman" w:hAnsi="Times New Roman"/>
                <w:shd w:val="clear" w:color="auto" w:fill="FFFFFF"/>
              </w:rPr>
              <w:t>и</w:t>
            </w:r>
            <w:r w:rsidRPr="00B8690F">
              <w:rPr>
                <w:rFonts w:ascii="Times New Roman" w:hAnsi="Times New Roman"/>
                <w:shd w:val="clear" w:color="auto" w:fill="FFFFFF"/>
              </w:rPr>
              <w:t>зованных муниц</w:t>
            </w:r>
            <w:r w:rsidRPr="00B8690F">
              <w:rPr>
                <w:rFonts w:ascii="Times New Roman" w:hAnsi="Times New Roman"/>
                <w:shd w:val="clear" w:color="auto" w:fill="FFFFFF"/>
              </w:rPr>
              <w:t>и</w:t>
            </w:r>
            <w:r w:rsidRPr="00B8690F">
              <w:rPr>
                <w:rFonts w:ascii="Times New Roman" w:hAnsi="Times New Roman"/>
                <w:shd w:val="clear" w:color="auto" w:fill="FFFFFF"/>
              </w:rPr>
              <w:t>пальными общеобр</w:t>
            </w:r>
            <w:r w:rsidRPr="00B8690F">
              <w:rPr>
                <w:rFonts w:ascii="Times New Roman" w:hAnsi="Times New Roman"/>
                <w:shd w:val="clear" w:color="auto" w:fill="FFFFFF"/>
              </w:rPr>
              <w:t>а</w:t>
            </w:r>
            <w:r w:rsidRPr="00B8690F">
              <w:rPr>
                <w:rFonts w:ascii="Times New Roman" w:hAnsi="Times New Roman"/>
                <w:shd w:val="clear" w:color="auto" w:fill="FFFFFF"/>
              </w:rPr>
              <w:t>зовательными  орг</w:t>
            </w:r>
            <w:r w:rsidRPr="00B8690F">
              <w:rPr>
                <w:rFonts w:ascii="Times New Roman" w:hAnsi="Times New Roman"/>
                <w:shd w:val="clear" w:color="auto" w:fill="FFFFFF"/>
              </w:rPr>
              <w:t>а</w:t>
            </w:r>
            <w:r w:rsidRPr="00B8690F">
              <w:rPr>
                <w:rFonts w:ascii="Times New Roman" w:hAnsi="Times New Roman"/>
                <w:shd w:val="clear" w:color="auto" w:fill="FFFFFF"/>
              </w:rPr>
              <w:t>низациями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325D3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пальный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1486,4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1463,2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-23,2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1,6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B8690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Администрация муниципальн</w:t>
            </w:r>
            <w:r w:rsidRPr="00B8690F">
              <w:rPr>
                <w:rFonts w:eastAsia="Calibri" w:cs="Times New Roman"/>
              </w:rPr>
              <w:t>о</w:t>
            </w:r>
            <w:r w:rsidRPr="00B8690F">
              <w:rPr>
                <w:rFonts w:eastAsia="Calibri" w:cs="Times New Roman"/>
              </w:rPr>
              <w:t>го обр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 xml:space="preserve">зования </w:t>
            </w:r>
            <w:proofErr w:type="spellStart"/>
            <w:r w:rsidRPr="00B8690F">
              <w:rPr>
                <w:rFonts w:eastAsia="Calibri" w:cs="Times New Roman"/>
              </w:rPr>
              <w:t>Кор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новский</w:t>
            </w:r>
            <w:proofErr w:type="spellEnd"/>
            <w:r w:rsidRPr="00B8690F">
              <w:rPr>
                <w:rFonts w:eastAsia="Calibri" w:cs="Times New Roman"/>
              </w:rPr>
              <w:t xml:space="preserve"> район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</w:t>
            </w:r>
          </w:p>
          <w:p w:rsidR="00F200FC" w:rsidRPr="00B8690F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2518,2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2518,2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Внебю</w:t>
            </w:r>
            <w:r w:rsidRPr="00B8690F">
              <w:rPr>
                <w:rFonts w:ascii="Times New Roman" w:hAnsi="Times New Roman"/>
              </w:rPr>
              <w:t>д</w:t>
            </w:r>
            <w:r w:rsidRPr="00B8690F">
              <w:rPr>
                <w:rFonts w:ascii="Times New Roman" w:hAnsi="Times New Roman"/>
              </w:rPr>
              <w:t>жетные и</w:t>
            </w:r>
            <w:r w:rsidRPr="00B8690F">
              <w:rPr>
                <w:rFonts w:ascii="Times New Roman" w:hAnsi="Times New Roman"/>
              </w:rPr>
              <w:t>с</w:t>
            </w:r>
            <w:r w:rsidRPr="00B8690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4004,6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3981,4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-23,2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0,6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7.1.2</w:t>
            </w:r>
          </w:p>
        </w:tc>
        <w:tc>
          <w:tcPr>
            <w:tcW w:w="2460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5"/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Организация питания в лагерях труда и отдыха на базе образовательных организаций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325D3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пальный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452,6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452,6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B8690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Администрация муниципальн</w:t>
            </w:r>
            <w:r w:rsidRPr="00B8690F">
              <w:rPr>
                <w:rFonts w:eastAsia="Calibri" w:cs="Times New Roman"/>
              </w:rPr>
              <w:t>о</w:t>
            </w:r>
            <w:r w:rsidRPr="00B8690F">
              <w:rPr>
                <w:rFonts w:eastAsia="Calibri" w:cs="Times New Roman"/>
              </w:rPr>
              <w:t>го обр</w:t>
            </w:r>
            <w:r w:rsidRPr="00B8690F">
              <w:rPr>
                <w:rFonts w:eastAsia="Calibri" w:cs="Times New Roman"/>
              </w:rPr>
              <w:t>а</w:t>
            </w:r>
            <w:r w:rsidRPr="00B8690F">
              <w:rPr>
                <w:rFonts w:eastAsia="Calibri" w:cs="Times New Roman"/>
              </w:rPr>
              <w:t xml:space="preserve">зования </w:t>
            </w:r>
            <w:proofErr w:type="spellStart"/>
            <w:r w:rsidRPr="00B8690F">
              <w:rPr>
                <w:rFonts w:eastAsia="Calibri" w:cs="Times New Roman"/>
              </w:rPr>
              <w:t>Кор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новский</w:t>
            </w:r>
            <w:proofErr w:type="spellEnd"/>
            <w:r w:rsidRPr="00B8690F">
              <w:rPr>
                <w:rFonts w:eastAsia="Calibri" w:cs="Times New Roman"/>
              </w:rPr>
              <w:t xml:space="preserve"> район</w:t>
            </w: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</w:t>
            </w:r>
          </w:p>
          <w:p w:rsidR="00F200FC" w:rsidRPr="00B8690F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325D3F" w:rsidP="00325D3F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</w:t>
            </w:r>
            <w:r>
              <w:rPr>
                <w:rFonts w:ascii="Times New Roman" w:hAnsi="Times New Roman"/>
              </w:rPr>
              <w:t>д</w:t>
            </w:r>
            <w:r w:rsidR="00F200FC" w:rsidRPr="00B8690F">
              <w:rPr>
                <w:rFonts w:ascii="Times New Roman" w:hAnsi="Times New Roman"/>
              </w:rPr>
              <w:t>жетные исто</w:t>
            </w:r>
            <w:r w:rsidR="00F200FC" w:rsidRPr="00B8690F">
              <w:rPr>
                <w:rFonts w:ascii="Times New Roman" w:hAnsi="Times New Roman"/>
              </w:rPr>
              <w:t>ч</w:t>
            </w:r>
            <w:r w:rsidR="00F200FC" w:rsidRPr="00B8690F">
              <w:rPr>
                <w:rFonts w:ascii="Times New Roman" w:hAnsi="Times New Roman"/>
              </w:rPr>
              <w:t>ники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c>
          <w:tcPr>
            <w:tcW w:w="6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452,6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452,6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615" w:type="dxa"/>
            <w:vMerge w:val="restart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B8690F">
              <w:rPr>
                <w:rFonts w:cs="Times New Roman"/>
              </w:rPr>
              <w:t>8.1</w:t>
            </w:r>
          </w:p>
        </w:tc>
        <w:tc>
          <w:tcPr>
            <w:tcW w:w="2490" w:type="dxa"/>
            <w:gridSpan w:val="3"/>
            <w:vMerge w:val="restart"/>
            <w:shd w:val="clear" w:color="auto" w:fill="auto"/>
          </w:tcPr>
          <w:p w:rsidR="00F200FC" w:rsidRPr="00B8690F" w:rsidRDefault="00F200FC" w:rsidP="00F200FC">
            <w:pPr>
              <w:pStyle w:val="a5"/>
              <w:suppressAutoHyphens w:val="0"/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 xml:space="preserve"> Иные меропри</w:t>
            </w:r>
            <w:r w:rsidRPr="00B8690F">
              <w:rPr>
                <w:sz w:val="24"/>
                <w:szCs w:val="24"/>
              </w:rPr>
              <w:t>я</w:t>
            </w:r>
            <w:r w:rsidRPr="00B8690F">
              <w:rPr>
                <w:sz w:val="24"/>
                <w:szCs w:val="24"/>
              </w:rPr>
              <w:t xml:space="preserve">тия </w:t>
            </w:r>
            <w:r w:rsidRPr="00B8690F">
              <w:rPr>
                <w:sz w:val="24"/>
                <w:szCs w:val="24"/>
              </w:rPr>
              <w:lastRenderedPageBreak/>
              <w:t>по деятельности образовательных учре</w:t>
            </w:r>
            <w:r w:rsidRPr="00B8690F">
              <w:rPr>
                <w:sz w:val="24"/>
                <w:szCs w:val="24"/>
              </w:rPr>
              <w:t>ж</w:t>
            </w:r>
            <w:r w:rsidRPr="00B8690F">
              <w:rPr>
                <w:sz w:val="24"/>
                <w:szCs w:val="24"/>
              </w:rPr>
              <w:t>дений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325D3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lastRenderedPageBreak/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lastRenderedPageBreak/>
              <w:t>пальный бюджет</w:t>
            </w: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lastRenderedPageBreak/>
              <w:t>4410,0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4381,4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-28,6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0,6</w:t>
            </w:r>
          </w:p>
        </w:tc>
        <w:tc>
          <w:tcPr>
            <w:tcW w:w="1830" w:type="dxa"/>
            <w:gridSpan w:val="3"/>
            <w:vMerge w:val="restart"/>
            <w:shd w:val="clear" w:color="auto" w:fill="auto"/>
          </w:tcPr>
          <w:p w:rsidR="00F200FC" w:rsidRPr="00B8690F" w:rsidRDefault="00F200FC" w:rsidP="00B8690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 xml:space="preserve">Администрация </w:t>
            </w:r>
            <w:r w:rsidRPr="00B8690F">
              <w:rPr>
                <w:rFonts w:eastAsia="Calibri" w:cs="Times New Roman"/>
              </w:rPr>
              <w:lastRenderedPageBreak/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 xml:space="preserve">пального образования </w:t>
            </w:r>
            <w:proofErr w:type="spellStart"/>
            <w:r w:rsidRPr="00B8690F">
              <w:rPr>
                <w:rFonts w:eastAsia="Calibri" w:cs="Times New Roman"/>
              </w:rPr>
              <w:t>К</w:t>
            </w:r>
            <w:r w:rsidRPr="00B8690F">
              <w:rPr>
                <w:rFonts w:eastAsia="Calibri" w:cs="Times New Roman"/>
              </w:rPr>
              <w:t>о</w:t>
            </w:r>
            <w:r w:rsidRPr="00B8690F">
              <w:rPr>
                <w:rFonts w:eastAsia="Calibri" w:cs="Times New Roman"/>
              </w:rPr>
              <w:t>реновский</w:t>
            </w:r>
            <w:proofErr w:type="spellEnd"/>
            <w:r w:rsidRPr="00B8690F">
              <w:rPr>
                <w:rFonts w:eastAsia="Calibri" w:cs="Times New Roman"/>
              </w:rPr>
              <w:t xml:space="preserve"> ра</w:t>
            </w:r>
            <w:r w:rsidRPr="00B8690F">
              <w:rPr>
                <w:rFonts w:eastAsia="Calibri" w:cs="Times New Roman"/>
              </w:rPr>
              <w:t>й</w:t>
            </w:r>
            <w:r w:rsidRPr="00B8690F">
              <w:rPr>
                <w:rFonts w:eastAsia="Calibri" w:cs="Times New Roman"/>
              </w:rPr>
              <w:t>он</w:t>
            </w: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615" w:type="dxa"/>
            <w:vMerge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</w:t>
            </w:r>
          </w:p>
          <w:p w:rsidR="00F200FC" w:rsidRPr="00B8690F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615" w:type="dxa"/>
            <w:vMerge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615" w:type="dxa"/>
            <w:vMerge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Внебю</w:t>
            </w:r>
            <w:r w:rsidRPr="00B8690F">
              <w:rPr>
                <w:rFonts w:ascii="Times New Roman" w:hAnsi="Times New Roman"/>
              </w:rPr>
              <w:t>д</w:t>
            </w:r>
            <w:r w:rsidRPr="00B8690F">
              <w:rPr>
                <w:rFonts w:ascii="Times New Roman" w:hAnsi="Times New Roman"/>
              </w:rPr>
              <w:t>жетные и</w:t>
            </w:r>
            <w:r w:rsidRPr="00B8690F">
              <w:rPr>
                <w:rFonts w:ascii="Times New Roman" w:hAnsi="Times New Roman"/>
              </w:rPr>
              <w:t>с</w:t>
            </w:r>
            <w:r w:rsidRPr="00B8690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2490" w:type="dxa"/>
            <w:gridSpan w:val="3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B8690F">
              <w:rPr>
                <w:rFonts w:cs="Times New Roman"/>
              </w:rPr>
              <w:t>ИТОГО: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4410,0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4381,4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-28,6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0,6</w:t>
            </w:r>
          </w:p>
        </w:tc>
        <w:tc>
          <w:tcPr>
            <w:tcW w:w="1830" w:type="dxa"/>
            <w:gridSpan w:val="3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eastAsia="Calibri" w:cs="Times New Roman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615" w:type="dxa"/>
            <w:vMerge w:val="restart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B8690F">
              <w:rPr>
                <w:rFonts w:cs="Times New Roman"/>
              </w:rPr>
              <w:t>8.2</w:t>
            </w:r>
          </w:p>
        </w:tc>
        <w:tc>
          <w:tcPr>
            <w:tcW w:w="2490" w:type="dxa"/>
            <w:gridSpan w:val="3"/>
            <w:vMerge w:val="restart"/>
            <w:shd w:val="clear" w:color="auto" w:fill="auto"/>
          </w:tcPr>
          <w:p w:rsidR="00F200FC" w:rsidRPr="00B8690F" w:rsidRDefault="00F200FC" w:rsidP="00F200FC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0F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B8690F">
              <w:rPr>
                <w:rFonts w:ascii="Times New Roman" w:hAnsi="Times New Roman"/>
                <w:sz w:val="24"/>
                <w:szCs w:val="24"/>
              </w:rPr>
              <w:t>б</w:t>
            </w:r>
            <w:r w:rsidRPr="00B8690F">
              <w:rPr>
                <w:rFonts w:ascii="Times New Roman" w:hAnsi="Times New Roman"/>
                <w:sz w:val="24"/>
                <w:szCs w:val="24"/>
              </w:rPr>
              <w:t>сидий бюджетам м</w:t>
            </w:r>
            <w:r w:rsidRPr="00B8690F">
              <w:rPr>
                <w:rFonts w:ascii="Times New Roman" w:hAnsi="Times New Roman"/>
                <w:sz w:val="24"/>
                <w:szCs w:val="24"/>
              </w:rPr>
              <w:t>у</w:t>
            </w:r>
            <w:r w:rsidRPr="00B8690F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B8690F">
              <w:rPr>
                <w:rFonts w:ascii="Times New Roman" w:hAnsi="Times New Roman"/>
                <w:sz w:val="24"/>
                <w:szCs w:val="24"/>
              </w:rPr>
              <w:t>ь</w:t>
            </w:r>
            <w:r w:rsidRPr="00B8690F">
              <w:rPr>
                <w:rFonts w:ascii="Times New Roman" w:hAnsi="Times New Roman"/>
                <w:sz w:val="24"/>
                <w:szCs w:val="24"/>
              </w:rPr>
              <w:t>ных районов (г</w:t>
            </w:r>
            <w:r w:rsidRPr="00B8690F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90F">
              <w:rPr>
                <w:rFonts w:ascii="Times New Roman" w:hAnsi="Times New Roman"/>
                <w:sz w:val="24"/>
                <w:szCs w:val="24"/>
              </w:rPr>
              <w:t>родских округов) Краснодарского края  на  </w:t>
            </w:r>
          </w:p>
          <w:p w:rsidR="00F200FC" w:rsidRPr="00B8690F" w:rsidRDefault="00F200FC" w:rsidP="00F200FC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90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</w:p>
          <w:p w:rsidR="00F200FC" w:rsidRPr="00B8690F" w:rsidRDefault="00F200FC" w:rsidP="00325D3F">
            <w:pPr>
              <w:pStyle w:val="ab"/>
              <w:suppressAutoHyphens w:val="0"/>
              <w:rPr>
                <w:rFonts w:cs="Times New Roman"/>
              </w:rPr>
            </w:pPr>
            <w:r w:rsidRPr="00B8690F">
              <w:rPr>
                <w:rFonts w:cs="Times New Roman"/>
              </w:rPr>
              <w:t>расходных обяз</w:t>
            </w:r>
            <w:r w:rsidRPr="00B8690F">
              <w:rPr>
                <w:rFonts w:cs="Times New Roman"/>
              </w:rPr>
              <w:t>а</w:t>
            </w:r>
            <w:r w:rsidRPr="00B8690F">
              <w:rPr>
                <w:rFonts w:cs="Times New Roman"/>
              </w:rPr>
              <w:t>тельств муниципал</w:t>
            </w:r>
            <w:r w:rsidRPr="00B8690F">
              <w:rPr>
                <w:rFonts w:cs="Times New Roman"/>
              </w:rPr>
              <w:t>ь</w:t>
            </w:r>
            <w:r w:rsidRPr="00B8690F">
              <w:rPr>
                <w:rFonts w:cs="Times New Roman"/>
              </w:rPr>
              <w:t>ных образований Краснодарск</w:t>
            </w:r>
            <w:r w:rsidRPr="00B8690F">
              <w:rPr>
                <w:rFonts w:cs="Times New Roman"/>
              </w:rPr>
              <w:t>о</w:t>
            </w:r>
            <w:r w:rsidRPr="00B8690F">
              <w:rPr>
                <w:rFonts w:cs="Times New Roman"/>
              </w:rPr>
              <w:t>го края по организации пр</w:t>
            </w:r>
            <w:r w:rsidRPr="00B8690F">
              <w:rPr>
                <w:rFonts w:cs="Times New Roman"/>
              </w:rPr>
              <w:t>е</w:t>
            </w:r>
            <w:r w:rsidRPr="00B8690F">
              <w:rPr>
                <w:rFonts w:cs="Times New Roman"/>
              </w:rPr>
              <w:t>доставления дополн</w:t>
            </w:r>
            <w:r w:rsidRPr="00B8690F">
              <w:rPr>
                <w:rFonts w:cs="Times New Roman"/>
              </w:rPr>
              <w:t>и</w:t>
            </w:r>
            <w:r w:rsidRPr="00B8690F">
              <w:rPr>
                <w:rFonts w:cs="Times New Roman"/>
              </w:rPr>
              <w:t>тел</w:t>
            </w:r>
            <w:r w:rsidRPr="00B8690F">
              <w:rPr>
                <w:rFonts w:cs="Times New Roman"/>
              </w:rPr>
              <w:t>ь</w:t>
            </w:r>
            <w:r w:rsidRPr="00B8690F">
              <w:rPr>
                <w:rFonts w:cs="Times New Roman"/>
              </w:rPr>
              <w:t>ного образования детям в муниципал</w:t>
            </w:r>
            <w:r w:rsidRPr="00B8690F">
              <w:rPr>
                <w:rFonts w:cs="Times New Roman"/>
              </w:rPr>
              <w:t>ь</w:t>
            </w:r>
            <w:r w:rsidRPr="00B8690F">
              <w:rPr>
                <w:rFonts w:cs="Times New Roman"/>
              </w:rPr>
              <w:t>ных организ</w:t>
            </w:r>
            <w:r w:rsidRPr="00B8690F">
              <w:rPr>
                <w:rFonts w:cs="Times New Roman"/>
              </w:rPr>
              <w:t>а</w:t>
            </w:r>
            <w:r w:rsidRPr="00B8690F">
              <w:rPr>
                <w:rFonts w:cs="Times New Roman"/>
              </w:rPr>
              <w:t>циях, за исключением допо</w:t>
            </w:r>
            <w:r w:rsidRPr="00B8690F">
              <w:rPr>
                <w:rFonts w:cs="Times New Roman"/>
              </w:rPr>
              <w:t>л</w:t>
            </w:r>
            <w:r w:rsidRPr="00B8690F">
              <w:rPr>
                <w:rFonts w:cs="Times New Roman"/>
              </w:rPr>
              <w:t>нительного образов</w:t>
            </w:r>
            <w:r w:rsidRPr="00B8690F">
              <w:rPr>
                <w:rFonts w:cs="Times New Roman"/>
              </w:rPr>
              <w:t>а</w:t>
            </w:r>
            <w:r w:rsidRPr="00B8690F">
              <w:rPr>
                <w:rFonts w:cs="Times New Roman"/>
              </w:rPr>
              <w:t>ния детей, финансовое обеспечение кот</w:t>
            </w:r>
            <w:r w:rsidRPr="00B8690F">
              <w:rPr>
                <w:rFonts w:cs="Times New Roman"/>
              </w:rPr>
              <w:t>о</w:t>
            </w:r>
            <w:r w:rsidRPr="00B8690F">
              <w:rPr>
                <w:rFonts w:cs="Times New Roman"/>
              </w:rPr>
              <w:t>рого осуществляется орг</w:t>
            </w:r>
            <w:r w:rsidRPr="00B8690F">
              <w:rPr>
                <w:rFonts w:cs="Times New Roman"/>
              </w:rPr>
              <w:t>а</w:t>
            </w:r>
            <w:r w:rsidRPr="00B8690F">
              <w:rPr>
                <w:rFonts w:cs="Times New Roman"/>
              </w:rPr>
              <w:t>нами гос</w:t>
            </w:r>
            <w:r w:rsidRPr="00B8690F">
              <w:rPr>
                <w:rFonts w:cs="Times New Roman"/>
              </w:rPr>
              <w:t>у</w:t>
            </w:r>
            <w:r w:rsidRPr="00B8690F">
              <w:rPr>
                <w:rFonts w:cs="Times New Roman"/>
              </w:rPr>
              <w:t>дарственной власти Краснодарского края (проведение м</w:t>
            </w:r>
            <w:r w:rsidRPr="00B8690F">
              <w:rPr>
                <w:rFonts w:cs="Times New Roman"/>
              </w:rPr>
              <w:t>е</w:t>
            </w:r>
            <w:r w:rsidRPr="00B8690F">
              <w:rPr>
                <w:rFonts w:cs="Times New Roman"/>
              </w:rPr>
              <w:t>дицинских о</w:t>
            </w:r>
            <w:r w:rsidRPr="00B8690F">
              <w:rPr>
                <w:rFonts w:cs="Times New Roman"/>
              </w:rPr>
              <w:t>с</w:t>
            </w:r>
            <w:r w:rsidRPr="00B8690F">
              <w:rPr>
                <w:rFonts w:cs="Times New Roman"/>
              </w:rPr>
              <w:t>мотров лиц, зан</w:t>
            </w:r>
            <w:r w:rsidRPr="00B8690F">
              <w:rPr>
                <w:rFonts w:cs="Times New Roman"/>
              </w:rPr>
              <w:t>и</w:t>
            </w:r>
            <w:r w:rsidRPr="00B8690F">
              <w:rPr>
                <w:rFonts w:cs="Times New Roman"/>
              </w:rPr>
              <w:t>мающихся физич</w:t>
            </w:r>
            <w:r w:rsidRPr="00B8690F">
              <w:rPr>
                <w:rFonts w:cs="Times New Roman"/>
              </w:rPr>
              <w:t>е</w:t>
            </w:r>
            <w:r w:rsidRPr="00B8690F">
              <w:rPr>
                <w:rFonts w:cs="Times New Roman"/>
              </w:rPr>
              <w:t>ской культурой и спортом)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325D3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пальный бюджет</w:t>
            </w: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vMerge w:val="restart"/>
            <w:shd w:val="clear" w:color="auto" w:fill="auto"/>
          </w:tcPr>
          <w:p w:rsidR="00F200FC" w:rsidRPr="00B8690F" w:rsidRDefault="00F200FC" w:rsidP="00B8690F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 xml:space="preserve">Администрация муниципального образования </w:t>
            </w:r>
            <w:proofErr w:type="spellStart"/>
            <w:r w:rsidRPr="00B8690F">
              <w:rPr>
                <w:rFonts w:cs="Times New Roman"/>
              </w:rPr>
              <w:t>Кореновский</w:t>
            </w:r>
            <w:proofErr w:type="spellEnd"/>
            <w:r w:rsidRPr="00B8690F">
              <w:rPr>
                <w:rFonts w:cs="Times New Roman"/>
              </w:rPr>
              <w:t xml:space="preserve"> район</w:t>
            </w: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615" w:type="dxa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249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</w:t>
            </w:r>
          </w:p>
          <w:p w:rsidR="00F200FC" w:rsidRPr="00B8690F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615" w:type="dxa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249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615" w:type="dxa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249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Внебю</w:t>
            </w:r>
            <w:r w:rsidRPr="00B8690F">
              <w:rPr>
                <w:rFonts w:ascii="Times New Roman" w:hAnsi="Times New Roman"/>
              </w:rPr>
              <w:t>д</w:t>
            </w:r>
            <w:r w:rsidRPr="00B8690F">
              <w:rPr>
                <w:rFonts w:ascii="Times New Roman" w:hAnsi="Times New Roman"/>
              </w:rPr>
              <w:t>жетные и</w:t>
            </w:r>
            <w:r w:rsidRPr="00B8690F">
              <w:rPr>
                <w:rFonts w:ascii="Times New Roman" w:hAnsi="Times New Roman"/>
              </w:rPr>
              <w:t>с</w:t>
            </w:r>
            <w:r w:rsidRPr="00B8690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2490" w:type="dxa"/>
            <w:gridSpan w:val="3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B8690F">
              <w:rPr>
                <w:rFonts w:cs="Times New Roman"/>
              </w:rPr>
              <w:t>ИТОГО: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615" w:type="dxa"/>
            <w:vMerge w:val="restart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B8690F">
              <w:rPr>
                <w:rFonts w:cs="Times New Roman"/>
              </w:rPr>
              <w:t>8.3</w:t>
            </w:r>
          </w:p>
        </w:tc>
        <w:tc>
          <w:tcPr>
            <w:tcW w:w="2490" w:type="dxa"/>
            <w:gridSpan w:val="3"/>
            <w:vMerge w:val="restart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B8690F">
              <w:rPr>
                <w:rFonts w:cs="Times New Roman"/>
              </w:rPr>
              <w:t>Обеспечение в</w:t>
            </w:r>
            <w:r w:rsidRPr="00B8690F">
              <w:rPr>
                <w:rFonts w:cs="Times New Roman"/>
              </w:rPr>
              <w:t>ы</w:t>
            </w:r>
            <w:r w:rsidRPr="00B8690F">
              <w:rPr>
                <w:rFonts w:cs="Times New Roman"/>
              </w:rPr>
              <w:t>плат ежемесячного дене</w:t>
            </w:r>
            <w:r w:rsidRPr="00B8690F">
              <w:rPr>
                <w:rFonts w:cs="Times New Roman"/>
              </w:rPr>
              <w:t>ж</w:t>
            </w:r>
            <w:r w:rsidRPr="00B8690F">
              <w:rPr>
                <w:rFonts w:cs="Times New Roman"/>
              </w:rPr>
              <w:t>ного возн</w:t>
            </w:r>
            <w:r w:rsidRPr="00B8690F">
              <w:rPr>
                <w:rFonts w:cs="Times New Roman"/>
              </w:rPr>
              <w:t>а</w:t>
            </w:r>
            <w:r w:rsidRPr="00B8690F">
              <w:rPr>
                <w:rFonts w:cs="Times New Roman"/>
              </w:rPr>
              <w:t>граждения за классное руков</w:t>
            </w:r>
            <w:r w:rsidRPr="00B8690F">
              <w:rPr>
                <w:rFonts w:cs="Times New Roman"/>
              </w:rPr>
              <w:t>о</w:t>
            </w:r>
            <w:r w:rsidRPr="00B8690F">
              <w:rPr>
                <w:rFonts w:cs="Times New Roman"/>
              </w:rPr>
              <w:t>дство педагогич</w:t>
            </w:r>
            <w:r w:rsidRPr="00B8690F">
              <w:rPr>
                <w:rFonts w:cs="Times New Roman"/>
              </w:rPr>
              <w:t>е</w:t>
            </w:r>
            <w:r w:rsidRPr="00B8690F">
              <w:rPr>
                <w:rFonts w:cs="Times New Roman"/>
              </w:rPr>
              <w:t>ским работникам муниц</w:t>
            </w:r>
            <w:r w:rsidRPr="00B8690F">
              <w:rPr>
                <w:rFonts w:cs="Times New Roman"/>
              </w:rPr>
              <w:t>и</w:t>
            </w:r>
            <w:r w:rsidRPr="00B8690F">
              <w:rPr>
                <w:rFonts w:cs="Times New Roman"/>
              </w:rPr>
              <w:t>пальных образов</w:t>
            </w:r>
            <w:r w:rsidRPr="00B8690F">
              <w:rPr>
                <w:rFonts w:cs="Times New Roman"/>
              </w:rPr>
              <w:t>а</w:t>
            </w:r>
            <w:r w:rsidRPr="00B8690F">
              <w:rPr>
                <w:rFonts w:cs="Times New Roman"/>
              </w:rPr>
              <w:t xml:space="preserve">тельных организаций, </w:t>
            </w:r>
            <w:r w:rsidRPr="00B8690F">
              <w:rPr>
                <w:rFonts w:cs="Times New Roman"/>
              </w:rPr>
              <w:lastRenderedPageBreak/>
              <w:t>реализующих образ</w:t>
            </w:r>
            <w:r w:rsidRPr="00B8690F">
              <w:rPr>
                <w:rFonts w:cs="Times New Roman"/>
              </w:rPr>
              <w:t>о</w:t>
            </w:r>
            <w:r w:rsidRPr="00B8690F">
              <w:rPr>
                <w:rFonts w:cs="Times New Roman"/>
              </w:rPr>
              <w:t>вательные пр</w:t>
            </w:r>
            <w:r w:rsidRPr="00B8690F">
              <w:rPr>
                <w:rFonts w:cs="Times New Roman"/>
              </w:rPr>
              <w:t>о</w:t>
            </w:r>
            <w:r w:rsidRPr="00B8690F">
              <w:rPr>
                <w:rFonts w:cs="Times New Roman"/>
              </w:rPr>
              <w:t>граммы начального общего, основного общего и среднего общего обр</w:t>
            </w:r>
            <w:r w:rsidRPr="00B8690F">
              <w:rPr>
                <w:rFonts w:cs="Times New Roman"/>
              </w:rPr>
              <w:t>а</w:t>
            </w:r>
            <w:r w:rsidRPr="00B8690F">
              <w:rPr>
                <w:rFonts w:cs="Times New Roman"/>
              </w:rPr>
              <w:t>зования, в том чи</w:t>
            </w:r>
            <w:r w:rsidRPr="00B8690F">
              <w:rPr>
                <w:rFonts w:cs="Times New Roman"/>
              </w:rPr>
              <w:t>с</w:t>
            </w:r>
            <w:r w:rsidRPr="00B8690F">
              <w:rPr>
                <w:rFonts w:cs="Times New Roman"/>
              </w:rPr>
              <w:t>ле адаптированные основные общеобраз</w:t>
            </w:r>
            <w:r w:rsidRPr="00B8690F">
              <w:rPr>
                <w:rFonts w:cs="Times New Roman"/>
              </w:rPr>
              <w:t>о</w:t>
            </w:r>
            <w:r w:rsidRPr="00B8690F">
              <w:rPr>
                <w:rFonts w:cs="Times New Roman"/>
              </w:rPr>
              <w:t>вательные пр</w:t>
            </w:r>
            <w:r w:rsidRPr="00B8690F">
              <w:rPr>
                <w:rFonts w:cs="Times New Roman"/>
              </w:rPr>
              <w:t>о</w:t>
            </w:r>
            <w:r w:rsidRPr="00B8690F">
              <w:rPr>
                <w:rFonts w:cs="Times New Roman"/>
              </w:rPr>
              <w:t xml:space="preserve">граммы 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325D3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lastRenderedPageBreak/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пальный бюджет</w:t>
            </w: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vMerge w:val="restart"/>
            <w:shd w:val="clear" w:color="auto" w:fill="auto"/>
          </w:tcPr>
          <w:p w:rsidR="00F200FC" w:rsidRPr="00B8690F" w:rsidRDefault="00F200FC" w:rsidP="00B8690F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 xml:space="preserve">Администрация муниципального образования </w:t>
            </w:r>
            <w:proofErr w:type="spellStart"/>
            <w:r w:rsidRPr="00B8690F">
              <w:rPr>
                <w:rFonts w:cs="Times New Roman"/>
              </w:rPr>
              <w:t>Кореновский</w:t>
            </w:r>
            <w:proofErr w:type="spellEnd"/>
            <w:r w:rsidRPr="00B8690F">
              <w:rPr>
                <w:rFonts w:cs="Times New Roman"/>
              </w:rPr>
              <w:t xml:space="preserve"> район</w:t>
            </w: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615" w:type="dxa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249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</w:t>
            </w:r>
          </w:p>
          <w:p w:rsidR="00F200FC" w:rsidRPr="00B8690F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34372,8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34372,8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615" w:type="dxa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249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615" w:type="dxa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249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Внебю</w:t>
            </w:r>
            <w:r w:rsidRPr="00B8690F">
              <w:rPr>
                <w:rFonts w:ascii="Times New Roman" w:hAnsi="Times New Roman"/>
              </w:rPr>
              <w:t>д</w:t>
            </w:r>
            <w:r w:rsidRPr="00B8690F">
              <w:rPr>
                <w:rFonts w:ascii="Times New Roman" w:hAnsi="Times New Roman"/>
              </w:rPr>
              <w:t>жетные и</w:t>
            </w:r>
            <w:r w:rsidRPr="00B8690F">
              <w:rPr>
                <w:rFonts w:ascii="Times New Roman" w:hAnsi="Times New Roman"/>
              </w:rPr>
              <w:t>с</w:t>
            </w:r>
            <w:r w:rsidRPr="00B8690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2490" w:type="dxa"/>
            <w:gridSpan w:val="3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B8690F">
              <w:rPr>
                <w:rFonts w:cs="Times New Roman"/>
              </w:rPr>
              <w:t>ИТОГО: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34372,8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34372,8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615" w:type="dxa"/>
            <w:vMerge w:val="restart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B8690F">
              <w:rPr>
                <w:rFonts w:cs="Times New Roman"/>
              </w:rPr>
              <w:t>8.4</w:t>
            </w:r>
          </w:p>
        </w:tc>
        <w:tc>
          <w:tcPr>
            <w:tcW w:w="2490" w:type="dxa"/>
            <w:gridSpan w:val="3"/>
            <w:vMerge w:val="restart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B8690F">
              <w:rPr>
                <w:rFonts w:cs="Times New Roman"/>
              </w:rPr>
              <w:t>Проведение меропри</w:t>
            </w:r>
            <w:r w:rsidRPr="00B8690F">
              <w:rPr>
                <w:rFonts w:cs="Times New Roman"/>
              </w:rPr>
              <w:t>я</w:t>
            </w:r>
            <w:r w:rsidRPr="00B8690F">
              <w:rPr>
                <w:rFonts w:cs="Times New Roman"/>
              </w:rPr>
              <w:t>тий по обесп</w:t>
            </w:r>
            <w:r w:rsidRPr="00B8690F">
              <w:rPr>
                <w:rFonts w:cs="Times New Roman"/>
              </w:rPr>
              <w:t>е</w:t>
            </w:r>
            <w:r w:rsidRPr="00B8690F">
              <w:rPr>
                <w:rFonts w:cs="Times New Roman"/>
              </w:rPr>
              <w:t>чению деятельности советн</w:t>
            </w:r>
            <w:r w:rsidRPr="00B8690F">
              <w:rPr>
                <w:rFonts w:cs="Times New Roman"/>
              </w:rPr>
              <w:t>и</w:t>
            </w:r>
            <w:r w:rsidRPr="00B8690F">
              <w:rPr>
                <w:rFonts w:cs="Times New Roman"/>
              </w:rPr>
              <w:t>ков директора по во</w:t>
            </w:r>
            <w:r w:rsidRPr="00B8690F">
              <w:rPr>
                <w:rFonts w:cs="Times New Roman"/>
              </w:rPr>
              <w:t>с</w:t>
            </w:r>
            <w:r w:rsidRPr="00B8690F">
              <w:rPr>
                <w:rFonts w:cs="Times New Roman"/>
              </w:rPr>
              <w:t>питанию и взаимоде</w:t>
            </w:r>
            <w:r w:rsidRPr="00B8690F">
              <w:rPr>
                <w:rFonts w:cs="Times New Roman"/>
              </w:rPr>
              <w:t>й</w:t>
            </w:r>
            <w:r w:rsidRPr="00B8690F">
              <w:rPr>
                <w:rFonts w:cs="Times New Roman"/>
              </w:rPr>
              <w:t>ствию с детскими о</w:t>
            </w:r>
            <w:r w:rsidRPr="00B8690F">
              <w:rPr>
                <w:rFonts w:cs="Times New Roman"/>
              </w:rPr>
              <w:t>б</w:t>
            </w:r>
            <w:r w:rsidRPr="00B8690F">
              <w:rPr>
                <w:rFonts w:cs="Times New Roman"/>
              </w:rPr>
              <w:t>щественными объед</w:t>
            </w:r>
            <w:r w:rsidRPr="00B8690F">
              <w:rPr>
                <w:rFonts w:cs="Times New Roman"/>
              </w:rPr>
              <w:t>и</w:t>
            </w:r>
            <w:r w:rsidRPr="00B8690F">
              <w:rPr>
                <w:rFonts w:cs="Times New Roman"/>
              </w:rPr>
              <w:t>нениями в общеобр</w:t>
            </w:r>
            <w:r w:rsidRPr="00B8690F">
              <w:rPr>
                <w:rFonts w:cs="Times New Roman"/>
              </w:rPr>
              <w:t>а</w:t>
            </w:r>
            <w:r w:rsidRPr="00B8690F">
              <w:rPr>
                <w:rFonts w:cs="Times New Roman"/>
              </w:rPr>
              <w:t>зовательных организ</w:t>
            </w:r>
            <w:r w:rsidRPr="00B8690F">
              <w:rPr>
                <w:rFonts w:cs="Times New Roman"/>
              </w:rPr>
              <w:t>а</w:t>
            </w:r>
            <w:r w:rsidRPr="00B8690F">
              <w:rPr>
                <w:rFonts w:cs="Times New Roman"/>
              </w:rPr>
              <w:t>циях за счет средств резервного фонда Правител</w:t>
            </w:r>
            <w:r w:rsidRPr="00B8690F">
              <w:rPr>
                <w:rFonts w:cs="Times New Roman"/>
              </w:rPr>
              <w:t>ь</w:t>
            </w:r>
            <w:r w:rsidRPr="00B8690F">
              <w:rPr>
                <w:rFonts w:cs="Times New Roman"/>
              </w:rPr>
              <w:t>ства РФ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325D3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Муниц</w:t>
            </w:r>
            <w:r w:rsidRPr="00B8690F">
              <w:rPr>
                <w:rFonts w:eastAsia="Calibri" w:cs="Times New Roman"/>
              </w:rPr>
              <w:t>и</w:t>
            </w:r>
            <w:r w:rsidRPr="00B8690F">
              <w:rPr>
                <w:rFonts w:eastAsia="Calibri" w:cs="Times New Roman"/>
              </w:rPr>
              <w:t>пальный бюджет</w:t>
            </w: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vMerge w:val="restart"/>
            <w:shd w:val="clear" w:color="auto" w:fill="auto"/>
          </w:tcPr>
          <w:p w:rsidR="00F200FC" w:rsidRPr="00B8690F" w:rsidRDefault="00F200FC" w:rsidP="00B8690F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 xml:space="preserve">Администрация муниципального образования </w:t>
            </w:r>
            <w:proofErr w:type="spellStart"/>
            <w:r w:rsidRPr="00B8690F">
              <w:rPr>
                <w:rFonts w:cs="Times New Roman"/>
              </w:rPr>
              <w:t>Кореновский</w:t>
            </w:r>
            <w:proofErr w:type="spellEnd"/>
            <w:r w:rsidRPr="00B8690F">
              <w:rPr>
                <w:rFonts w:cs="Times New Roman"/>
              </w:rPr>
              <w:t xml:space="preserve"> район</w:t>
            </w: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615" w:type="dxa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249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Фед</w:t>
            </w:r>
            <w:r w:rsidRPr="00B8690F">
              <w:rPr>
                <w:rFonts w:eastAsia="Calibri" w:cs="Times New Roman"/>
              </w:rPr>
              <w:t>е</w:t>
            </w:r>
            <w:r w:rsidRPr="00B8690F">
              <w:rPr>
                <w:rFonts w:eastAsia="Calibri" w:cs="Times New Roman"/>
              </w:rPr>
              <w:t>ральный</w:t>
            </w:r>
          </w:p>
          <w:p w:rsidR="00F200FC" w:rsidRPr="00B8690F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1595,1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1595,1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615" w:type="dxa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249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B8690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66,5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66,5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615" w:type="dxa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249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B8690F">
              <w:rPr>
                <w:rFonts w:ascii="Times New Roman" w:hAnsi="Times New Roman"/>
              </w:rPr>
              <w:t>Внебю</w:t>
            </w:r>
            <w:r w:rsidRPr="00B8690F">
              <w:rPr>
                <w:rFonts w:ascii="Times New Roman" w:hAnsi="Times New Roman"/>
              </w:rPr>
              <w:t>д</w:t>
            </w:r>
            <w:r w:rsidRPr="00B8690F">
              <w:rPr>
                <w:rFonts w:ascii="Times New Roman" w:hAnsi="Times New Roman"/>
              </w:rPr>
              <w:t>жетные и</w:t>
            </w:r>
            <w:r w:rsidRPr="00B8690F">
              <w:rPr>
                <w:rFonts w:ascii="Times New Roman" w:hAnsi="Times New Roman"/>
              </w:rPr>
              <w:t>с</w:t>
            </w:r>
            <w:r w:rsidRPr="00B8690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1830" w:type="dxa"/>
            <w:gridSpan w:val="3"/>
            <w:vMerge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2490" w:type="dxa"/>
            <w:gridSpan w:val="3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B8690F">
              <w:rPr>
                <w:rFonts w:cs="Times New Roman"/>
              </w:rPr>
              <w:t>ИТОГО: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1661,6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1661,6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3105" w:type="dxa"/>
            <w:gridSpan w:val="4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B8690F">
              <w:rPr>
                <w:rFonts w:cs="Times New Roman"/>
              </w:rPr>
              <w:t>Итого по Подпрограмме за 2022 год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1058582,0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1058530,2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-51,8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3105" w:type="dxa"/>
            <w:gridSpan w:val="4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в том числе: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1830" w:type="dxa"/>
            <w:gridSpan w:val="3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3105" w:type="dxa"/>
            <w:gridSpan w:val="4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 xml:space="preserve">Муниципальный </w:t>
            </w:r>
          </w:p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бюджет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361377,2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361325,4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-51,8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3105" w:type="dxa"/>
            <w:gridSpan w:val="4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Федеральный бюджет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35967,9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35967,9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3105" w:type="dxa"/>
            <w:gridSpan w:val="4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Краевой бюджет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661236,9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661236,9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rPr>
                <w:sz w:val="24"/>
                <w:szCs w:val="24"/>
              </w:rPr>
            </w:pPr>
            <w:r w:rsidRPr="00B8690F">
              <w:rPr>
                <w:sz w:val="24"/>
                <w:szCs w:val="24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3105" w:type="dxa"/>
            <w:gridSpan w:val="4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Внебюджетные источники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3105" w:type="dxa"/>
            <w:gridSpan w:val="4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proofErr w:type="spellStart"/>
            <w:r w:rsidRPr="00B8690F">
              <w:rPr>
                <w:rFonts w:cs="Times New Roman"/>
              </w:rPr>
              <w:t>Справочно</w:t>
            </w:r>
            <w:proofErr w:type="spellEnd"/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1830" w:type="dxa"/>
            <w:gridSpan w:val="3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F200FC" w:rsidRPr="00B8690F" w:rsidTr="00325D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3105" w:type="dxa"/>
            <w:gridSpan w:val="4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Капитальные расходы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18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B8690F" w:rsidRDefault="00F200FC" w:rsidP="00F200FC">
            <w:pPr>
              <w:pStyle w:val="ab"/>
              <w:rPr>
                <w:rFonts w:cs="Times New Roman"/>
              </w:rPr>
            </w:pPr>
            <w:r w:rsidRPr="00B8690F">
              <w:rPr>
                <w:rFonts w:cs="Times New Roman"/>
              </w:rPr>
              <w:t>0,0</w:t>
            </w:r>
          </w:p>
        </w:tc>
        <w:tc>
          <w:tcPr>
            <w:tcW w:w="1830" w:type="dxa"/>
            <w:gridSpan w:val="3"/>
            <w:shd w:val="clear" w:color="auto" w:fill="auto"/>
          </w:tcPr>
          <w:p w:rsidR="00F200FC" w:rsidRPr="00B8690F" w:rsidRDefault="00F200FC" w:rsidP="00F200FC">
            <w:pPr>
              <w:pStyle w:val="ab"/>
              <w:snapToGrid w:val="0"/>
              <w:rPr>
                <w:rFonts w:cs="Times New Roman"/>
              </w:rPr>
            </w:pPr>
          </w:p>
        </w:tc>
      </w:tr>
    </w:tbl>
    <w:p w:rsidR="00F200FC" w:rsidRDefault="00F200FC" w:rsidP="00F200FC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0"/>
        <w:gridCol w:w="5505"/>
      </w:tblGrid>
      <w:tr w:rsidR="00F200FC" w:rsidTr="00F200FC">
        <w:tc>
          <w:tcPr>
            <w:tcW w:w="4140" w:type="dxa"/>
            <w:shd w:val="clear" w:color="auto" w:fill="auto"/>
          </w:tcPr>
          <w:p w:rsidR="00F200FC" w:rsidRDefault="00F200FC" w:rsidP="00F200F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F200FC" w:rsidRDefault="00F200FC" w:rsidP="00B8690F">
            <w:pPr>
              <w:pStyle w:val="ab"/>
              <w:jc w:val="right"/>
            </w:pPr>
            <w:r>
              <w:rPr>
                <w:sz w:val="28"/>
                <w:szCs w:val="28"/>
              </w:rPr>
              <w:t>ПРИЛОЖЕНИЕ № 2</w:t>
            </w:r>
          </w:p>
          <w:p w:rsidR="00F200FC" w:rsidRDefault="00F200FC" w:rsidP="00F200FC">
            <w:pPr>
              <w:pStyle w:val="ab"/>
              <w:jc w:val="center"/>
            </w:pPr>
          </w:p>
        </w:tc>
      </w:tr>
    </w:tbl>
    <w:p w:rsidR="00F200FC" w:rsidRDefault="00F200FC" w:rsidP="00F200FC">
      <w:pPr>
        <w:jc w:val="center"/>
      </w:pPr>
      <w:r>
        <w:rPr>
          <w:sz w:val="28"/>
          <w:szCs w:val="28"/>
        </w:rPr>
        <w:t>АНАЛИЗ</w:t>
      </w:r>
    </w:p>
    <w:p w:rsidR="00F200FC" w:rsidRDefault="00F200FC" w:rsidP="00F200FC">
      <w:pPr>
        <w:jc w:val="center"/>
      </w:pPr>
      <w:r>
        <w:rPr>
          <w:sz w:val="28"/>
          <w:szCs w:val="28"/>
        </w:rPr>
        <w:t xml:space="preserve">показателей результативности </w:t>
      </w:r>
      <w:r>
        <w:rPr>
          <w:rFonts w:eastAsia="Calibri"/>
          <w:sz w:val="28"/>
          <w:szCs w:val="28"/>
        </w:rPr>
        <w:t xml:space="preserve">подпрограммы </w:t>
      </w:r>
      <w:r>
        <w:rPr>
          <w:rStyle w:val="1"/>
          <w:color w:val="000000"/>
          <w:sz w:val="28"/>
          <w:szCs w:val="28"/>
        </w:rPr>
        <w:t xml:space="preserve">«Организация образовательного процесса» муниципальной программы муниципального образования </w:t>
      </w:r>
      <w:proofErr w:type="spellStart"/>
      <w:r>
        <w:rPr>
          <w:rStyle w:val="1"/>
          <w:color w:val="000000"/>
          <w:sz w:val="28"/>
          <w:szCs w:val="28"/>
        </w:rPr>
        <w:t>Кореновский</w:t>
      </w:r>
      <w:proofErr w:type="spellEnd"/>
      <w:r>
        <w:rPr>
          <w:rStyle w:val="1"/>
          <w:color w:val="000000"/>
          <w:sz w:val="28"/>
          <w:szCs w:val="28"/>
        </w:rPr>
        <w:t xml:space="preserve"> район «Развитие образования»  </w:t>
      </w:r>
    </w:p>
    <w:p w:rsidR="00F200FC" w:rsidRDefault="00F200FC" w:rsidP="00F200FC">
      <w:pPr>
        <w:jc w:val="center"/>
      </w:pPr>
      <w:r>
        <w:rPr>
          <w:rStyle w:val="1"/>
          <w:color w:val="000000"/>
          <w:sz w:val="28"/>
          <w:szCs w:val="28"/>
        </w:rPr>
        <w:t>на 2020-2025 годы» за 2022 год</w:t>
      </w:r>
    </w:p>
    <w:p w:rsidR="00F200FC" w:rsidRDefault="00F200FC" w:rsidP="00F200FC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3828"/>
        <w:gridCol w:w="709"/>
        <w:gridCol w:w="1275"/>
        <w:gridCol w:w="1560"/>
        <w:gridCol w:w="1275"/>
        <w:gridCol w:w="1134"/>
      </w:tblGrid>
      <w:tr w:rsidR="00F200FC" w:rsidRPr="00B8690F" w:rsidTr="00325D3F">
        <w:tc>
          <w:tcPr>
            <w:tcW w:w="554" w:type="dxa"/>
            <w:vMerge w:val="restart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№</w:t>
            </w:r>
          </w:p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proofErr w:type="spellStart"/>
            <w:r w:rsidRPr="00B8690F">
              <w:rPr>
                <w:rFonts w:cs="Times New Roman"/>
              </w:rPr>
              <w:t>п</w:t>
            </w:r>
            <w:proofErr w:type="spellEnd"/>
            <w:r w:rsidRPr="00B8690F">
              <w:rPr>
                <w:rFonts w:cs="Times New Roman"/>
              </w:rPr>
              <w:t>/</w:t>
            </w:r>
            <w:proofErr w:type="spellStart"/>
            <w:r w:rsidRPr="00B8690F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ед.</w:t>
            </w:r>
          </w:p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proofErr w:type="spellStart"/>
            <w:r w:rsidRPr="00B8690F">
              <w:rPr>
                <w:rFonts w:cs="Times New Roman"/>
              </w:rPr>
              <w:t>изм</w:t>
            </w:r>
            <w:proofErr w:type="spellEnd"/>
            <w:r w:rsidRPr="00B8690F">
              <w:rPr>
                <w:rFonts w:cs="Times New Roman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Плановое значение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00FC" w:rsidRPr="00B8690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Фактич</w:t>
            </w:r>
            <w:r w:rsidRPr="00B8690F">
              <w:rPr>
                <w:rFonts w:cs="Times New Roman"/>
              </w:rPr>
              <w:t>е</w:t>
            </w:r>
            <w:r w:rsidRPr="00B8690F">
              <w:rPr>
                <w:rFonts w:cs="Times New Roman"/>
              </w:rPr>
              <w:t>ское знач</w:t>
            </w:r>
            <w:r w:rsidRPr="00B8690F">
              <w:rPr>
                <w:rFonts w:cs="Times New Roman"/>
              </w:rPr>
              <w:t>е</w:t>
            </w:r>
            <w:r w:rsidRPr="00B8690F">
              <w:rPr>
                <w:rFonts w:cs="Times New Roman"/>
              </w:rPr>
              <w:t>ние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Отклонение</w:t>
            </w:r>
          </w:p>
        </w:tc>
      </w:tr>
      <w:tr w:rsidR="00F200FC" w:rsidRPr="00B8690F" w:rsidTr="00325D3F">
        <w:tc>
          <w:tcPr>
            <w:tcW w:w="554" w:type="dxa"/>
            <w:vMerge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00FC" w:rsidRPr="00B8690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-/+</w:t>
            </w:r>
          </w:p>
        </w:tc>
        <w:tc>
          <w:tcPr>
            <w:tcW w:w="1134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%</w:t>
            </w:r>
          </w:p>
        </w:tc>
      </w:tr>
      <w:tr w:rsidR="00F200FC" w:rsidRPr="00B8690F" w:rsidTr="00325D3F">
        <w:tc>
          <w:tcPr>
            <w:tcW w:w="554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7</w:t>
            </w:r>
          </w:p>
        </w:tc>
      </w:tr>
      <w:tr w:rsidR="00F200FC" w:rsidRPr="00B8690F" w:rsidTr="00325D3F">
        <w:tc>
          <w:tcPr>
            <w:tcW w:w="554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F200FC" w:rsidRPr="00B8690F" w:rsidRDefault="00F200FC" w:rsidP="00F200FC">
            <w:pPr>
              <w:pStyle w:val="af0"/>
              <w:spacing w:before="0" w:after="0" w:line="198" w:lineRule="atLeast"/>
            </w:pPr>
            <w:r w:rsidRPr="00B8690F">
              <w:t>Доля  муниципальных образов</w:t>
            </w:r>
            <w:r w:rsidRPr="00B8690F">
              <w:t>а</w:t>
            </w:r>
            <w:r w:rsidRPr="00B8690F">
              <w:t>тельных организаций,  выполни</w:t>
            </w:r>
            <w:r w:rsidRPr="00B8690F">
              <w:t>в</w:t>
            </w:r>
            <w:r w:rsidRPr="00B8690F">
              <w:t>ших муниципальное з</w:t>
            </w:r>
            <w:r w:rsidRPr="00B8690F">
              <w:t>а</w:t>
            </w:r>
            <w:r w:rsidRPr="00B8690F">
              <w:t>дание</w:t>
            </w:r>
          </w:p>
        </w:tc>
        <w:tc>
          <w:tcPr>
            <w:tcW w:w="709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0</w:t>
            </w:r>
          </w:p>
        </w:tc>
      </w:tr>
      <w:tr w:rsidR="00F200FC" w:rsidRPr="00B8690F" w:rsidTr="00325D3F">
        <w:tc>
          <w:tcPr>
            <w:tcW w:w="554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F200FC" w:rsidRPr="00B8690F" w:rsidRDefault="00F200FC" w:rsidP="00F200FC">
            <w:pPr>
              <w:pStyle w:val="af0"/>
              <w:spacing w:before="0" w:after="0"/>
            </w:pPr>
            <w:r w:rsidRPr="00B8690F">
              <w:t>Доля работников организаций д</w:t>
            </w:r>
            <w:r w:rsidRPr="00B8690F">
              <w:t>о</w:t>
            </w:r>
            <w:r w:rsidRPr="00B8690F">
              <w:t>полнительного образования пол</w:t>
            </w:r>
            <w:r w:rsidRPr="00B8690F">
              <w:t>у</w:t>
            </w:r>
            <w:r w:rsidRPr="00B8690F">
              <w:t>чившие в</w:t>
            </w:r>
            <w:r w:rsidRPr="00B8690F">
              <w:t>ы</w:t>
            </w:r>
            <w:r w:rsidRPr="00B8690F">
              <w:t>платы</w:t>
            </w:r>
          </w:p>
        </w:tc>
        <w:tc>
          <w:tcPr>
            <w:tcW w:w="709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0</w:t>
            </w:r>
          </w:p>
        </w:tc>
      </w:tr>
      <w:tr w:rsidR="00F200FC" w:rsidRPr="00B8690F" w:rsidTr="00325D3F">
        <w:tc>
          <w:tcPr>
            <w:tcW w:w="554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F200FC" w:rsidRPr="00B8690F" w:rsidRDefault="00F200FC" w:rsidP="00F200FC">
            <w:pPr>
              <w:pStyle w:val="af0"/>
              <w:spacing w:before="0" w:after="0"/>
            </w:pPr>
            <w:r w:rsidRPr="00B8690F">
              <w:t>Доля учащихся принявших уч</w:t>
            </w:r>
            <w:r w:rsidRPr="00B8690F">
              <w:t>а</w:t>
            </w:r>
            <w:r w:rsidRPr="00B8690F">
              <w:t>стие в учебных сборах, от общей чи</w:t>
            </w:r>
            <w:r w:rsidRPr="00B8690F">
              <w:t>с</w:t>
            </w:r>
            <w:r w:rsidRPr="00B8690F">
              <w:t>ленности учащихся 10-х кла</w:t>
            </w:r>
            <w:r w:rsidRPr="00B8690F">
              <w:t>с</w:t>
            </w:r>
            <w:r w:rsidRPr="00B8690F">
              <w:t>сов</w:t>
            </w:r>
          </w:p>
        </w:tc>
        <w:tc>
          <w:tcPr>
            <w:tcW w:w="709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98,0</w:t>
            </w:r>
          </w:p>
        </w:tc>
        <w:tc>
          <w:tcPr>
            <w:tcW w:w="1560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98,0</w:t>
            </w:r>
          </w:p>
        </w:tc>
        <w:tc>
          <w:tcPr>
            <w:tcW w:w="1275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0</w:t>
            </w:r>
          </w:p>
        </w:tc>
      </w:tr>
      <w:tr w:rsidR="00F200FC" w:rsidRPr="00B8690F" w:rsidTr="00325D3F">
        <w:tc>
          <w:tcPr>
            <w:tcW w:w="554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F200FC" w:rsidRPr="00B8690F" w:rsidRDefault="00F200FC" w:rsidP="00325D3F">
            <w:pPr>
              <w:pStyle w:val="af0"/>
              <w:spacing w:before="0" w:after="0"/>
            </w:pPr>
            <w:r w:rsidRPr="00B8690F">
              <w:t>Охват детей в возрасте от 5 до 18 лет, имеющих право на п</w:t>
            </w:r>
            <w:r w:rsidRPr="00B8690F">
              <w:t>о</w:t>
            </w:r>
            <w:r w:rsidRPr="00B8690F">
              <w:t xml:space="preserve">лучение дополнительного образования в рамках системы </w:t>
            </w:r>
            <w:proofErr w:type="spellStart"/>
            <w:r w:rsidRPr="00B8690F">
              <w:t>пер</w:t>
            </w:r>
            <w:r w:rsidR="00325D3F">
              <w:t>с</w:t>
            </w:r>
            <w:r w:rsidRPr="00B8690F">
              <w:t>официрова</w:t>
            </w:r>
            <w:r w:rsidRPr="00B8690F">
              <w:t>н</w:t>
            </w:r>
            <w:r w:rsidRPr="00B8690F">
              <w:t>ного</w:t>
            </w:r>
            <w:proofErr w:type="spellEnd"/>
            <w:r w:rsidRPr="00B8690F">
              <w:t xml:space="preserve"> финансирования в общей чи</w:t>
            </w:r>
            <w:r w:rsidRPr="00B8690F">
              <w:t>с</w:t>
            </w:r>
            <w:r w:rsidRPr="00B8690F">
              <w:t>ленности д</w:t>
            </w:r>
            <w:r w:rsidRPr="00B8690F">
              <w:t>е</w:t>
            </w:r>
            <w:r w:rsidRPr="00B8690F">
              <w:t xml:space="preserve">тей </w:t>
            </w:r>
            <w:r w:rsidRPr="00325D3F">
              <w:t xml:space="preserve">в </w:t>
            </w:r>
            <w:r w:rsidR="00325D3F" w:rsidRPr="00325D3F">
              <w:t>возрасте от 5 до 18 лет</w:t>
            </w:r>
          </w:p>
        </w:tc>
        <w:tc>
          <w:tcPr>
            <w:tcW w:w="709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00FC" w:rsidRPr="00B8690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B8690F">
              <w:rPr>
                <w:rFonts w:cs="Times New Roman"/>
              </w:rPr>
              <w:t>0</w:t>
            </w:r>
          </w:p>
        </w:tc>
      </w:tr>
      <w:tr w:rsidR="00F200FC" w:rsidTr="00325D3F">
        <w:tc>
          <w:tcPr>
            <w:tcW w:w="554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F200FC" w:rsidRPr="00325D3F" w:rsidRDefault="00F200FC" w:rsidP="00F200FC">
            <w:pPr>
              <w:pStyle w:val="af0"/>
              <w:spacing w:before="0" w:after="0"/>
            </w:pPr>
            <w:r w:rsidRPr="00325D3F">
              <w:t>Доля учащихся общеобразовател</w:t>
            </w:r>
            <w:r w:rsidRPr="00325D3F">
              <w:t>ь</w:t>
            </w:r>
            <w:r w:rsidRPr="00325D3F">
              <w:t>ных учреждений, принявших уч</w:t>
            </w:r>
            <w:r w:rsidRPr="00325D3F">
              <w:t>а</w:t>
            </w:r>
            <w:r w:rsidRPr="00325D3F">
              <w:t>стие во всероссийских и кра</w:t>
            </w:r>
            <w:r w:rsidRPr="00325D3F">
              <w:t>е</w:t>
            </w:r>
            <w:r w:rsidRPr="00325D3F">
              <w:t>вых акциях, конкурсах, меропри</w:t>
            </w:r>
            <w:r w:rsidRPr="00325D3F">
              <w:t>я</w:t>
            </w:r>
            <w:r w:rsidRPr="00325D3F">
              <w:t>тиях и соревнованиях в общей численн</w:t>
            </w:r>
            <w:r w:rsidRPr="00325D3F">
              <w:t>о</w:t>
            </w:r>
            <w:r w:rsidRPr="00325D3F">
              <w:t>сти уч</w:t>
            </w:r>
            <w:r w:rsidRPr="00325D3F">
              <w:t>а</w:t>
            </w:r>
            <w:r w:rsidRPr="00325D3F">
              <w:t>щихся</w:t>
            </w:r>
          </w:p>
        </w:tc>
        <w:tc>
          <w:tcPr>
            <w:tcW w:w="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92,0</w:t>
            </w:r>
          </w:p>
        </w:tc>
        <w:tc>
          <w:tcPr>
            <w:tcW w:w="156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92,0</w:t>
            </w:r>
          </w:p>
        </w:tc>
        <w:tc>
          <w:tcPr>
            <w:tcW w:w="1275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</w:t>
            </w:r>
          </w:p>
        </w:tc>
      </w:tr>
      <w:tr w:rsidR="00F200FC" w:rsidTr="00325D3F">
        <w:tc>
          <w:tcPr>
            <w:tcW w:w="554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F200FC" w:rsidRPr="00325D3F" w:rsidRDefault="00F200FC" w:rsidP="00F200FC">
            <w:pPr>
              <w:pStyle w:val="af0"/>
              <w:spacing w:before="0" w:after="0"/>
            </w:pPr>
            <w:r w:rsidRPr="00325D3F">
              <w:t>Обеспечение образовательных у</w:t>
            </w:r>
            <w:r w:rsidRPr="00325D3F">
              <w:t>ч</w:t>
            </w:r>
            <w:r w:rsidRPr="00325D3F">
              <w:t>реждений, формой, инвент</w:t>
            </w:r>
            <w:r w:rsidRPr="00325D3F">
              <w:t>а</w:t>
            </w:r>
            <w:r w:rsidRPr="00325D3F">
              <w:t>рем и оборудованием, нагру</w:t>
            </w:r>
            <w:r w:rsidRPr="00325D3F">
              <w:t>д</w:t>
            </w:r>
            <w:r w:rsidRPr="00325D3F">
              <w:t>ной и иной продукции</w:t>
            </w:r>
          </w:p>
        </w:tc>
        <w:tc>
          <w:tcPr>
            <w:tcW w:w="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</w:t>
            </w:r>
          </w:p>
        </w:tc>
      </w:tr>
      <w:tr w:rsidR="00F200FC" w:rsidTr="00325D3F">
        <w:tc>
          <w:tcPr>
            <w:tcW w:w="554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F200FC" w:rsidRPr="00325D3F" w:rsidRDefault="00F200FC" w:rsidP="00F200FC">
            <w:pPr>
              <w:pStyle w:val="af0"/>
              <w:spacing w:before="0" w:after="0"/>
            </w:pPr>
            <w:r w:rsidRPr="00325D3F">
              <w:t>Удельный вес детей охваче</w:t>
            </w:r>
            <w:r w:rsidRPr="00325D3F">
              <w:t>н</w:t>
            </w:r>
            <w:r w:rsidRPr="00325D3F">
              <w:t>ных всеми формами отдыха и оздоро</w:t>
            </w:r>
            <w:r w:rsidRPr="00325D3F">
              <w:t>в</w:t>
            </w:r>
            <w:r w:rsidRPr="00325D3F">
              <w:t>ления от общей числе</w:t>
            </w:r>
            <w:r w:rsidRPr="00325D3F">
              <w:t>н</w:t>
            </w:r>
            <w:r w:rsidRPr="00325D3F">
              <w:t>ности детей в возрасте от 7 до 17 лет</w:t>
            </w:r>
          </w:p>
        </w:tc>
        <w:tc>
          <w:tcPr>
            <w:tcW w:w="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42,0</w:t>
            </w:r>
          </w:p>
        </w:tc>
        <w:tc>
          <w:tcPr>
            <w:tcW w:w="156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42,0</w:t>
            </w:r>
          </w:p>
        </w:tc>
        <w:tc>
          <w:tcPr>
            <w:tcW w:w="1275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</w:t>
            </w:r>
          </w:p>
        </w:tc>
      </w:tr>
      <w:tr w:rsidR="00F200FC" w:rsidTr="00325D3F">
        <w:tc>
          <w:tcPr>
            <w:tcW w:w="554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F200FC" w:rsidRPr="00325D3F" w:rsidRDefault="00F200FC" w:rsidP="00F200FC">
            <w:pPr>
              <w:pStyle w:val="af0"/>
              <w:spacing w:before="0" w:after="0"/>
            </w:pPr>
            <w:r w:rsidRPr="00325D3F">
              <w:t>Доля работников муниципал</w:t>
            </w:r>
            <w:r w:rsidRPr="00325D3F">
              <w:t>ь</w:t>
            </w:r>
            <w:r w:rsidRPr="00325D3F">
              <w:t>ных учреждений пол</w:t>
            </w:r>
            <w:r w:rsidRPr="00325D3F">
              <w:t>у</w:t>
            </w:r>
            <w:r w:rsidRPr="00325D3F">
              <w:t>чивших выплаты</w:t>
            </w:r>
          </w:p>
        </w:tc>
        <w:tc>
          <w:tcPr>
            <w:tcW w:w="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</w:t>
            </w:r>
          </w:p>
        </w:tc>
      </w:tr>
    </w:tbl>
    <w:p w:rsidR="00F200FC" w:rsidRDefault="00F200FC" w:rsidP="00F200FC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35"/>
        <w:gridCol w:w="5610"/>
      </w:tblGrid>
      <w:tr w:rsidR="00F200FC" w:rsidTr="00F200FC">
        <w:tc>
          <w:tcPr>
            <w:tcW w:w="4035" w:type="dxa"/>
            <w:shd w:val="clear" w:color="auto" w:fill="auto"/>
          </w:tcPr>
          <w:p w:rsidR="00F200FC" w:rsidRDefault="00F200FC" w:rsidP="00F200F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F200FC" w:rsidRDefault="00F200FC" w:rsidP="00325D3F">
            <w:pPr>
              <w:pStyle w:val="ab"/>
              <w:jc w:val="right"/>
            </w:pPr>
            <w:r>
              <w:rPr>
                <w:sz w:val="28"/>
                <w:szCs w:val="28"/>
              </w:rPr>
              <w:t>ПРИЛОЖЕНИЕ № 3</w:t>
            </w:r>
          </w:p>
          <w:p w:rsidR="00F200FC" w:rsidRDefault="00F200FC" w:rsidP="00F200FC">
            <w:pPr>
              <w:pStyle w:val="ab"/>
              <w:jc w:val="center"/>
            </w:pPr>
          </w:p>
        </w:tc>
      </w:tr>
    </w:tbl>
    <w:p w:rsidR="00F200FC" w:rsidRDefault="00F200FC" w:rsidP="00F200FC">
      <w:pPr>
        <w:jc w:val="center"/>
      </w:pPr>
      <w:r>
        <w:rPr>
          <w:sz w:val="28"/>
          <w:szCs w:val="28"/>
        </w:rPr>
        <w:t>ОЦЕНКА</w:t>
      </w:r>
    </w:p>
    <w:p w:rsidR="00F200FC" w:rsidRDefault="00F200FC" w:rsidP="00F200FC">
      <w:pPr>
        <w:jc w:val="center"/>
      </w:pPr>
      <w:r>
        <w:rPr>
          <w:sz w:val="28"/>
          <w:szCs w:val="28"/>
        </w:rPr>
        <w:t xml:space="preserve">эффективности реализации </w:t>
      </w:r>
      <w:r>
        <w:rPr>
          <w:rFonts w:eastAsia="Calibri"/>
          <w:sz w:val="28"/>
          <w:szCs w:val="28"/>
        </w:rPr>
        <w:t xml:space="preserve">подпрограммы </w:t>
      </w:r>
      <w:r>
        <w:rPr>
          <w:rStyle w:val="1"/>
          <w:color w:val="000000"/>
          <w:sz w:val="28"/>
          <w:szCs w:val="28"/>
        </w:rPr>
        <w:t xml:space="preserve">«Организация образовательного процесса» муниципальной программы муниципального образования </w:t>
      </w:r>
      <w:proofErr w:type="spellStart"/>
      <w:r>
        <w:rPr>
          <w:rStyle w:val="1"/>
          <w:color w:val="000000"/>
          <w:sz w:val="28"/>
          <w:szCs w:val="28"/>
        </w:rPr>
        <w:t>Кореновский</w:t>
      </w:r>
      <w:proofErr w:type="spellEnd"/>
      <w:r>
        <w:rPr>
          <w:rStyle w:val="1"/>
          <w:color w:val="000000"/>
          <w:sz w:val="28"/>
          <w:szCs w:val="28"/>
        </w:rPr>
        <w:t xml:space="preserve"> район «Развитие образования»  </w:t>
      </w:r>
    </w:p>
    <w:p w:rsidR="00F200FC" w:rsidRDefault="00F200FC" w:rsidP="00F200FC">
      <w:pPr>
        <w:jc w:val="center"/>
      </w:pPr>
      <w:r>
        <w:rPr>
          <w:rStyle w:val="1"/>
          <w:color w:val="000000"/>
          <w:sz w:val="28"/>
          <w:szCs w:val="28"/>
        </w:rPr>
        <w:t>на 2020-2025 годы» за 2022 год</w:t>
      </w:r>
    </w:p>
    <w:p w:rsidR="00F200FC" w:rsidRDefault="00F200FC" w:rsidP="00F200FC">
      <w:pPr>
        <w:jc w:val="center"/>
        <w:rPr>
          <w:sz w:val="28"/>
          <w:szCs w:val="28"/>
        </w:rPr>
      </w:pPr>
    </w:p>
    <w:tbl>
      <w:tblPr>
        <w:tblW w:w="0" w:type="auto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0"/>
        <w:gridCol w:w="3495"/>
        <w:gridCol w:w="2220"/>
        <w:gridCol w:w="2160"/>
        <w:gridCol w:w="1709"/>
      </w:tblGrid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№</w:t>
            </w:r>
          </w:p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proofErr w:type="spellStart"/>
            <w:r w:rsidRPr="00325D3F">
              <w:rPr>
                <w:rFonts w:cs="Times New Roman"/>
              </w:rPr>
              <w:t>п</w:t>
            </w:r>
            <w:proofErr w:type="spellEnd"/>
            <w:r w:rsidRPr="00325D3F">
              <w:rPr>
                <w:rFonts w:cs="Times New Roman"/>
              </w:rPr>
              <w:t>/</w:t>
            </w:r>
            <w:proofErr w:type="spellStart"/>
            <w:r w:rsidRPr="00325D3F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Показатели результативности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Фактические объ</w:t>
            </w:r>
            <w:r w:rsidRPr="00325D3F">
              <w:rPr>
                <w:rFonts w:cs="Times New Roman"/>
              </w:rPr>
              <w:t>е</w:t>
            </w:r>
            <w:r w:rsidRPr="00325D3F">
              <w:rPr>
                <w:rFonts w:cs="Times New Roman"/>
              </w:rPr>
              <w:t>мы фина</w:t>
            </w:r>
            <w:r w:rsidRPr="00325D3F">
              <w:rPr>
                <w:rFonts w:cs="Times New Roman"/>
              </w:rPr>
              <w:t>н</w:t>
            </w:r>
            <w:r w:rsidRPr="00325D3F">
              <w:rPr>
                <w:rFonts w:cs="Times New Roman"/>
              </w:rPr>
              <w:t>сирования (су</w:t>
            </w:r>
            <w:r w:rsidRPr="00325D3F">
              <w:rPr>
                <w:rFonts w:cs="Times New Roman"/>
              </w:rPr>
              <w:t>м</w:t>
            </w:r>
            <w:r w:rsidRPr="00325D3F">
              <w:rPr>
                <w:rFonts w:cs="Times New Roman"/>
              </w:rPr>
              <w:t xml:space="preserve">марно по всем источникам), тыс. </w:t>
            </w:r>
            <w:r w:rsidRPr="00325D3F">
              <w:rPr>
                <w:rFonts w:cs="Times New Roman"/>
              </w:rPr>
              <w:lastRenderedPageBreak/>
              <w:t>руб.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lastRenderedPageBreak/>
              <w:t>Фактическое зн</w:t>
            </w:r>
            <w:r w:rsidRPr="00325D3F">
              <w:rPr>
                <w:rFonts w:cs="Times New Roman"/>
              </w:rPr>
              <w:t>а</w:t>
            </w:r>
            <w:r w:rsidRPr="00325D3F">
              <w:rPr>
                <w:rFonts w:cs="Times New Roman"/>
              </w:rPr>
              <w:t>чение показ</w:t>
            </w:r>
            <w:r w:rsidRPr="00325D3F">
              <w:rPr>
                <w:rFonts w:cs="Times New Roman"/>
              </w:rPr>
              <w:t>а</w:t>
            </w:r>
            <w:r w:rsidRPr="00325D3F">
              <w:rPr>
                <w:rFonts w:cs="Times New Roman"/>
              </w:rPr>
              <w:t>теля (индикатора) р</w:t>
            </w:r>
            <w:r w:rsidRPr="00325D3F">
              <w:rPr>
                <w:rFonts w:cs="Times New Roman"/>
              </w:rPr>
              <w:t>е</w:t>
            </w:r>
            <w:r w:rsidRPr="00325D3F">
              <w:rPr>
                <w:rFonts w:cs="Times New Roman"/>
              </w:rPr>
              <w:t>зультати</w:t>
            </w:r>
            <w:r w:rsidRPr="00325D3F">
              <w:rPr>
                <w:rFonts w:cs="Times New Roman"/>
              </w:rPr>
              <w:t>в</w:t>
            </w:r>
            <w:r w:rsidRPr="00325D3F">
              <w:rPr>
                <w:rFonts w:cs="Times New Roman"/>
              </w:rPr>
              <w:t xml:space="preserve">ности в </w:t>
            </w:r>
            <w:r w:rsidRPr="00325D3F">
              <w:rPr>
                <w:rFonts w:cs="Times New Roman"/>
              </w:rPr>
              <w:lastRenderedPageBreak/>
              <w:t>нат</w:t>
            </w:r>
            <w:r w:rsidRPr="00325D3F">
              <w:rPr>
                <w:rFonts w:cs="Times New Roman"/>
              </w:rPr>
              <w:t>у</w:t>
            </w:r>
            <w:r w:rsidRPr="00325D3F">
              <w:rPr>
                <w:rFonts w:cs="Times New Roman"/>
              </w:rPr>
              <w:t>ральном или стоимостном в</w:t>
            </w:r>
            <w:r w:rsidRPr="00325D3F">
              <w:rPr>
                <w:rFonts w:cs="Times New Roman"/>
              </w:rPr>
              <w:t>ы</w:t>
            </w:r>
            <w:r w:rsidRPr="00325D3F">
              <w:rPr>
                <w:rFonts w:cs="Times New Roman"/>
              </w:rPr>
              <w:t>ражении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lastRenderedPageBreak/>
              <w:t>Эффекти</w:t>
            </w:r>
            <w:r w:rsidRPr="00325D3F">
              <w:rPr>
                <w:rFonts w:cs="Times New Roman"/>
              </w:rPr>
              <w:t>в</w:t>
            </w:r>
            <w:r w:rsidRPr="00325D3F">
              <w:rPr>
                <w:rFonts w:cs="Times New Roman"/>
              </w:rPr>
              <w:t>ность реализ</w:t>
            </w:r>
            <w:r w:rsidRPr="00325D3F">
              <w:rPr>
                <w:rFonts w:cs="Times New Roman"/>
              </w:rPr>
              <w:t>а</w:t>
            </w:r>
            <w:r w:rsidRPr="00325D3F">
              <w:rPr>
                <w:rFonts w:cs="Times New Roman"/>
              </w:rPr>
              <w:t>ции ДЦП (5=4/3)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lastRenderedPageBreak/>
              <w:t>1.1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LineNumbers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Реализация основных и допо</w:t>
            </w:r>
            <w:r w:rsidRPr="00325D3F">
              <w:rPr>
                <w:rFonts w:ascii="Times New Roman" w:hAnsi="Times New Roman"/>
              </w:rPr>
              <w:t>л</w:t>
            </w:r>
            <w:r w:rsidRPr="00325D3F">
              <w:rPr>
                <w:rFonts w:ascii="Times New Roman" w:hAnsi="Times New Roman"/>
              </w:rPr>
              <w:t>нительных общеобразовател</w:t>
            </w:r>
            <w:r w:rsidRPr="00325D3F">
              <w:rPr>
                <w:rFonts w:ascii="Times New Roman" w:hAnsi="Times New Roman"/>
              </w:rPr>
              <w:t>ь</w:t>
            </w:r>
            <w:r w:rsidRPr="00325D3F">
              <w:rPr>
                <w:rFonts w:ascii="Times New Roman" w:hAnsi="Times New Roman"/>
              </w:rPr>
              <w:t>ных программ в образовател</w:t>
            </w:r>
            <w:r w:rsidRPr="00325D3F">
              <w:rPr>
                <w:rFonts w:ascii="Times New Roman" w:hAnsi="Times New Roman"/>
              </w:rPr>
              <w:t>ь</w:t>
            </w:r>
            <w:r w:rsidRPr="00325D3F">
              <w:rPr>
                <w:rFonts w:ascii="Times New Roman" w:hAnsi="Times New Roman"/>
              </w:rPr>
              <w:t>ных организац</w:t>
            </w:r>
            <w:r w:rsidRPr="00325D3F">
              <w:rPr>
                <w:rFonts w:ascii="Times New Roman" w:hAnsi="Times New Roman"/>
              </w:rPr>
              <w:t>и</w:t>
            </w:r>
            <w:r w:rsidRPr="00325D3F">
              <w:rPr>
                <w:rFonts w:ascii="Times New Roman" w:hAnsi="Times New Roman"/>
              </w:rPr>
              <w:t>ях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1001167,0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1001167,0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100%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ab"/>
              <w:rPr>
                <w:rFonts w:cs="Times New Roman"/>
              </w:rPr>
            </w:pPr>
            <w:r w:rsidRPr="00325D3F">
              <w:rPr>
                <w:rFonts w:cs="Times New Roman"/>
              </w:rPr>
              <w:t xml:space="preserve">в том числе: 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Times New Roman" w:cs="Times New Roman"/>
              </w:rPr>
              <w:t xml:space="preserve"> 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1.1.1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Финансовое обеспечение мун</w:t>
            </w:r>
            <w:r w:rsidRPr="00325D3F">
              <w:rPr>
                <w:rFonts w:ascii="Times New Roman" w:hAnsi="Times New Roman"/>
              </w:rPr>
              <w:t>и</w:t>
            </w:r>
            <w:r w:rsidRPr="00325D3F">
              <w:rPr>
                <w:rFonts w:ascii="Times New Roman" w:hAnsi="Times New Roman"/>
              </w:rPr>
              <w:t>ципального задания бюджетных, автономных некоммерческих общеобразовательных организ</w:t>
            </w:r>
            <w:r w:rsidRPr="00325D3F">
              <w:rPr>
                <w:rFonts w:ascii="Times New Roman" w:hAnsi="Times New Roman"/>
              </w:rPr>
              <w:t>а</w:t>
            </w:r>
            <w:r w:rsidRPr="00325D3F">
              <w:rPr>
                <w:rFonts w:ascii="Times New Roman" w:hAnsi="Times New Roman"/>
              </w:rPr>
              <w:t>ций на оказание муниципал</w:t>
            </w:r>
            <w:r w:rsidRPr="00325D3F">
              <w:rPr>
                <w:rFonts w:ascii="Times New Roman" w:hAnsi="Times New Roman"/>
              </w:rPr>
              <w:t>ь</w:t>
            </w:r>
            <w:r w:rsidRPr="00325D3F">
              <w:rPr>
                <w:rFonts w:ascii="Times New Roman" w:hAnsi="Times New Roman"/>
              </w:rPr>
              <w:t>ных услуг, а также субс</w:t>
            </w:r>
            <w:r w:rsidRPr="00325D3F">
              <w:rPr>
                <w:rFonts w:ascii="Times New Roman" w:hAnsi="Times New Roman"/>
              </w:rPr>
              <w:t>и</w:t>
            </w:r>
            <w:r w:rsidRPr="00325D3F">
              <w:rPr>
                <w:rFonts w:ascii="Times New Roman" w:hAnsi="Times New Roman"/>
              </w:rPr>
              <w:t>дий на иные цели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539400,3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539400,3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100%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1.1.2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1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Финансовое обеспечение муниципального задания бюджетных, автономных некоммерческих дошкольных образовательных организаций на оказание муниципальных услуг, а также субсидий на иные цели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396818,4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396818,4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100%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1.1.3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10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Финансовое обеспечение муниципального задания бюджетных, автономных некоммерческих образовательных организаций дополнительного образования на оказание муниципальных услуг, а также субсидий на иные цели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60653,7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60653,7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100%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1.1.4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10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4294,6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4294,6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100%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2.1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Осуществление выплат стим</w:t>
            </w:r>
            <w:r w:rsidRPr="00325D3F">
              <w:rPr>
                <w:rFonts w:ascii="Times New Roman" w:hAnsi="Times New Roman"/>
              </w:rPr>
              <w:t>у</w:t>
            </w:r>
            <w:r w:rsidRPr="00325D3F">
              <w:rPr>
                <w:rFonts w:ascii="Times New Roman" w:hAnsi="Times New Roman"/>
              </w:rPr>
              <w:t>лирующего характера работн</w:t>
            </w:r>
            <w:r w:rsidRPr="00325D3F">
              <w:rPr>
                <w:rFonts w:ascii="Times New Roman" w:hAnsi="Times New Roman"/>
              </w:rPr>
              <w:t>и</w:t>
            </w:r>
            <w:r w:rsidRPr="00325D3F">
              <w:rPr>
                <w:rFonts w:ascii="Times New Roman" w:hAnsi="Times New Roman"/>
              </w:rPr>
              <w:t>кам организации дополнител</w:t>
            </w:r>
            <w:r w:rsidRPr="00325D3F">
              <w:rPr>
                <w:rFonts w:ascii="Times New Roman" w:hAnsi="Times New Roman"/>
              </w:rPr>
              <w:t>ь</w:t>
            </w:r>
            <w:r w:rsidRPr="00325D3F">
              <w:rPr>
                <w:rFonts w:ascii="Times New Roman" w:hAnsi="Times New Roman"/>
              </w:rPr>
              <w:t>ного образов</w:t>
            </w:r>
            <w:r w:rsidRPr="00325D3F">
              <w:rPr>
                <w:rFonts w:ascii="Times New Roman" w:hAnsi="Times New Roman"/>
              </w:rPr>
              <w:t>а</w:t>
            </w:r>
            <w:r w:rsidRPr="00325D3F">
              <w:rPr>
                <w:rFonts w:ascii="Times New Roman" w:hAnsi="Times New Roman"/>
              </w:rPr>
              <w:t>ния</w:t>
            </w:r>
            <w:r w:rsidRPr="00325D3F">
              <w:rPr>
                <w:rFonts w:ascii="Times New Roman" w:eastAsia="Andale Sans UI" w:hAnsi="Times New Roman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3168,7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3168,7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100%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2.2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Субсидии органам местного с</w:t>
            </w:r>
            <w:r w:rsidRPr="00325D3F">
              <w:rPr>
                <w:rFonts w:ascii="Times New Roman" w:hAnsi="Times New Roman"/>
              </w:rPr>
              <w:t>а</w:t>
            </w:r>
            <w:r w:rsidRPr="00325D3F">
              <w:rPr>
                <w:rFonts w:ascii="Times New Roman" w:hAnsi="Times New Roman"/>
              </w:rPr>
              <w:t>моуправления в целях поэтапн</w:t>
            </w:r>
            <w:r w:rsidRPr="00325D3F">
              <w:rPr>
                <w:rFonts w:ascii="Times New Roman" w:hAnsi="Times New Roman"/>
              </w:rPr>
              <w:t>о</w:t>
            </w:r>
            <w:r w:rsidRPr="00325D3F">
              <w:rPr>
                <w:rFonts w:ascii="Times New Roman" w:hAnsi="Times New Roman"/>
              </w:rPr>
              <w:t>го повышения уровня зарабо</w:t>
            </w:r>
            <w:r w:rsidRPr="00325D3F">
              <w:rPr>
                <w:rFonts w:ascii="Times New Roman" w:hAnsi="Times New Roman"/>
              </w:rPr>
              <w:t>т</w:t>
            </w:r>
            <w:r w:rsidRPr="00325D3F">
              <w:rPr>
                <w:rFonts w:ascii="Times New Roman" w:hAnsi="Times New Roman"/>
              </w:rPr>
              <w:t>ной платы работников муниц</w:t>
            </w:r>
            <w:r w:rsidRPr="00325D3F">
              <w:rPr>
                <w:rFonts w:ascii="Times New Roman" w:hAnsi="Times New Roman"/>
              </w:rPr>
              <w:t>и</w:t>
            </w:r>
            <w:r w:rsidRPr="00325D3F">
              <w:rPr>
                <w:rFonts w:ascii="Times New Roman" w:hAnsi="Times New Roman"/>
              </w:rPr>
              <w:t>пальных у</w:t>
            </w:r>
            <w:r w:rsidRPr="00325D3F">
              <w:rPr>
                <w:rFonts w:ascii="Times New Roman" w:hAnsi="Times New Roman"/>
              </w:rPr>
              <w:t>ч</w:t>
            </w:r>
            <w:r w:rsidRPr="00325D3F">
              <w:rPr>
                <w:rFonts w:ascii="Times New Roman" w:hAnsi="Times New Roman"/>
              </w:rPr>
              <w:t>реждений до средней заработной платы по Краснода</w:t>
            </w:r>
            <w:r w:rsidRPr="00325D3F">
              <w:rPr>
                <w:rFonts w:ascii="Times New Roman" w:hAnsi="Times New Roman"/>
              </w:rPr>
              <w:t>р</w:t>
            </w:r>
            <w:r w:rsidRPr="00325D3F">
              <w:rPr>
                <w:rFonts w:ascii="Times New Roman" w:hAnsi="Times New Roman"/>
              </w:rPr>
              <w:t xml:space="preserve">скому краю  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4176,6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4176,6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100%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lastRenderedPageBreak/>
              <w:t>3.1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af0"/>
              <w:spacing w:after="0"/>
            </w:pPr>
            <w:r w:rsidRPr="00325D3F">
              <w:rPr>
                <w:shd w:val="clear" w:color="auto" w:fill="FFFFFF"/>
              </w:rPr>
              <w:t>Осуществление отдельных г</w:t>
            </w:r>
            <w:r w:rsidRPr="00325D3F">
              <w:rPr>
                <w:shd w:val="clear" w:color="auto" w:fill="FFFFFF"/>
              </w:rPr>
              <w:t>о</w:t>
            </w:r>
            <w:r w:rsidRPr="00325D3F">
              <w:rPr>
                <w:shd w:val="clear" w:color="auto" w:fill="FFFFFF"/>
              </w:rPr>
              <w:t>сударственных полном</w:t>
            </w:r>
            <w:r w:rsidRPr="00325D3F">
              <w:rPr>
                <w:shd w:val="clear" w:color="auto" w:fill="FFFFFF"/>
              </w:rPr>
              <w:t>о</w:t>
            </w:r>
            <w:r w:rsidRPr="00325D3F">
              <w:rPr>
                <w:shd w:val="clear" w:color="auto" w:fill="FFFFFF"/>
              </w:rPr>
              <w:t>чий по материально-техническому обеспечению пунктов провед</w:t>
            </w:r>
            <w:r w:rsidRPr="00325D3F">
              <w:rPr>
                <w:shd w:val="clear" w:color="auto" w:fill="FFFFFF"/>
              </w:rPr>
              <w:t>е</w:t>
            </w:r>
            <w:r w:rsidRPr="00325D3F">
              <w:rPr>
                <w:shd w:val="clear" w:color="auto" w:fill="FFFFFF"/>
              </w:rPr>
              <w:t>ния экзаменов для государс</w:t>
            </w:r>
            <w:r w:rsidRPr="00325D3F">
              <w:rPr>
                <w:shd w:val="clear" w:color="auto" w:fill="FFFFFF"/>
              </w:rPr>
              <w:t>т</w:t>
            </w:r>
            <w:r w:rsidRPr="00325D3F">
              <w:rPr>
                <w:shd w:val="clear" w:color="auto" w:fill="FFFFFF"/>
              </w:rPr>
              <w:t>венной итоговой аттестации по о</w:t>
            </w:r>
            <w:r w:rsidRPr="00325D3F">
              <w:rPr>
                <w:shd w:val="clear" w:color="auto" w:fill="FFFFFF"/>
              </w:rPr>
              <w:t>б</w:t>
            </w:r>
            <w:r w:rsidRPr="00325D3F">
              <w:rPr>
                <w:shd w:val="clear" w:color="auto" w:fill="FFFFFF"/>
              </w:rPr>
              <w:t>разовательным программам основного общего и сре</w:t>
            </w:r>
            <w:r w:rsidRPr="00325D3F">
              <w:rPr>
                <w:shd w:val="clear" w:color="auto" w:fill="FFFFFF"/>
              </w:rPr>
              <w:t>д</w:t>
            </w:r>
            <w:r w:rsidRPr="00325D3F">
              <w:rPr>
                <w:shd w:val="clear" w:color="auto" w:fill="FFFFFF"/>
              </w:rPr>
              <w:t xml:space="preserve">него общего образования и выплате педагогическим </w:t>
            </w:r>
            <w:proofErr w:type="spellStart"/>
            <w:r w:rsidRPr="00325D3F">
              <w:rPr>
                <w:shd w:val="clear" w:color="auto" w:fill="FFFFFF"/>
              </w:rPr>
              <w:t>работн</w:t>
            </w:r>
            <w:r w:rsidRPr="00325D3F">
              <w:rPr>
                <w:shd w:val="clear" w:color="auto" w:fill="FFFFFF"/>
              </w:rPr>
              <w:t>и</w:t>
            </w:r>
            <w:r w:rsidRPr="00325D3F">
              <w:rPr>
                <w:shd w:val="clear" w:color="auto" w:fill="FFFFFF"/>
              </w:rPr>
              <w:t>кам,участвующим</w:t>
            </w:r>
            <w:proofErr w:type="spellEnd"/>
            <w:r w:rsidRPr="00325D3F">
              <w:rPr>
                <w:shd w:val="clear" w:color="auto" w:fill="FFFFFF"/>
              </w:rPr>
              <w:t xml:space="preserve"> в проведении государственной итоговой атт</w:t>
            </w:r>
            <w:r w:rsidRPr="00325D3F">
              <w:rPr>
                <w:shd w:val="clear" w:color="auto" w:fill="FFFFFF"/>
              </w:rPr>
              <w:t>е</w:t>
            </w:r>
            <w:r w:rsidRPr="00325D3F">
              <w:rPr>
                <w:shd w:val="clear" w:color="auto" w:fill="FFFFFF"/>
              </w:rPr>
              <w:t>стации по образовательным пр</w:t>
            </w:r>
            <w:r w:rsidRPr="00325D3F">
              <w:rPr>
                <w:shd w:val="clear" w:color="auto" w:fill="FFFFFF"/>
              </w:rPr>
              <w:t>о</w:t>
            </w:r>
            <w:r w:rsidRPr="00325D3F">
              <w:rPr>
                <w:shd w:val="clear" w:color="auto" w:fill="FFFFFF"/>
              </w:rPr>
              <w:t>гра</w:t>
            </w:r>
            <w:r w:rsidRPr="00325D3F">
              <w:rPr>
                <w:shd w:val="clear" w:color="auto" w:fill="FFFFFF"/>
              </w:rPr>
              <w:t>м</w:t>
            </w:r>
            <w:r w:rsidRPr="00325D3F">
              <w:rPr>
                <w:shd w:val="clear" w:color="auto" w:fill="FFFFFF"/>
              </w:rPr>
              <w:t>мам основного общего и среднего общего образов</w:t>
            </w:r>
            <w:r w:rsidRPr="00325D3F">
              <w:rPr>
                <w:shd w:val="clear" w:color="auto" w:fill="FFFFFF"/>
              </w:rPr>
              <w:t>а</w:t>
            </w:r>
            <w:r w:rsidRPr="00325D3F">
              <w:rPr>
                <w:shd w:val="clear" w:color="auto" w:fill="FFFFFF"/>
              </w:rPr>
              <w:t>ния, компенсация за работу по по</w:t>
            </w:r>
            <w:r w:rsidRPr="00325D3F">
              <w:rPr>
                <w:shd w:val="clear" w:color="auto" w:fill="FFFFFF"/>
              </w:rPr>
              <w:t>д</w:t>
            </w:r>
            <w:r w:rsidRPr="00325D3F">
              <w:rPr>
                <w:shd w:val="clear" w:color="auto" w:fill="FFFFFF"/>
              </w:rPr>
              <w:t>готовке и проведению указа</w:t>
            </w:r>
            <w:r w:rsidRPr="00325D3F">
              <w:rPr>
                <w:shd w:val="clear" w:color="auto" w:fill="FFFFFF"/>
              </w:rPr>
              <w:t>н</w:t>
            </w:r>
            <w:r w:rsidRPr="00325D3F">
              <w:rPr>
                <w:shd w:val="clear" w:color="auto" w:fill="FFFFFF"/>
              </w:rPr>
              <w:t>ной государс</w:t>
            </w:r>
            <w:r w:rsidRPr="00325D3F">
              <w:rPr>
                <w:shd w:val="clear" w:color="auto" w:fill="FFFFFF"/>
              </w:rPr>
              <w:t>т</w:t>
            </w:r>
            <w:r w:rsidRPr="00325D3F">
              <w:rPr>
                <w:shd w:val="clear" w:color="auto" w:fill="FFFFFF"/>
              </w:rPr>
              <w:t>венной аттестации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4114,7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4114,7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100%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4.1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widowControl/>
              <w:suppressAutoHyphens w:val="0"/>
              <w:spacing w:before="100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Организация и проведение учебных сборов юношей 10-х классов общеобразов</w:t>
            </w:r>
            <w:r w:rsidRPr="00325D3F">
              <w:rPr>
                <w:sz w:val="24"/>
                <w:szCs w:val="24"/>
              </w:rPr>
              <w:t>а</w:t>
            </w:r>
            <w:r w:rsidRPr="00325D3F">
              <w:rPr>
                <w:sz w:val="24"/>
                <w:szCs w:val="24"/>
              </w:rPr>
              <w:t>тельных организаций</w:t>
            </w:r>
            <w:r w:rsidRPr="00325D3F">
              <w:rPr>
                <w:rFonts w:eastAsia="Andale Sans UI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5.1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a5"/>
              <w:suppressAutoHyphens w:val="0"/>
              <w:spacing w:line="100" w:lineRule="atLeast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Военно-патриотическое и д</w:t>
            </w:r>
            <w:r w:rsidRPr="00325D3F">
              <w:rPr>
                <w:sz w:val="24"/>
                <w:szCs w:val="24"/>
              </w:rPr>
              <w:t>у</w:t>
            </w:r>
            <w:r w:rsidRPr="00325D3F">
              <w:rPr>
                <w:sz w:val="24"/>
                <w:szCs w:val="24"/>
              </w:rPr>
              <w:t>ховно-нравственное воспит</w:t>
            </w:r>
            <w:r w:rsidRPr="00325D3F">
              <w:rPr>
                <w:sz w:val="24"/>
                <w:szCs w:val="24"/>
              </w:rPr>
              <w:t>а</w:t>
            </w:r>
            <w:r w:rsidRPr="00325D3F">
              <w:rPr>
                <w:sz w:val="24"/>
                <w:szCs w:val="24"/>
              </w:rPr>
              <w:t>ние в образовательных орг</w:t>
            </w:r>
            <w:r w:rsidRPr="00325D3F">
              <w:rPr>
                <w:sz w:val="24"/>
                <w:szCs w:val="24"/>
              </w:rPr>
              <w:t>а</w:t>
            </w:r>
            <w:r w:rsidRPr="00325D3F">
              <w:rPr>
                <w:sz w:val="24"/>
                <w:szCs w:val="24"/>
              </w:rPr>
              <w:t>низациях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1053,4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1053,4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100%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pacing w:line="100" w:lineRule="atLeast"/>
              <w:rPr>
                <w:rFonts w:cs="Times New Roman"/>
              </w:rPr>
            </w:pPr>
            <w:r w:rsidRPr="00325D3F">
              <w:rPr>
                <w:rFonts w:cs="Times New Roman"/>
              </w:rPr>
              <w:t>в том числе: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eastAsia="Times New Roman" w:cs="Times New Roman"/>
              </w:rPr>
              <w:t xml:space="preserve"> 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Style w:val="1"/>
                <w:rFonts w:cs="Times New Roman"/>
              </w:rPr>
              <w:t>5.1.1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Организация муниципал</w:t>
            </w:r>
            <w:r w:rsidRPr="00325D3F">
              <w:rPr>
                <w:rFonts w:ascii="Times New Roman" w:hAnsi="Times New Roman"/>
              </w:rPr>
              <w:t>ь</w:t>
            </w:r>
            <w:r w:rsidRPr="00325D3F">
              <w:rPr>
                <w:rFonts w:ascii="Times New Roman" w:hAnsi="Times New Roman"/>
              </w:rPr>
              <w:t>ных акций, конкурсов, м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роприятий и соревнований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Style w:val="1"/>
                <w:rFonts w:cs="Times New Roman"/>
              </w:rPr>
              <w:t>5.1.2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Участие в краевых и всеросси</w:t>
            </w:r>
            <w:r w:rsidRPr="00325D3F">
              <w:rPr>
                <w:rFonts w:ascii="Times New Roman" w:hAnsi="Times New Roman"/>
              </w:rPr>
              <w:t>й</w:t>
            </w:r>
            <w:r w:rsidRPr="00325D3F">
              <w:rPr>
                <w:rFonts w:ascii="Times New Roman" w:hAnsi="Times New Roman"/>
              </w:rPr>
              <w:t>ских акциях, конкурсах, мер</w:t>
            </w:r>
            <w:r w:rsidRPr="00325D3F">
              <w:rPr>
                <w:rFonts w:ascii="Times New Roman" w:hAnsi="Times New Roman"/>
              </w:rPr>
              <w:t>о</w:t>
            </w:r>
            <w:r w:rsidRPr="00325D3F">
              <w:rPr>
                <w:rFonts w:ascii="Times New Roman" w:hAnsi="Times New Roman"/>
              </w:rPr>
              <w:t>приятиях и соре</w:t>
            </w:r>
            <w:r w:rsidRPr="00325D3F">
              <w:rPr>
                <w:rFonts w:ascii="Times New Roman" w:hAnsi="Times New Roman"/>
              </w:rPr>
              <w:t>в</w:t>
            </w:r>
            <w:r w:rsidRPr="00325D3F">
              <w:rPr>
                <w:rFonts w:ascii="Times New Roman" w:hAnsi="Times New Roman"/>
              </w:rPr>
              <w:t>нованиях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5.1.3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1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Приобретение формы, инвентаря и оборудования, наградной и печатной продукции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1053,4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1053,4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100%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6.1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1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Популяризация и развитие физической культуры и спорта в образовательных организациях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ab"/>
              <w:rPr>
                <w:rFonts w:cs="Times New Roman"/>
              </w:rPr>
            </w:pPr>
            <w:r w:rsidRPr="00325D3F">
              <w:rPr>
                <w:rFonts w:cs="Times New Roman"/>
              </w:rPr>
              <w:t>в том числе: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eastAsia="Andale Sans UI" w:cs="Times New Roman"/>
              </w:rPr>
              <w:t>6.1.1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Участие в краевых и всеросси</w:t>
            </w:r>
            <w:r w:rsidRPr="00325D3F">
              <w:rPr>
                <w:rFonts w:ascii="Times New Roman" w:hAnsi="Times New Roman"/>
              </w:rPr>
              <w:t>й</w:t>
            </w:r>
            <w:r w:rsidRPr="00325D3F">
              <w:rPr>
                <w:rFonts w:ascii="Times New Roman" w:hAnsi="Times New Roman"/>
              </w:rPr>
              <w:t>ских акциях, конкурсах, мер</w:t>
            </w:r>
            <w:r w:rsidRPr="00325D3F">
              <w:rPr>
                <w:rFonts w:ascii="Times New Roman" w:hAnsi="Times New Roman"/>
              </w:rPr>
              <w:t>о</w:t>
            </w:r>
            <w:r w:rsidRPr="00325D3F">
              <w:rPr>
                <w:rFonts w:ascii="Times New Roman" w:hAnsi="Times New Roman"/>
              </w:rPr>
              <w:t>приятиях и соре</w:t>
            </w:r>
            <w:r w:rsidRPr="00325D3F">
              <w:rPr>
                <w:rFonts w:ascii="Times New Roman" w:hAnsi="Times New Roman"/>
              </w:rPr>
              <w:t>в</w:t>
            </w:r>
            <w:r w:rsidRPr="00325D3F">
              <w:rPr>
                <w:rFonts w:ascii="Times New Roman" w:hAnsi="Times New Roman"/>
              </w:rPr>
              <w:t>нованиях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6.1.2.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Приобретение формы, инвент</w:t>
            </w:r>
            <w:r w:rsidRPr="00325D3F">
              <w:rPr>
                <w:rFonts w:ascii="Times New Roman" w:hAnsi="Times New Roman"/>
              </w:rPr>
              <w:t>а</w:t>
            </w:r>
            <w:r w:rsidRPr="00325D3F">
              <w:rPr>
                <w:rFonts w:ascii="Times New Roman" w:hAnsi="Times New Roman"/>
              </w:rPr>
              <w:t>ря и оборудования, наградной, печатной и иной продукции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eastAsia="Andale Sans UI" w:cs="Times New Roman"/>
              </w:rPr>
              <w:lastRenderedPageBreak/>
              <w:t>7.1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10"/>
              <w:spacing w:line="200" w:lineRule="atLeast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Организация отдыха, оздоровления и занятости учащихся образовательных организаций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4457,2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4434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99,5%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snapToGrid w:val="0"/>
              <w:jc w:val="center"/>
              <w:rPr>
                <w:rFonts w:eastAsia="Andale Sans UI" w:cs="Times New Roman"/>
              </w:rPr>
            </w:pP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10"/>
              <w:spacing w:line="200" w:lineRule="atLeast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325D3F" w:rsidTr="00325D3F">
        <w:trPr>
          <w:trHeight w:val="2720"/>
        </w:trPr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7.1.1</w:t>
            </w:r>
          </w:p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  <w:shd w:val="clear" w:color="auto" w:fill="FFFFFF"/>
              </w:rPr>
              <w:t>Осуществление отдельных государственных полномочий по обеспечению отдыха детей в каникулярное время в профильных лагерях, организованных муниципальными общеобразовательными  организациями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4004,6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3981,4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99,4%</w:t>
            </w:r>
          </w:p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7.1.2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a5"/>
              <w:spacing w:line="100" w:lineRule="atLeast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Организация питания в лагерях труда и отдыха на базе образовательных организаций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452,6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452,6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100%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8.1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a5"/>
              <w:suppressAutoHyphens w:val="0"/>
              <w:spacing w:line="100" w:lineRule="atLeast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Иные мероприятия по де</w:t>
            </w:r>
            <w:r w:rsidRPr="00325D3F">
              <w:rPr>
                <w:sz w:val="24"/>
                <w:szCs w:val="24"/>
              </w:rPr>
              <w:t>я</w:t>
            </w:r>
            <w:r w:rsidRPr="00325D3F">
              <w:rPr>
                <w:sz w:val="24"/>
                <w:szCs w:val="24"/>
              </w:rPr>
              <w:t>тельности образовательных учреждений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4410,0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4381,4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99,4%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8.2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325D3F">
            <w:pPr>
              <w:widowControl/>
              <w:suppressAutoHyphens w:val="0"/>
              <w:textAlignment w:val="baseline"/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>Предоставление субсидий бю</w:t>
            </w:r>
            <w:r w:rsidRPr="00325D3F">
              <w:rPr>
                <w:rFonts w:eastAsia="Calibri"/>
                <w:sz w:val="24"/>
                <w:szCs w:val="24"/>
              </w:rPr>
              <w:t>д</w:t>
            </w:r>
            <w:r w:rsidRPr="00325D3F">
              <w:rPr>
                <w:rFonts w:eastAsia="Calibri"/>
                <w:sz w:val="24"/>
                <w:szCs w:val="24"/>
              </w:rPr>
              <w:t>жетам муниципальных районов (городских округов) Краснода</w:t>
            </w:r>
            <w:r w:rsidRPr="00325D3F">
              <w:rPr>
                <w:rFonts w:eastAsia="Calibri"/>
                <w:sz w:val="24"/>
                <w:szCs w:val="24"/>
              </w:rPr>
              <w:t>р</w:t>
            </w:r>
            <w:r w:rsidRPr="00325D3F">
              <w:rPr>
                <w:rFonts w:eastAsia="Calibri"/>
                <w:sz w:val="24"/>
                <w:szCs w:val="24"/>
              </w:rPr>
              <w:t>ского края  на  </w:t>
            </w:r>
            <w:proofErr w:type="spellStart"/>
            <w:r w:rsidRPr="00325D3F">
              <w:rPr>
                <w:rFonts w:eastAsia="Calibri"/>
                <w:sz w:val="24"/>
                <w:szCs w:val="24"/>
              </w:rPr>
              <w:t>софинансиров</w:t>
            </w:r>
            <w:r w:rsidRPr="00325D3F">
              <w:rPr>
                <w:rFonts w:eastAsia="Calibri"/>
                <w:sz w:val="24"/>
                <w:szCs w:val="24"/>
              </w:rPr>
              <w:t>а</w:t>
            </w:r>
            <w:r w:rsidRPr="00325D3F">
              <w:rPr>
                <w:rFonts w:eastAsia="Calibri"/>
                <w:sz w:val="24"/>
                <w:szCs w:val="24"/>
              </w:rPr>
              <w:t>ние</w:t>
            </w:r>
            <w:proofErr w:type="spellEnd"/>
            <w:r w:rsidR="00325D3F">
              <w:rPr>
                <w:rFonts w:eastAsia="Calibri"/>
                <w:sz w:val="24"/>
                <w:szCs w:val="24"/>
              </w:rPr>
              <w:t xml:space="preserve"> </w:t>
            </w:r>
            <w:r w:rsidRPr="00325D3F">
              <w:rPr>
                <w:rFonts w:eastAsia="Calibri"/>
                <w:sz w:val="24"/>
                <w:szCs w:val="24"/>
              </w:rPr>
              <w:t>расходных обязательств м</w:t>
            </w:r>
            <w:r w:rsidRPr="00325D3F">
              <w:rPr>
                <w:rFonts w:eastAsia="Calibri"/>
                <w:sz w:val="24"/>
                <w:szCs w:val="24"/>
              </w:rPr>
              <w:t>у</w:t>
            </w:r>
            <w:r w:rsidRPr="00325D3F">
              <w:rPr>
                <w:rFonts w:eastAsia="Calibri"/>
                <w:sz w:val="24"/>
                <w:szCs w:val="24"/>
              </w:rPr>
              <w:t>ниципальных образований Краснодарского края по орган</w:t>
            </w:r>
            <w:r w:rsidRPr="00325D3F">
              <w:rPr>
                <w:rFonts w:eastAsia="Calibri"/>
                <w:sz w:val="24"/>
                <w:szCs w:val="24"/>
              </w:rPr>
              <w:t>и</w:t>
            </w:r>
            <w:r w:rsidRPr="00325D3F">
              <w:rPr>
                <w:rFonts w:eastAsia="Calibri"/>
                <w:sz w:val="24"/>
                <w:szCs w:val="24"/>
              </w:rPr>
              <w:t>зации предоставления дополн</w:t>
            </w:r>
            <w:r w:rsidRPr="00325D3F">
              <w:rPr>
                <w:rFonts w:eastAsia="Calibri"/>
                <w:sz w:val="24"/>
                <w:szCs w:val="24"/>
              </w:rPr>
              <w:t>и</w:t>
            </w:r>
            <w:r w:rsidRPr="00325D3F">
              <w:rPr>
                <w:rFonts w:eastAsia="Calibri"/>
                <w:sz w:val="24"/>
                <w:szCs w:val="24"/>
              </w:rPr>
              <w:t>тельного образов</w:t>
            </w:r>
            <w:r w:rsidRPr="00325D3F">
              <w:rPr>
                <w:rFonts w:eastAsia="Calibri"/>
                <w:sz w:val="24"/>
                <w:szCs w:val="24"/>
              </w:rPr>
              <w:t>а</w:t>
            </w:r>
            <w:r w:rsidRPr="00325D3F">
              <w:rPr>
                <w:rFonts w:eastAsia="Calibri"/>
                <w:sz w:val="24"/>
                <w:szCs w:val="24"/>
              </w:rPr>
              <w:t>ния детям в муниципальных организациях, за  исключением дополнител</w:t>
            </w:r>
            <w:r w:rsidRPr="00325D3F">
              <w:rPr>
                <w:rFonts w:eastAsia="Calibri"/>
                <w:sz w:val="24"/>
                <w:szCs w:val="24"/>
              </w:rPr>
              <w:t>ь</w:t>
            </w:r>
            <w:r w:rsidRPr="00325D3F">
              <w:rPr>
                <w:rFonts w:eastAsia="Calibri"/>
                <w:sz w:val="24"/>
                <w:szCs w:val="24"/>
              </w:rPr>
              <w:t>ного образования детей, фина</w:t>
            </w:r>
            <w:r w:rsidRPr="00325D3F">
              <w:rPr>
                <w:rFonts w:eastAsia="Calibri"/>
                <w:sz w:val="24"/>
                <w:szCs w:val="24"/>
              </w:rPr>
              <w:t>н</w:t>
            </w:r>
            <w:r w:rsidRPr="00325D3F">
              <w:rPr>
                <w:rFonts w:eastAsia="Calibri"/>
                <w:sz w:val="24"/>
                <w:szCs w:val="24"/>
              </w:rPr>
              <w:t>совое обеспечение которого осуществляется органами гос</w:t>
            </w:r>
            <w:r w:rsidRPr="00325D3F">
              <w:rPr>
                <w:rFonts w:eastAsia="Calibri"/>
                <w:sz w:val="24"/>
                <w:szCs w:val="24"/>
              </w:rPr>
              <w:t>у</w:t>
            </w:r>
            <w:r w:rsidRPr="00325D3F">
              <w:rPr>
                <w:rFonts w:eastAsia="Calibri"/>
                <w:sz w:val="24"/>
                <w:szCs w:val="24"/>
              </w:rPr>
              <w:t>дарственной власти Краснода</w:t>
            </w:r>
            <w:r w:rsidRPr="00325D3F">
              <w:rPr>
                <w:rFonts w:eastAsia="Calibri"/>
                <w:sz w:val="24"/>
                <w:szCs w:val="24"/>
              </w:rPr>
              <w:t>р</w:t>
            </w:r>
            <w:r w:rsidRPr="00325D3F">
              <w:rPr>
                <w:rFonts w:eastAsia="Calibri"/>
                <w:sz w:val="24"/>
                <w:szCs w:val="24"/>
              </w:rPr>
              <w:t xml:space="preserve">ского  </w:t>
            </w:r>
            <w:r w:rsidRPr="00325D3F">
              <w:rPr>
                <w:sz w:val="24"/>
                <w:szCs w:val="24"/>
              </w:rPr>
              <w:t>края (проведение мед</w:t>
            </w:r>
            <w:r w:rsidRPr="00325D3F">
              <w:rPr>
                <w:sz w:val="24"/>
                <w:szCs w:val="24"/>
              </w:rPr>
              <w:t>и</w:t>
            </w:r>
            <w:r w:rsidRPr="00325D3F">
              <w:rPr>
                <w:sz w:val="24"/>
                <w:szCs w:val="24"/>
              </w:rPr>
              <w:t>цинских осмотров лиц, зан</w:t>
            </w:r>
            <w:r w:rsidRPr="00325D3F">
              <w:rPr>
                <w:sz w:val="24"/>
                <w:szCs w:val="24"/>
              </w:rPr>
              <w:t>и</w:t>
            </w:r>
            <w:r w:rsidRPr="00325D3F">
              <w:rPr>
                <w:sz w:val="24"/>
                <w:szCs w:val="24"/>
              </w:rPr>
              <w:t>мающихся физической культ</w:t>
            </w:r>
            <w:r w:rsidRPr="00325D3F">
              <w:rPr>
                <w:sz w:val="24"/>
                <w:szCs w:val="24"/>
              </w:rPr>
              <w:t>у</w:t>
            </w:r>
            <w:r w:rsidRPr="00325D3F">
              <w:rPr>
                <w:sz w:val="24"/>
                <w:szCs w:val="24"/>
              </w:rPr>
              <w:t>рой и спортом по углу</w:t>
            </w:r>
            <w:r w:rsidRPr="00325D3F">
              <w:rPr>
                <w:sz w:val="24"/>
                <w:szCs w:val="24"/>
              </w:rPr>
              <w:t>б</w:t>
            </w:r>
            <w:r w:rsidRPr="00325D3F">
              <w:rPr>
                <w:sz w:val="24"/>
                <w:szCs w:val="24"/>
              </w:rPr>
              <w:t>ленной программе медицинского обсл</w:t>
            </w:r>
            <w:r w:rsidRPr="00325D3F">
              <w:rPr>
                <w:sz w:val="24"/>
                <w:szCs w:val="24"/>
              </w:rPr>
              <w:t>е</w:t>
            </w:r>
            <w:r w:rsidRPr="00325D3F">
              <w:rPr>
                <w:sz w:val="24"/>
                <w:szCs w:val="24"/>
              </w:rPr>
              <w:t>дования)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00,0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00,0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100%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8.3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widowControl/>
              <w:suppressAutoHyphens w:val="0"/>
              <w:textAlignment w:val="baseline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Обеспечение выплат ежемеся</w:t>
            </w:r>
            <w:r w:rsidRPr="00325D3F">
              <w:rPr>
                <w:sz w:val="24"/>
                <w:szCs w:val="24"/>
              </w:rPr>
              <w:t>ч</w:t>
            </w:r>
            <w:r w:rsidRPr="00325D3F">
              <w:rPr>
                <w:sz w:val="24"/>
                <w:szCs w:val="24"/>
              </w:rPr>
              <w:t>ного денежного во</w:t>
            </w:r>
            <w:r w:rsidRPr="00325D3F">
              <w:rPr>
                <w:sz w:val="24"/>
                <w:szCs w:val="24"/>
              </w:rPr>
              <w:t>з</w:t>
            </w:r>
            <w:r w:rsidRPr="00325D3F">
              <w:rPr>
                <w:sz w:val="24"/>
                <w:szCs w:val="24"/>
              </w:rPr>
              <w:t>награждения за классное руководство педаг</w:t>
            </w:r>
            <w:r w:rsidRPr="00325D3F">
              <w:rPr>
                <w:sz w:val="24"/>
                <w:szCs w:val="24"/>
              </w:rPr>
              <w:t>о</w:t>
            </w:r>
            <w:r w:rsidRPr="00325D3F">
              <w:rPr>
                <w:sz w:val="24"/>
                <w:szCs w:val="24"/>
              </w:rPr>
              <w:t>гическим работникам муниц</w:t>
            </w:r>
            <w:r w:rsidRPr="00325D3F">
              <w:rPr>
                <w:sz w:val="24"/>
                <w:szCs w:val="24"/>
              </w:rPr>
              <w:t>и</w:t>
            </w:r>
            <w:r w:rsidRPr="00325D3F">
              <w:rPr>
                <w:sz w:val="24"/>
                <w:szCs w:val="24"/>
              </w:rPr>
              <w:t>пальных образовательных орг</w:t>
            </w:r>
            <w:r w:rsidRPr="00325D3F">
              <w:rPr>
                <w:sz w:val="24"/>
                <w:szCs w:val="24"/>
              </w:rPr>
              <w:t>а</w:t>
            </w:r>
            <w:r w:rsidRPr="00325D3F">
              <w:rPr>
                <w:sz w:val="24"/>
                <w:szCs w:val="24"/>
              </w:rPr>
              <w:t>низаций, реализующих образ</w:t>
            </w:r>
            <w:r w:rsidRPr="00325D3F">
              <w:rPr>
                <w:sz w:val="24"/>
                <w:szCs w:val="24"/>
              </w:rPr>
              <w:t>о</w:t>
            </w:r>
            <w:r w:rsidRPr="00325D3F">
              <w:rPr>
                <w:sz w:val="24"/>
                <w:szCs w:val="24"/>
              </w:rPr>
              <w:lastRenderedPageBreak/>
              <w:t>вательные программы начальн</w:t>
            </w:r>
            <w:r w:rsidRPr="00325D3F">
              <w:rPr>
                <w:sz w:val="24"/>
                <w:szCs w:val="24"/>
              </w:rPr>
              <w:t>о</w:t>
            </w:r>
            <w:r w:rsidRPr="00325D3F">
              <w:rPr>
                <w:sz w:val="24"/>
                <w:szCs w:val="24"/>
              </w:rPr>
              <w:t>го общего, о</w:t>
            </w:r>
            <w:r w:rsidRPr="00325D3F">
              <w:rPr>
                <w:sz w:val="24"/>
                <w:szCs w:val="24"/>
              </w:rPr>
              <w:t>с</w:t>
            </w:r>
            <w:r w:rsidRPr="00325D3F">
              <w:rPr>
                <w:sz w:val="24"/>
                <w:szCs w:val="24"/>
              </w:rPr>
              <w:t>новного общего и среднего общего образования, в том  числе адаптированные о</w:t>
            </w:r>
            <w:r w:rsidRPr="00325D3F">
              <w:rPr>
                <w:sz w:val="24"/>
                <w:szCs w:val="24"/>
              </w:rPr>
              <w:t>с</w:t>
            </w:r>
            <w:r w:rsidRPr="00325D3F">
              <w:rPr>
                <w:sz w:val="24"/>
                <w:szCs w:val="24"/>
              </w:rPr>
              <w:t>новные общеобразовател</w:t>
            </w:r>
            <w:r w:rsidRPr="00325D3F">
              <w:rPr>
                <w:sz w:val="24"/>
                <w:szCs w:val="24"/>
              </w:rPr>
              <w:t>ь</w:t>
            </w:r>
            <w:r w:rsidRPr="00325D3F">
              <w:rPr>
                <w:sz w:val="24"/>
                <w:szCs w:val="24"/>
              </w:rPr>
              <w:t>ные программы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lastRenderedPageBreak/>
              <w:t>34372,8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34372,8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100%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lastRenderedPageBreak/>
              <w:t>8.4</w:t>
            </w: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Проведение мероприятий по обеспечению деятельности с</w:t>
            </w:r>
            <w:r w:rsidRPr="00325D3F">
              <w:rPr>
                <w:rFonts w:ascii="Times New Roman" w:hAnsi="Times New Roman"/>
              </w:rPr>
              <w:t>о</w:t>
            </w:r>
            <w:r w:rsidRPr="00325D3F">
              <w:rPr>
                <w:rFonts w:ascii="Times New Roman" w:hAnsi="Times New Roman"/>
              </w:rPr>
              <w:t>ветников директора по воспит</w:t>
            </w:r>
            <w:r w:rsidRPr="00325D3F">
              <w:rPr>
                <w:rFonts w:ascii="Times New Roman" w:hAnsi="Times New Roman"/>
              </w:rPr>
              <w:t>а</w:t>
            </w:r>
            <w:r w:rsidRPr="00325D3F">
              <w:rPr>
                <w:rFonts w:ascii="Times New Roman" w:hAnsi="Times New Roman"/>
              </w:rPr>
              <w:t>нию и взаимодействию с де</w:t>
            </w:r>
            <w:r w:rsidRPr="00325D3F">
              <w:rPr>
                <w:rFonts w:ascii="Times New Roman" w:hAnsi="Times New Roman"/>
              </w:rPr>
              <w:t>т</w:t>
            </w:r>
            <w:r w:rsidRPr="00325D3F">
              <w:rPr>
                <w:rFonts w:ascii="Times New Roman" w:hAnsi="Times New Roman"/>
              </w:rPr>
              <w:t>скими общественными объед</w:t>
            </w:r>
            <w:r w:rsidRPr="00325D3F">
              <w:rPr>
                <w:rFonts w:ascii="Times New Roman" w:hAnsi="Times New Roman"/>
              </w:rPr>
              <w:t>и</w:t>
            </w:r>
            <w:r w:rsidRPr="00325D3F">
              <w:rPr>
                <w:rFonts w:ascii="Times New Roman" w:hAnsi="Times New Roman"/>
              </w:rPr>
              <w:t>нениями в общеобразовател</w:t>
            </w:r>
            <w:r w:rsidRPr="00325D3F">
              <w:rPr>
                <w:rFonts w:ascii="Times New Roman" w:hAnsi="Times New Roman"/>
              </w:rPr>
              <w:t>ь</w:t>
            </w:r>
            <w:r w:rsidRPr="00325D3F">
              <w:rPr>
                <w:rFonts w:ascii="Times New Roman" w:hAnsi="Times New Roman"/>
              </w:rPr>
              <w:t>ных организациях за счет средств резервного фонда Пр</w:t>
            </w:r>
            <w:r w:rsidRPr="00325D3F">
              <w:rPr>
                <w:rFonts w:ascii="Times New Roman" w:hAnsi="Times New Roman"/>
              </w:rPr>
              <w:t>а</w:t>
            </w:r>
            <w:r w:rsidRPr="00325D3F">
              <w:rPr>
                <w:rFonts w:ascii="Times New Roman" w:hAnsi="Times New Roman"/>
              </w:rPr>
              <w:t>вительства РФ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1661,6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1661,6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100%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eastAsia="Andale Sans UI" w:hAnsi="Times New Roman"/>
              </w:rPr>
              <w:t>ИТОГО:</w:t>
            </w:r>
          </w:p>
        </w:tc>
        <w:tc>
          <w:tcPr>
            <w:tcW w:w="222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108582,0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108530,2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100%</w:t>
            </w:r>
          </w:p>
        </w:tc>
      </w:tr>
    </w:tbl>
    <w:p w:rsidR="00F200FC" w:rsidRDefault="00F200FC" w:rsidP="00F200FC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50"/>
        <w:gridCol w:w="5895"/>
      </w:tblGrid>
      <w:tr w:rsidR="00F200FC" w:rsidTr="00F200FC">
        <w:tc>
          <w:tcPr>
            <w:tcW w:w="3750" w:type="dxa"/>
            <w:shd w:val="clear" w:color="auto" w:fill="auto"/>
          </w:tcPr>
          <w:p w:rsidR="00F200FC" w:rsidRDefault="00F200FC" w:rsidP="00F200FC">
            <w:pPr>
              <w:pStyle w:val="ab"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95" w:type="dxa"/>
            <w:shd w:val="clear" w:color="auto" w:fill="auto"/>
          </w:tcPr>
          <w:p w:rsidR="00F200FC" w:rsidRDefault="00F200FC" w:rsidP="00325D3F">
            <w:pPr>
              <w:pStyle w:val="ab"/>
              <w:jc w:val="right"/>
            </w:pPr>
            <w:r>
              <w:rPr>
                <w:rFonts w:eastAsia="Calibri" w:cs="Times New Roman"/>
                <w:sz w:val="28"/>
                <w:szCs w:val="28"/>
              </w:rPr>
              <w:t>ПРИЛОЖЕНИЕ № 4</w:t>
            </w:r>
          </w:p>
          <w:p w:rsidR="00F200FC" w:rsidRDefault="00F200FC" w:rsidP="00F200FC">
            <w:pPr>
              <w:pStyle w:val="ab"/>
              <w:jc w:val="center"/>
            </w:pPr>
          </w:p>
        </w:tc>
      </w:tr>
    </w:tbl>
    <w:p w:rsidR="00F200FC" w:rsidRDefault="00F200FC" w:rsidP="00F200FC">
      <w:pPr>
        <w:pStyle w:val="10"/>
        <w:tabs>
          <w:tab w:val="left" w:pos="690"/>
        </w:tabs>
        <w:jc w:val="center"/>
      </w:pPr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АНАЛИЗ</w:t>
      </w:r>
    </w:p>
    <w:p w:rsidR="00F200FC" w:rsidRDefault="00F200FC" w:rsidP="00F200FC">
      <w:pPr>
        <w:pStyle w:val="10"/>
        <w:tabs>
          <w:tab w:val="left" w:pos="690"/>
        </w:tabs>
        <w:jc w:val="center"/>
      </w:pPr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объемов финансирования мероприятий </w:t>
      </w:r>
      <w:r>
        <w:rPr>
          <w:rStyle w:val="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подпрограммы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</w:rPr>
        <w:t xml:space="preserve">«Обеспечение образовательного процесса»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муниципальной программы муниципального образования </w:t>
      </w:r>
      <w:proofErr w:type="spellStart"/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Кореновский</w:t>
      </w:r>
      <w:proofErr w:type="spellEnd"/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район «Развитие образования»  на 2020-2025 годы»</w:t>
      </w:r>
    </w:p>
    <w:p w:rsidR="00F200FC" w:rsidRDefault="00F200FC" w:rsidP="00F200FC">
      <w:pPr>
        <w:tabs>
          <w:tab w:val="left" w:pos="3945"/>
        </w:tabs>
        <w:rPr>
          <w:sz w:val="28"/>
          <w:szCs w:val="28"/>
        </w:rPr>
      </w:pPr>
    </w:p>
    <w:tbl>
      <w:tblPr>
        <w:tblW w:w="0" w:type="auto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15"/>
        <w:gridCol w:w="2460"/>
        <w:gridCol w:w="1185"/>
        <w:gridCol w:w="15"/>
        <w:gridCol w:w="1185"/>
        <w:gridCol w:w="15"/>
        <w:gridCol w:w="1215"/>
        <w:gridCol w:w="1140"/>
        <w:gridCol w:w="75"/>
        <w:gridCol w:w="615"/>
        <w:gridCol w:w="15"/>
        <w:gridCol w:w="1769"/>
      </w:tblGrid>
      <w:tr w:rsidR="00F200FC" w:rsidRPr="00325D3F" w:rsidTr="00325D3F">
        <w:tc>
          <w:tcPr>
            <w:tcW w:w="660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№</w:t>
            </w:r>
          </w:p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proofErr w:type="spellStart"/>
            <w:r w:rsidRPr="00325D3F">
              <w:rPr>
                <w:rFonts w:eastAsia="Calibri" w:cs="Times New Roman"/>
              </w:rPr>
              <w:t>п</w:t>
            </w:r>
            <w:proofErr w:type="spellEnd"/>
            <w:r w:rsidRPr="00325D3F">
              <w:rPr>
                <w:rFonts w:eastAsia="Calibri" w:cs="Times New Roman"/>
              </w:rPr>
              <w:t>/</w:t>
            </w:r>
            <w:proofErr w:type="spellStart"/>
            <w:r w:rsidRPr="00325D3F">
              <w:rPr>
                <w:rFonts w:eastAsia="Calibri" w:cs="Times New Roman"/>
              </w:rPr>
              <w:t>п</w:t>
            </w:r>
            <w:proofErr w:type="spellEnd"/>
          </w:p>
        </w:tc>
        <w:tc>
          <w:tcPr>
            <w:tcW w:w="2460" w:type="dxa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Наименование з</w:t>
            </w:r>
            <w:r w:rsidRPr="00325D3F">
              <w:rPr>
                <w:rFonts w:eastAsia="Calibri" w:cs="Times New Roman"/>
              </w:rPr>
              <w:t>а</w:t>
            </w:r>
            <w:r w:rsidRPr="00325D3F">
              <w:rPr>
                <w:rFonts w:eastAsia="Calibri" w:cs="Times New Roman"/>
              </w:rPr>
              <w:t>дачи, мероприятия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Источн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ки фина</w:t>
            </w:r>
            <w:r w:rsidRPr="00325D3F">
              <w:rPr>
                <w:rFonts w:eastAsia="Calibri" w:cs="Times New Roman"/>
              </w:rPr>
              <w:t>н</w:t>
            </w:r>
            <w:r w:rsidRPr="00325D3F">
              <w:rPr>
                <w:rFonts w:eastAsia="Calibri" w:cs="Times New Roman"/>
              </w:rPr>
              <w:t>сиров</w:t>
            </w:r>
            <w:r w:rsidRPr="00325D3F">
              <w:rPr>
                <w:rFonts w:eastAsia="Calibri" w:cs="Times New Roman"/>
              </w:rPr>
              <w:t>а</w:t>
            </w:r>
            <w:r w:rsidRPr="00325D3F">
              <w:rPr>
                <w:rFonts w:eastAsia="Calibri" w:cs="Times New Roman"/>
              </w:rPr>
              <w:t>ния</w:t>
            </w:r>
          </w:p>
        </w:tc>
        <w:tc>
          <w:tcPr>
            <w:tcW w:w="4260" w:type="dxa"/>
            <w:gridSpan w:val="7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Объем финансирования, тыс. руб.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Исполнитель мероприятия</w:t>
            </w:r>
          </w:p>
        </w:tc>
      </w:tr>
      <w:tr w:rsidR="00F200FC" w:rsidRPr="00325D3F" w:rsidTr="00325D3F">
        <w:tc>
          <w:tcPr>
            <w:tcW w:w="660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План</w:t>
            </w:r>
            <w:r w:rsidRPr="00325D3F">
              <w:rPr>
                <w:rFonts w:eastAsia="Calibri" w:cs="Times New Roman"/>
              </w:rPr>
              <w:t>о</w:t>
            </w:r>
            <w:r w:rsidRPr="00325D3F">
              <w:rPr>
                <w:rFonts w:eastAsia="Calibri" w:cs="Times New Roman"/>
              </w:rPr>
              <w:t>вое зн</w:t>
            </w:r>
            <w:r w:rsidRPr="00325D3F">
              <w:rPr>
                <w:rFonts w:eastAsia="Calibri" w:cs="Times New Roman"/>
              </w:rPr>
              <w:t>а</w:t>
            </w:r>
            <w:r w:rsidRPr="00325D3F">
              <w:rPr>
                <w:rFonts w:eastAsia="Calibri" w:cs="Times New Roman"/>
              </w:rPr>
              <w:t>чение (тыс.</w:t>
            </w:r>
          </w:p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руб.)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Фактич</w:t>
            </w:r>
            <w:r w:rsidRPr="00325D3F">
              <w:rPr>
                <w:rFonts w:eastAsia="Calibri" w:cs="Times New Roman"/>
              </w:rPr>
              <w:t>е</w:t>
            </w:r>
            <w:r w:rsidRPr="00325D3F">
              <w:rPr>
                <w:rFonts w:eastAsia="Calibri" w:cs="Times New Roman"/>
              </w:rPr>
              <w:t>ское зн</w:t>
            </w:r>
            <w:r w:rsidRPr="00325D3F">
              <w:rPr>
                <w:rFonts w:eastAsia="Calibri" w:cs="Times New Roman"/>
              </w:rPr>
              <w:t>а</w:t>
            </w:r>
            <w:r w:rsidRPr="00325D3F">
              <w:rPr>
                <w:rFonts w:eastAsia="Calibri" w:cs="Times New Roman"/>
              </w:rPr>
              <w:t>чение (тыс. руб.)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отклонение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60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тыс. руб.</w:t>
            </w:r>
          </w:p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-/+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%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6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</w:t>
            </w:r>
          </w:p>
        </w:tc>
        <w:tc>
          <w:tcPr>
            <w:tcW w:w="24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2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4</w:t>
            </w: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6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7</w:t>
            </w:r>
          </w:p>
        </w:tc>
        <w:tc>
          <w:tcPr>
            <w:tcW w:w="1769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8</w:t>
            </w:r>
          </w:p>
        </w:tc>
      </w:tr>
      <w:tr w:rsidR="00F200FC" w:rsidRPr="00325D3F" w:rsidTr="00325D3F">
        <w:tc>
          <w:tcPr>
            <w:tcW w:w="10349" w:type="dxa"/>
            <w:gridSpan w:val="1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Мероприятия по подпрограмме</w:t>
            </w:r>
          </w:p>
        </w:tc>
      </w:tr>
      <w:tr w:rsidR="00F200FC" w:rsidRPr="00325D3F" w:rsidTr="00325D3F">
        <w:tc>
          <w:tcPr>
            <w:tcW w:w="660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1.1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Мероприятия по обе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печению  безопасн</w:t>
            </w:r>
            <w:r w:rsidRPr="00325D3F">
              <w:rPr>
                <w:rFonts w:ascii="Times New Roman" w:hAnsi="Times New Roman"/>
              </w:rPr>
              <w:t>о</w:t>
            </w:r>
            <w:r w:rsidRPr="00325D3F">
              <w:rPr>
                <w:rFonts w:ascii="Times New Roman" w:hAnsi="Times New Roman"/>
              </w:rPr>
              <w:t>сти обр</w:t>
            </w:r>
            <w:r w:rsidRPr="00325D3F">
              <w:rPr>
                <w:rFonts w:ascii="Times New Roman" w:hAnsi="Times New Roman"/>
              </w:rPr>
              <w:t>а</w:t>
            </w:r>
            <w:r w:rsidRPr="00325D3F">
              <w:rPr>
                <w:rFonts w:ascii="Times New Roman" w:hAnsi="Times New Roman"/>
              </w:rPr>
              <w:t>зовательных орг</w:t>
            </w:r>
            <w:r w:rsidRPr="00325D3F">
              <w:rPr>
                <w:rFonts w:ascii="Times New Roman" w:hAnsi="Times New Roman"/>
              </w:rPr>
              <w:t>а</w:t>
            </w:r>
            <w:r w:rsidRPr="00325D3F">
              <w:rPr>
                <w:rFonts w:ascii="Times New Roman" w:hAnsi="Times New Roman"/>
              </w:rPr>
              <w:t>низаций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1918,5</w:t>
            </w: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1918,5</w:t>
            </w: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7,8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0,4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Администр</w:t>
            </w:r>
            <w:r w:rsidRPr="00325D3F">
              <w:rPr>
                <w:rFonts w:eastAsia="Calibri" w:cs="Times New Roman"/>
              </w:rPr>
              <w:t>а</w:t>
            </w:r>
            <w:r w:rsidRPr="00325D3F">
              <w:rPr>
                <w:rFonts w:eastAsia="Calibri" w:cs="Times New Roman"/>
              </w:rPr>
              <w:t>ция муниципальн</w:t>
            </w:r>
            <w:r w:rsidRPr="00325D3F">
              <w:rPr>
                <w:rFonts w:eastAsia="Calibri" w:cs="Times New Roman"/>
              </w:rPr>
              <w:t>о</w:t>
            </w:r>
            <w:r w:rsidRPr="00325D3F">
              <w:rPr>
                <w:rFonts w:eastAsia="Calibri" w:cs="Times New Roman"/>
              </w:rPr>
              <w:t>го о</w:t>
            </w:r>
            <w:r w:rsidRPr="00325D3F">
              <w:rPr>
                <w:rFonts w:eastAsia="Calibri" w:cs="Times New Roman"/>
              </w:rPr>
              <w:t>б</w:t>
            </w:r>
            <w:r w:rsidRPr="00325D3F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325D3F">
              <w:rPr>
                <w:rFonts w:eastAsia="Calibri" w:cs="Times New Roman"/>
              </w:rPr>
              <w:t>Кореновский</w:t>
            </w:r>
            <w:proofErr w:type="spellEnd"/>
            <w:r w:rsidRPr="00325D3F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60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Фед</w:t>
            </w:r>
            <w:r w:rsidRPr="00325D3F">
              <w:rPr>
                <w:rFonts w:eastAsia="Calibri" w:cs="Times New Roman"/>
              </w:rPr>
              <w:t>е</w:t>
            </w:r>
            <w:r w:rsidRPr="00325D3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60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60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6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ИТОГО: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1918,5</w:t>
            </w: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1918,5</w:t>
            </w: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66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в том числе: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769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660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1.1.1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Мероприятия по п</w:t>
            </w:r>
            <w:r w:rsidRPr="00325D3F">
              <w:rPr>
                <w:rFonts w:ascii="Times New Roman" w:hAnsi="Times New Roman"/>
              </w:rPr>
              <w:t>о</w:t>
            </w:r>
            <w:r w:rsidRPr="00325D3F">
              <w:rPr>
                <w:rFonts w:ascii="Times New Roman" w:hAnsi="Times New Roman"/>
              </w:rPr>
              <w:lastRenderedPageBreak/>
              <w:t>жарной безопа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ности в образовательных о</w:t>
            </w:r>
            <w:r w:rsidRPr="00325D3F">
              <w:rPr>
                <w:rFonts w:ascii="Times New Roman" w:hAnsi="Times New Roman"/>
              </w:rPr>
              <w:t>р</w:t>
            </w:r>
            <w:r w:rsidRPr="00325D3F">
              <w:rPr>
                <w:rFonts w:ascii="Times New Roman" w:hAnsi="Times New Roman"/>
              </w:rPr>
              <w:t>ганиз</w:t>
            </w:r>
            <w:r w:rsidRPr="00325D3F">
              <w:rPr>
                <w:rFonts w:ascii="Times New Roman" w:hAnsi="Times New Roman"/>
              </w:rPr>
              <w:t>а</w:t>
            </w:r>
            <w:r w:rsidRPr="00325D3F">
              <w:rPr>
                <w:rFonts w:ascii="Times New Roman" w:hAnsi="Times New Roman"/>
              </w:rPr>
              <w:t>циях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lastRenderedPageBreak/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lastRenderedPageBreak/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lastRenderedPageBreak/>
              <w:t>1502,5</w:t>
            </w: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1495,0</w:t>
            </w: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-7,5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0,5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Администр</w:t>
            </w:r>
            <w:r w:rsidRPr="00325D3F">
              <w:rPr>
                <w:rFonts w:eastAsia="Calibri" w:cs="Times New Roman"/>
              </w:rPr>
              <w:t>а</w:t>
            </w:r>
            <w:r w:rsidRPr="00325D3F">
              <w:rPr>
                <w:rFonts w:eastAsia="Calibri" w:cs="Times New Roman"/>
              </w:rPr>
              <w:t xml:space="preserve">ция </w:t>
            </w:r>
            <w:r w:rsidRPr="00325D3F">
              <w:rPr>
                <w:rFonts w:eastAsia="Calibri" w:cs="Times New Roman"/>
              </w:rPr>
              <w:lastRenderedPageBreak/>
              <w:t>муниципальн</w:t>
            </w:r>
            <w:r w:rsidRPr="00325D3F">
              <w:rPr>
                <w:rFonts w:eastAsia="Calibri" w:cs="Times New Roman"/>
              </w:rPr>
              <w:t>о</w:t>
            </w:r>
            <w:r w:rsidRPr="00325D3F">
              <w:rPr>
                <w:rFonts w:eastAsia="Calibri" w:cs="Times New Roman"/>
              </w:rPr>
              <w:t>го о</w:t>
            </w:r>
            <w:r w:rsidRPr="00325D3F">
              <w:rPr>
                <w:rFonts w:eastAsia="Calibri" w:cs="Times New Roman"/>
              </w:rPr>
              <w:t>б</w:t>
            </w:r>
            <w:r w:rsidRPr="00325D3F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325D3F">
              <w:rPr>
                <w:rFonts w:eastAsia="Calibri" w:cs="Times New Roman"/>
              </w:rPr>
              <w:t>Кореновский</w:t>
            </w:r>
            <w:proofErr w:type="spellEnd"/>
            <w:r w:rsidRPr="00325D3F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60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spacing w:line="2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Фед</w:t>
            </w:r>
            <w:r w:rsidRPr="00325D3F">
              <w:rPr>
                <w:rFonts w:eastAsia="Calibri" w:cs="Times New Roman"/>
              </w:rPr>
              <w:t>е</w:t>
            </w:r>
            <w:r w:rsidRPr="00325D3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660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spacing w:line="2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660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spacing w:line="2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cs="Times New Roman"/>
              </w:rPr>
              <w:t>Внебю</w:t>
            </w:r>
            <w:r w:rsidRPr="00325D3F">
              <w:rPr>
                <w:rFonts w:cs="Times New Roman"/>
              </w:rPr>
              <w:t>д</w:t>
            </w:r>
            <w:r w:rsidRPr="00325D3F">
              <w:rPr>
                <w:rFonts w:cs="Times New Roman"/>
              </w:rPr>
              <w:t>жетные и</w:t>
            </w:r>
            <w:r w:rsidRPr="00325D3F">
              <w:rPr>
                <w:rFonts w:cs="Times New Roman"/>
              </w:rPr>
              <w:t>с</w:t>
            </w:r>
            <w:r w:rsidRPr="00325D3F">
              <w:rPr>
                <w:rFonts w:cs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66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325D3F">
              <w:rPr>
                <w:rStyle w:val="1"/>
                <w:rFonts w:ascii="Times New Roman" w:hAnsi="Times New Roman"/>
              </w:rPr>
              <w:t>ИТОГО: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1502,5</w:t>
            </w: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1502,5</w:t>
            </w: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660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1.1.2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325D3F">
              <w:rPr>
                <w:rStyle w:val="1"/>
                <w:rFonts w:ascii="Times New Roman" w:hAnsi="Times New Roman"/>
              </w:rPr>
              <w:t>Мероприятия по ант</w:t>
            </w:r>
            <w:r w:rsidRPr="00325D3F">
              <w:rPr>
                <w:rStyle w:val="1"/>
                <w:rFonts w:ascii="Times New Roman" w:hAnsi="Times New Roman"/>
              </w:rPr>
              <w:t>и</w:t>
            </w:r>
            <w:r w:rsidRPr="00325D3F">
              <w:rPr>
                <w:rStyle w:val="1"/>
                <w:rFonts w:ascii="Times New Roman" w:hAnsi="Times New Roman"/>
              </w:rPr>
              <w:t>террористической з</w:t>
            </w:r>
            <w:r w:rsidRPr="00325D3F">
              <w:rPr>
                <w:rStyle w:val="1"/>
                <w:rFonts w:ascii="Times New Roman" w:hAnsi="Times New Roman"/>
              </w:rPr>
              <w:t>а</w:t>
            </w:r>
            <w:r w:rsidRPr="00325D3F">
              <w:rPr>
                <w:rStyle w:val="1"/>
                <w:rFonts w:ascii="Times New Roman" w:hAnsi="Times New Roman"/>
              </w:rPr>
              <w:t>щищённости в обр</w:t>
            </w:r>
            <w:r w:rsidRPr="00325D3F">
              <w:rPr>
                <w:rStyle w:val="1"/>
                <w:rFonts w:ascii="Times New Roman" w:hAnsi="Times New Roman"/>
              </w:rPr>
              <w:t>а</w:t>
            </w:r>
            <w:r w:rsidRPr="00325D3F">
              <w:rPr>
                <w:rStyle w:val="1"/>
                <w:rFonts w:ascii="Times New Roman" w:hAnsi="Times New Roman"/>
              </w:rPr>
              <w:t>зовательных орган</w:t>
            </w:r>
            <w:r w:rsidRPr="00325D3F">
              <w:rPr>
                <w:rStyle w:val="1"/>
                <w:rFonts w:ascii="Times New Roman" w:hAnsi="Times New Roman"/>
              </w:rPr>
              <w:t>и</w:t>
            </w:r>
            <w:r w:rsidRPr="00325D3F">
              <w:rPr>
                <w:rStyle w:val="1"/>
                <w:rFonts w:ascii="Times New Roman" w:hAnsi="Times New Roman"/>
              </w:rPr>
              <w:t>зациях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416,0</w:t>
            </w: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415,7</w:t>
            </w: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-0,3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0,1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Администр</w:t>
            </w:r>
            <w:r w:rsidRPr="00325D3F">
              <w:rPr>
                <w:rFonts w:eastAsia="Calibri" w:cs="Times New Roman"/>
              </w:rPr>
              <w:t>а</w:t>
            </w:r>
            <w:r w:rsidRPr="00325D3F">
              <w:rPr>
                <w:rFonts w:eastAsia="Calibri" w:cs="Times New Roman"/>
              </w:rPr>
              <w:t>ция муниципальн</w:t>
            </w:r>
            <w:r w:rsidRPr="00325D3F">
              <w:rPr>
                <w:rFonts w:eastAsia="Calibri" w:cs="Times New Roman"/>
              </w:rPr>
              <w:t>о</w:t>
            </w:r>
            <w:r w:rsidRPr="00325D3F">
              <w:rPr>
                <w:rFonts w:eastAsia="Calibri" w:cs="Times New Roman"/>
              </w:rPr>
              <w:t>го о</w:t>
            </w:r>
            <w:r w:rsidRPr="00325D3F">
              <w:rPr>
                <w:rFonts w:eastAsia="Calibri" w:cs="Times New Roman"/>
              </w:rPr>
              <w:t>б</w:t>
            </w:r>
            <w:r w:rsidRPr="00325D3F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325D3F">
              <w:rPr>
                <w:rFonts w:eastAsia="Calibri" w:cs="Times New Roman"/>
              </w:rPr>
              <w:t>Кореновский</w:t>
            </w:r>
            <w:proofErr w:type="spellEnd"/>
            <w:r w:rsidRPr="00325D3F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60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spacing w:line="2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Фед</w:t>
            </w:r>
            <w:r w:rsidRPr="00325D3F">
              <w:rPr>
                <w:rFonts w:eastAsia="Calibri" w:cs="Times New Roman"/>
              </w:rPr>
              <w:t>е</w:t>
            </w:r>
            <w:r w:rsidRPr="00325D3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660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spacing w:line="2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660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spacing w:line="2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cs="Times New Roman"/>
              </w:rPr>
              <w:t>Внебю</w:t>
            </w:r>
            <w:r w:rsidRPr="00325D3F">
              <w:rPr>
                <w:rFonts w:cs="Times New Roman"/>
              </w:rPr>
              <w:t>д</w:t>
            </w:r>
            <w:r w:rsidRPr="00325D3F">
              <w:rPr>
                <w:rFonts w:cs="Times New Roman"/>
              </w:rPr>
              <w:t>жетные и</w:t>
            </w:r>
            <w:r w:rsidRPr="00325D3F">
              <w:rPr>
                <w:rFonts w:cs="Times New Roman"/>
              </w:rPr>
              <w:t>с</w:t>
            </w:r>
            <w:r w:rsidRPr="00325D3F">
              <w:rPr>
                <w:rFonts w:cs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66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325D3F">
              <w:rPr>
                <w:rStyle w:val="1"/>
                <w:rFonts w:ascii="Times New Roman" w:hAnsi="Times New Roman"/>
              </w:rPr>
              <w:t>ИТОГО: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416,0</w:t>
            </w: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416,0</w:t>
            </w: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769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660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1.1.3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Организация предо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тавления общедосту</w:t>
            </w:r>
            <w:r w:rsidRPr="00325D3F">
              <w:rPr>
                <w:rFonts w:ascii="Times New Roman" w:hAnsi="Times New Roman"/>
              </w:rPr>
              <w:t>п</w:t>
            </w:r>
            <w:r w:rsidRPr="00325D3F">
              <w:rPr>
                <w:rFonts w:ascii="Times New Roman" w:hAnsi="Times New Roman"/>
              </w:rPr>
              <w:t>ного и бе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платного начальн</w:t>
            </w:r>
            <w:r w:rsidRPr="00325D3F">
              <w:rPr>
                <w:rFonts w:ascii="Times New Roman" w:hAnsi="Times New Roman"/>
              </w:rPr>
              <w:t>о</w:t>
            </w:r>
            <w:r w:rsidRPr="00325D3F">
              <w:rPr>
                <w:rFonts w:ascii="Times New Roman" w:hAnsi="Times New Roman"/>
              </w:rPr>
              <w:t>го общего, среднего общего обр</w:t>
            </w:r>
            <w:r w:rsidRPr="00325D3F">
              <w:rPr>
                <w:rFonts w:ascii="Times New Roman" w:hAnsi="Times New Roman"/>
              </w:rPr>
              <w:t>а</w:t>
            </w:r>
            <w:r w:rsidRPr="00325D3F">
              <w:rPr>
                <w:rFonts w:ascii="Times New Roman" w:hAnsi="Times New Roman"/>
              </w:rPr>
              <w:t>зования по основным общеобразовател</w:t>
            </w:r>
            <w:r w:rsidRPr="00325D3F">
              <w:rPr>
                <w:rFonts w:ascii="Times New Roman" w:hAnsi="Times New Roman"/>
              </w:rPr>
              <w:t>ь</w:t>
            </w:r>
            <w:r w:rsidRPr="00325D3F">
              <w:rPr>
                <w:rFonts w:ascii="Times New Roman" w:hAnsi="Times New Roman"/>
              </w:rPr>
              <w:t>ным программам в мун</w:t>
            </w:r>
            <w:r w:rsidRPr="00325D3F">
              <w:rPr>
                <w:rFonts w:ascii="Times New Roman" w:hAnsi="Times New Roman"/>
              </w:rPr>
              <w:t>и</w:t>
            </w:r>
            <w:r w:rsidRPr="00325D3F">
              <w:rPr>
                <w:rFonts w:ascii="Times New Roman" w:hAnsi="Times New Roman"/>
              </w:rPr>
              <w:t>ципальных образов</w:t>
            </w:r>
            <w:r w:rsidRPr="00325D3F">
              <w:rPr>
                <w:rFonts w:ascii="Times New Roman" w:hAnsi="Times New Roman"/>
              </w:rPr>
              <w:t>а</w:t>
            </w:r>
            <w:r w:rsidRPr="00325D3F">
              <w:rPr>
                <w:rFonts w:ascii="Times New Roman" w:hAnsi="Times New Roman"/>
              </w:rPr>
              <w:t>тельных организациях (приобретение автоб</w:t>
            </w:r>
            <w:r w:rsidRPr="00325D3F">
              <w:rPr>
                <w:rFonts w:ascii="Times New Roman" w:hAnsi="Times New Roman"/>
              </w:rPr>
              <w:t>у</w:t>
            </w:r>
            <w:r w:rsidRPr="00325D3F">
              <w:rPr>
                <w:rFonts w:ascii="Times New Roman" w:hAnsi="Times New Roman"/>
              </w:rPr>
              <w:t>сов и микроа</w:t>
            </w:r>
            <w:r w:rsidRPr="00325D3F">
              <w:rPr>
                <w:rFonts w:ascii="Times New Roman" w:hAnsi="Times New Roman"/>
              </w:rPr>
              <w:t>в</w:t>
            </w:r>
            <w:r w:rsidRPr="00325D3F">
              <w:rPr>
                <w:rFonts w:ascii="Times New Roman" w:hAnsi="Times New Roman"/>
              </w:rPr>
              <w:t>тобусов для мун</w:t>
            </w:r>
            <w:r w:rsidRPr="00325D3F">
              <w:rPr>
                <w:rFonts w:ascii="Times New Roman" w:hAnsi="Times New Roman"/>
              </w:rPr>
              <w:t>и</w:t>
            </w:r>
            <w:r w:rsidRPr="00325D3F">
              <w:rPr>
                <w:rFonts w:ascii="Times New Roman" w:hAnsi="Times New Roman"/>
              </w:rPr>
              <w:t>ципальных образовательных о</w:t>
            </w:r>
            <w:r w:rsidRPr="00325D3F">
              <w:rPr>
                <w:rFonts w:ascii="Times New Roman" w:hAnsi="Times New Roman"/>
              </w:rPr>
              <w:t>р</w:t>
            </w:r>
            <w:r w:rsidRPr="00325D3F">
              <w:rPr>
                <w:rFonts w:ascii="Times New Roman" w:hAnsi="Times New Roman"/>
              </w:rPr>
              <w:t>ганизаций)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Администр</w:t>
            </w:r>
            <w:r w:rsidRPr="00325D3F">
              <w:rPr>
                <w:rFonts w:eastAsia="Calibri" w:cs="Times New Roman"/>
              </w:rPr>
              <w:t>а</w:t>
            </w:r>
            <w:r w:rsidRPr="00325D3F">
              <w:rPr>
                <w:rFonts w:eastAsia="Calibri" w:cs="Times New Roman"/>
              </w:rPr>
              <w:t>ция муниципальн</w:t>
            </w:r>
            <w:r w:rsidRPr="00325D3F">
              <w:rPr>
                <w:rFonts w:eastAsia="Calibri" w:cs="Times New Roman"/>
              </w:rPr>
              <w:t>о</w:t>
            </w:r>
            <w:r w:rsidRPr="00325D3F">
              <w:rPr>
                <w:rFonts w:eastAsia="Calibri" w:cs="Times New Roman"/>
              </w:rPr>
              <w:t>го о</w:t>
            </w:r>
            <w:r w:rsidRPr="00325D3F">
              <w:rPr>
                <w:rFonts w:eastAsia="Calibri" w:cs="Times New Roman"/>
              </w:rPr>
              <w:t>б</w:t>
            </w:r>
            <w:r w:rsidRPr="00325D3F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325D3F">
              <w:rPr>
                <w:rFonts w:eastAsia="Calibri" w:cs="Times New Roman"/>
              </w:rPr>
              <w:t>Кореновский</w:t>
            </w:r>
            <w:proofErr w:type="spellEnd"/>
            <w:r w:rsidRPr="00325D3F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60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spacing w:line="2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Фед</w:t>
            </w:r>
            <w:r w:rsidRPr="00325D3F">
              <w:rPr>
                <w:rFonts w:eastAsia="Calibri" w:cs="Times New Roman"/>
              </w:rPr>
              <w:t>е</w:t>
            </w:r>
            <w:r w:rsidRPr="00325D3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660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spacing w:line="2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660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cs="Times New Roman"/>
              </w:rPr>
              <w:t>Внебю</w:t>
            </w:r>
            <w:r w:rsidRPr="00325D3F">
              <w:rPr>
                <w:rFonts w:cs="Times New Roman"/>
              </w:rPr>
              <w:t>д</w:t>
            </w:r>
            <w:r w:rsidRPr="00325D3F">
              <w:rPr>
                <w:rFonts w:cs="Times New Roman"/>
              </w:rPr>
              <w:t>жетные и</w:t>
            </w:r>
            <w:r w:rsidRPr="00325D3F">
              <w:rPr>
                <w:rFonts w:cs="Times New Roman"/>
              </w:rPr>
              <w:t>с</w:t>
            </w:r>
            <w:r w:rsidRPr="00325D3F">
              <w:rPr>
                <w:rFonts w:cs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14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2.1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Проведение ремон</w:t>
            </w:r>
            <w:r w:rsidRPr="00325D3F">
              <w:rPr>
                <w:rFonts w:ascii="Times New Roman" w:hAnsi="Times New Roman"/>
              </w:rPr>
              <w:t>т</w:t>
            </w:r>
            <w:r w:rsidRPr="00325D3F">
              <w:rPr>
                <w:rFonts w:ascii="Times New Roman" w:hAnsi="Times New Roman"/>
              </w:rPr>
              <w:t>ных работ в образов</w:t>
            </w:r>
            <w:r w:rsidRPr="00325D3F">
              <w:rPr>
                <w:rFonts w:ascii="Times New Roman" w:hAnsi="Times New Roman"/>
              </w:rPr>
              <w:t>а</w:t>
            </w:r>
            <w:r w:rsidRPr="00325D3F">
              <w:rPr>
                <w:rFonts w:ascii="Times New Roman" w:hAnsi="Times New Roman"/>
              </w:rPr>
              <w:t>тельных организациях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32488,2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31604,9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-883,3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2,7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Администр</w:t>
            </w:r>
            <w:r w:rsidRPr="00325D3F">
              <w:rPr>
                <w:rFonts w:eastAsia="Calibri" w:cs="Times New Roman"/>
              </w:rPr>
              <w:t>а</w:t>
            </w:r>
            <w:r w:rsidRPr="00325D3F">
              <w:rPr>
                <w:rFonts w:eastAsia="Calibri" w:cs="Times New Roman"/>
              </w:rPr>
              <w:t>ция муниципальн</w:t>
            </w:r>
            <w:r w:rsidRPr="00325D3F">
              <w:rPr>
                <w:rFonts w:eastAsia="Calibri" w:cs="Times New Roman"/>
              </w:rPr>
              <w:t>о</w:t>
            </w:r>
            <w:r w:rsidRPr="00325D3F">
              <w:rPr>
                <w:rFonts w:eastAsia="Calibri" w:cs="Times New Roman"/>
              </w:rPr>
              <w:t>го о</w:t>
            </w:r>
            <w:r w:rsidRPr="00325D3F">
              <w:rPr>
                <w:rFonts w:eastAsia="Calibri" w:cs="Times New Roman"/>
              </w:rPr>
              <w:t>б</w:t>
            </w:r>
            <w:r w:rsidRPr="00325D3F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325D3F">
              <w:rPr>
                <w:rFonts w:eastAsia="Calibri" w:cs="Times New Roman"/>
              </w:rPr>
              <w:t>Кореновский</w:t>
            </w:r>
            <w:proofErr w:type="spellEnd"/>
            <w:r w:rsidRPr="00325D3F">
              <w:rPr>
                <w:rFonts w:eastAsia="Calibri" w:cs="Times New Roman"/>
              </w:rPr>
              <w:t xml:space="preserve"> район 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Фед</w:t>
            </w:r>
            <w:r w:rsidRPr="00325D3F">
              <w:rPr>
                <w:rFonts w:eastAsia="Calibri" w:cs="Times New Roman"/>
              </w:rPr>
              <w:t>е</w:t>
            </w:r>
            <w:r w:rsidRPr="00325D3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 xml:space="preserve">Краевой </w:t>
            </w:r>
            <w:r w:rsidRPr="00325D3F">
              <w:rPr>
                <w:rFonts w:eastAsia="Calibri" w:cs="Times New Roman"/>
              </w:rPr>
              <w:lastRenderedPageBreak/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lastRenderedPageBreak/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32488,2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31604,9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-883,3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2,7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В том числе: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2.1.1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Проведение капитал</w:t>
            </w:r>
            <w:r w:rsidRPr="00325D3F">
              <w:rPr>
                <w:rFonts w:ascii="Times New Roman" w:hAnsi="Times New Roman"/>
              </w:rPr>
              <w:t>ь</w:t>
            </w:r>
            <w:r w:rsidRPr="00325D3F">
              <w:rPr>
                <w:rFonts w:ascii="Times New Roman" w:hAnsi="Times New Roman"/>
              </w:rPr>
              <w:t>ного и текущего р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монта зданий и о</w:t>
            </w:r>
            <w:r w:rsidRPr="00325D3F">
              <w:rPr>
                <w:rFonts w:ascii="Times New Roman" w:hAnsi="Times New Roman"/>
              </w:rPr>
              <w:t>т</w:t>
            </w:r>
            <w:r w:rsidRPr="00325D3F">
              <w:rPr>
                <w:rFonts w:ascii="Times New Roman" w:hAnsi="Times New Roman"/>
              </w:rPr>
              <w:t>дельных пом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щений образовательных о</w:t>
            </w:r>
            <w:r w:rsidRPr="00325D3F">
              <w:rPr>
                <w:rFonts w:ascii="Times New Roman" w:hAnsi="Times New Roman"/>
              </w:rPr>
              <w:t>р</w:t>
            </w:r>
            <w:r w:rsidRPr="00325D3F">
              <w:rPr>
                <w:rFonts w:ascii="Times New Roman" w:hAnsi="Times New Roman"/>
              </w:rPr>
              <w:t>ганизаций, сооруж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ний, инженерных с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тей, благоустройство территорий (проект</w:t>
            </w:r>
            <w:r w:rsidRPr="00325D3F">
              <w:rPr>
                <w:rFonts w:ascii="Times New Roman" w:hAnsi="Times New Roman"/>
              </w:rPr>
              <w:t>и</w:t>
            </w:r>
            <w:r w:rsidRPr="00325D3F">
              <w:rPr>
                <w:rFonts w:ascii="Times New Roman" w:hAnsi="Times New Roman"/>
              </w:rPr>
              <w:t>рование, мер</w:t>
            </w:r>
            <w:r w:rsidRPr="00325D3F">
              <w:rPr>
                <w:rFonts w:ascii="Times New Roman" w:hAnsi="Times New Roman"/>
              </w:rPr>
              <w:t>о</w:t>
            </w:r>
            <w:r w:rsidRPr="00325D3F">
              <w:rPr>
                <w:rFonts w:ascii="Times New Roman" w:hAnsi="Times New Roman"/>
              </w:rPr>
              <w:t>приятия по подготовке к нов</w:t>
            </w:r>
            <w:r w:rsidRPr="00325D3F">
              <w:rPr>
                <w:rFonts w:ascii="Times New Roman" w:hAnsi="Times New Roman"/>
              </w:rPr>
              <w:t>о</w:t>
            </w:r>
            <w:r w:rsidRPr="00325D3F">
              <w:rPr>
                <w:rFonts w:ascii="Times New Roman" w:hAnsi="Times New Roman"/>
              </w:rPr>
              <w:t>му учебному году, осенне-зимнему п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риоду и иные мер</w:t>
            </w:r>
            <w:r w:rsidRPr="00325D3F">
              <w:rPr>
                <w:rFonts w:ascii="Times New Roman" w:hAnsi="Times New Roman"/>
              </w:rPr>
              <w:t>о</w:t>
            </w:r>
            <w:r w:rsidRPr="00325D3F">
              <w:rPr>
                <w:rFonts w:ascii="Times New Roman" w:hAnsi="Times New Roman"/>
              </w:rPr>
              <w:t>приятия)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32488,2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31604,9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-883,3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2,7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325D3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Администр</w:t>
            </w:r>
            <w:r w:rsidRPr="00325D3F">
              <w:rPr>
                <w:rFonts w:eastAsia="Calibri" w:cs="Times New Roman"/>
              </w:rPr>
              <w:t>а</w:t>
            </w:r>
            <w:r w:rsidRPr="00325D3F">
              <w:rPr>
                <w:rFonts w:eastAsia="Calibri" w:cs="Times New Roman"/>
              </w:rPr>
              <w:t>ция муниципальн</w:t>
            </w:r>
            <w:r w:rsidRPr="00325D3F">
              <w:rPr>
                <w:rFonts w:eastAsia="Calibri" w:cs="Times New Roman"/>
              </w:rPr>
              <w:t>о</w:t>
            </w:r>
            <w:r w:rsidRPr="00325D3F">
              <w:rPr>
                <w:rFonts w:eastAsia="Calibri" w:cs="Times New Roman"/>
              </w:rPr>
              <w:t xml:space="preserve">го образования </w:t>
            </w:r>
            <w:proofErr w:type="spellStart"/>
            <w:r w:rsidRPr="00325D3F">
              <w:rPr>
                <w:rFonts w:eastAsia="Calibri" w:cs="Times New Roman"/>
              </w:rPr>
              <w:t>Кореновский</w:t>
            </w:r>
            <w:proofErr w:type="spellEnd"/>
            <w:r w:rsidRPr="00325D3F">
              <w:rPr>
                <w:rFonts w:eastAsia="Calibri" w:cs="Times New Roman"/>
              </w:rPr>
              <w:t xml:space="preserve"> ра</w:t>
            </w:r>
            <w:r w:rsidRPr="00325D3F">
              <w:rPr>
                <w:rFonts w:eastAsia="Calibri" w:cs="Times New Roman"/>
              </w:rPr>
              <w:t>й</w:t>
            </w:r>
            <w:r w:rsidRPr="00325D3F">
              <w:rPr>
                <w:rFonts w:eastAsia="Calibri" w:cs="Times New Roman"/>
              </w:rPr>
              <w:t xml:space="preserve">он 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Фед</w:t>
            </w:r>
            <w:r w:rsidRPr="00325D3F">
              <w:rPr>
                <w:rFonts w:eastAsia="Calibri" w:cs="Times New Roman"/>
              </w:rPr>
              <w:t>е</w:t>
            </w:r>
            <w:r w:rsidRPr="00325D3F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spacing w:line="2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32488,2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31604,9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-883,3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2,7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2.1.2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snapToGrid w:val="0"/>
              <w:contextualSpacing/>
              <w:rPr>
                <w:sz w:val="24"/>
                <w:szCs w:val="24"/>
              </w:rPr>
            </w:pPr>
            <w:r w:rsidRPr="00325D3F">
              <w:rPr>
                <w:rFonts w:eastAsia="WenQuanYi Micro Hei"/>
                <w:sz w:val="24"/>
                <w:szCs w:val="24"/>
                <w:lang w:eastAsia="zh-CN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</w:t>
            </w:r>
            <w:r w:rsidRPr="00325D3F">
              <w:rPr>
                <w:rFonts w:eastAsia="WenQuanYi Micro Hei"/>
                <w:sz w:val="24"/>
                <w:szCs w:val="24"/>
                <w:lang w:eastAsia="zh-CN"/>
              </w:rPr>
              <w:lastRenderedPageBreak/>
              <w:t>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</w:t>
            </w:r>
          </w:p>
          <w:p w:rsidR="00F200FC" w:rsidRPr="00325D3F" w:rsidRDefault="00F200FC" w:rsidP="00F200FC">
            <w:pPr>
              <w:snapToGrid w:val="0"/>
              <w:ind w:firstLine="141"/>
              <w:contextualSpacing/>
              <w:rPr>
                <w:sz w:val="24"/>
                <w:szCs w:val="24"/>
              </w:rPr>
            </w:pPr>
            <w:r w:rsidRPr="00325D3F">
              <w:rPr>
                <w:rFonts w:eastAsia="WenQuanYi Micro Hei"/>
                <w:sz w:val="24"/>
                <w:szCs w:val="24"/>
                <w:lang w:eastAsia="zh-CN"/>
              </w:rPr>
              <w:t>помещений при них, других помещений физкультурно-спортивного назначения, физкультурно-оздоровительных комплексов)</w:t>
            </w:r>
          </w:p>
          <w:p w:rsidR="00F200FC" w:rsidRPr="00325D3F" w:rsidRDefault="00F200FC" w:rsidP="00F200FC">
            <w:pPr>
              <w:rPr>
                <w:rFonts w:eastAsia="WenQuanYi Micro Hei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lastRenderedPageBreak/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325D3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Администр</w:t>
            </w:r>
            <w:r w:rsidRPr="00325D3F">
              <w:rPr>
                <w:rFonts w:eastAsia="Calibri" w:cs="Times New Roman"/>
              </w:rPr>
              <w:t>а</w:t>
            </w:r>
            <w:r w:rsidRPr="00325D3F">
              <w:rPr>
                <w:rFonts w:eastAsia="Calibri" w:cs="Times New Roman"/>
              </w:rPr>
              <w:t>ция муниципальн</w:t>
            </w:r>
            <w:r w:rsidRPr="00325D3F">
              <w:rPr>
                <w:rFonts w:eastAsia="Calibri" w:cs="Times New Roman"/>
              </w:rPr>
              <w:t>о</w:t>
            </w:r>
            <w:r w:rsidRPr="00325D3F">
              <w:rPr>
                <w:rFonts w:eastAsia="Calibri" w:cs="Times New Roman"/>
              </w:rPr>
              <w:t xml:space="preserve">го образования </w:t>
            </w:r>
            <w:proofErr w:type="spellStart"/>
            <w:r w:rsidRPr="00325D3F">
              <w:rPr>
                <w:rFonts w:eastAsia="Calibri" w:cs="Times New Roman"/>
              </w:rPr>
              <w:t>Кореновский</w:t>
            </w:r>
            <w:proofErr w:type="spellEnd"/>
            <w:r w:rsidRPr="00325D3F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Фед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>00,00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>00,00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rPr>
          <w:trHeight w:val="5698"/>
        </w:trPr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rPr>
          <w:trHeight w:val="513"/>
        </w:trPr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>00,00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>00,00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2.3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suppressAutoHyphens w:val="0"/>
              <w:spacing w:line="2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>Создание условий для укрепления здоровья детей за счёт обесп</w:t>
            </w:r>
            <w:r w:rsidRPr="00325D3F">
              <w:rPr>
                <w:rFonts w:eastAsia="Calibri"/>
                <w:sz w:val="24"/>
                <w:szCs w:val="24"/>
              </w:rPr>
              <w:t>е</w:t>
            </w:r>
            <w:r w:rsidRPr="00325D3F">
              <w:rPr>
                <w:rFonts w:eastAsia="Calibri"/>
                <w:sz w:val="24"/>
                <w:szCs w:val="24"/>
              </w:rPr>
              <w:t>чения их горячим п</w:t>
            </w:r>
            <w:r w:rsidRPr="00325D3F">
              <w:rPr>
                <w:rFonts w:eastAsia="Calibri"/>
                <w:sz w:val="24"/>
                <w:szCs w:val="24"/>
              </w:rPr>
              <w:t>и</w:t>
            </w:r>
            <w:r w:rsidRPr="00325D3F">
              <w:rPr>
                <w:rFonts w:eastAsia="Calibri"/>
                <w:sz w:val="24"/>
                <w:szCs w:val="24"/>
              </w:rPr>
              <w:t>танием (организация</w:t>
            </w:r>
          </w:p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>бесплатного питания обучающихся по образовательным программам начального общего образования, частичная компенсация стоимости питания обучающихся по образовательным программам основного и среднего общего образования из расчёта 5 рублей в день на</w:t>
            </w:r>
            <w:r w:rsidRPr="00325D3F">
              <w:rPr>
                <w:rFonts w:eastAsia="Calibri"/>
                <w:i/>
                <w:sz w:val="24"/>
                <w:szCs w:val="24"/>
              </w:rPr>
              <w:t xml:space="preserve">  </w:t>
            </w:r>
            <w:r w:rsidRPr="00325D3F">
              <w:rPr>
                <w:rFonts w:eastAsia="Calibri"/>
                <w:sz w:val="24"/>
                <w:szCs w:val="24"/>
              </w:rPr>
              <w:t xml:space="preserve">одного учащегося, обеспечение  </w:t>
            </w:r>
            <w:r w:rsidRPr="00325D3F">
              <w:rPr>
                <w:sz w:val="24"/>
                <w:szCs w:val="24"/>
              </w:rPr>
              <w:t xml:space="preserve">учащихся  и 15 рублей в день на одного обучающегося из категории  малообеспеченных </w:t>
            </w:r>
            <w:r w:rsidRPr="00325D3F">
              <w:rPr>
                <w:sz w:val="24"/>
                <w:szCs w:val="24"/>
              </w:rPr>
              <w:lastRenderedPageBreak/>
              <w:t xml:space="preserve">семей и молоком ) 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lastRenderedPageBreak/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325D3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Администр</w:t>
            </w:r>
            <w:r w:rsidRPr="00325D3F">
              <w:rPr>
                <w:rFonts w:eastAsia="Calibri" w:cs="Times New Roman"/>
              </w:rPr>
              <w:t>а</w:t>
            </w:r>
            <w:r w:rsidRPr="00325D3F">
              <w:rPr>
                <w:rFonts w:eastAsia="Calibri" w:cs="Times New Roman"/>
              </w:rPr>
              <w:t>ция муниципальн</w:t>
            </w:r>
            <w:r w:rsidRPr="00325D3F">
              <w:rPr>
                <w:rFonts w:eastAsia="Calibri" w:cs="Times New Roman"/>
              </w:rPr>
              <w:t>о</w:t>
            </w:r>
            <w:r w:rsidRPr="00325D3F">
              <w:rPr>
                <w:rFonts w:eastAsia="Calibri" w:cs="Times New Roman"/>
              </w:rPr>
              <w:t xml:space="preserve">го образования </w:t>
            </w:r>
            <w:proofErr w:type="spellStart"/>
            <w:r w:rsidRPr="00325D3F">
              <w:rPr>
                <w:rFonts w:eastAsia="Calibri" w:cs="Times New Roman"/>
              </w:rPr>
              <w:t>Кореновский</w:t>
            </w:r>
            <w:proofErr w:type="spellEnd"/>
            <w:r w:rsidRPr="00325D3F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Фед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2.4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Предоставление субвенций бюджетам муниципальных районов (городских округов) Краснодарского края на обеспечение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325D3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Администр</w:t>
            </w:r>
            <w:r w:rsidRPr="00325D3F">
              <w:rPr>
                <w:rFonts w:eastAsia="Calibri" w:cs="Times New Roman"/>
              </w:rPr>
              <w:t>а</w:t>
            </w:r>
            <w:r w:rsidRPr="00325D3F">
              <w:rPr>
                <w:rFonts w:eastAsia="Calibri" w:cs="Times New Roman"/>
              </w:rPr>
              <w:t>ция муниципальн</w:t>
            </w:r>
            <w:r w:rsidRPr="00325D3F">
              <w:rPr>
                <w:rFonts w:eastAsia="Calibri" w:cs="Times New Roman"/>
              </w:rPr>
              <w:t>о</w:t>
            </w:r>
            <w:r w:rsidRPr="00325D3F">
              <w:rPr>
                <w:rFonts w:eastAsia="Calibri" w:cs="Times New Roman"/>
              </w:rPr>
              <w:t xml:space="preserve">го образования </w:t>
            </w:r>
            <w:proofErr w:type="spellStart"/>
            <w:r w:rsidRPr="00325D3F">
              <w:rPr>
                <w:rFonts w:eastAsia="Calibri" w:cs="Times New Roman"/>
              </w:rPr>
              <w:t>Кореновский</w:t>
            </w:r>
            <w:proofErr w:type="spellEnd"/>
            <w:r w:rsidRPr="00325D3F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Фед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889,3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889,3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889,3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889,3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2.5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widowControl/>
              <w:suppressAutoHyphens w:val="0"/>
              <w:textAlignment w:val="baseline"/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>Организация предо</w:t>
            </w:r>
            <w:r w:rsidRPr="00325D3F">
              <w:rPr>
                <w:rFonts w:eastAsia="Calibri"/>
                <w:sz w:val="24"/>
                <w:szCs w:val="24"/>
              </w:rPr>
              <w:t>с</w:t>
            </w:r>
            <w:r w:rsidRPr="00325D3F">
              <w:rPr>
                <w:rFonts w:eastAsia="Calibri"/>
                <w:sz w:val="24"/>
                <w:szCs w:val="24"/>
              </w:rPr>
              <w:t>тавления</w:t>
            </w:r>
          </w:p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 xml:space="preserve">общедоступного и бесплатного до- школьного, начального общего, основного общего, средне общего образования по основным </w:t>
            </w:r>
            <w:proofErr w:type="spellStart"/>
            <w:r w:rsidRPr="00325D3F">
              <w:rPr>
                <w:rFonts w:eastAsia="Calibri"/>
                <w:sz w:val="24"/>
                <w:szCs w:val="24"/>
              </w:rPr>
              <w:t>общеоб-разовательным</w:t>
            </w:r>
            <w:proofErr w:type="spellEnd"/>
            <w:r w:rsidRPr="00325D3F">
              <w:rPr>
                <w:rFonts w:eastAsia="Calibri"/>
                <w:sz w:val="24"/>
                <w:szCs w:val="24"/>
              </w:rPr>
              <w:t xml:space="preserve"> программам в муниципаль</w:t>
            </w:r>
            <w:r w:rsidRPr="00325D3F">
              <w:rPr>
                <w:rFonts w:eastAsia="Calibri"/>
                <w:sz w:val="24"/>
                <w:szCs w:val="24"/>
              </w:rPr>
              <w:softHyphen/>
              <w:t>ных образовательных  организациях (капитальный ремонт зданий и сооружений. благоустройство территорий, при</w:t>
            </w:r>
            <w:r w:rsidRPr="00325D3F">
              <w:rPr>
                <w:sz w:val="24"/>
                <w:szCs w:val="24"/>
              </w:rPr>
              <w:t>легающих к зданиям и сооружениям муниципальных образовательных организацией)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325D3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Администр</w:t>
            </w:r>
            <w:r w:rsidRPr="00325D3F">
              <w:rPr>
                <w:rFonts w:eastAsia="Calibri" w:cs="Times New Roman"/>
              </w:rPr>
              <w:t>а</w:t>
            </w:r>
            <w:r w:rsidRPr="00325D3F">
              <w:rPr>
                <w:rFonts w:eastAsia="Calibri" w:cs="Times New Roman"/>
              </w:rPr>
              <w:t>ция муниципальн</w:t>
            </w:r>
            <w:r w:rsidRPr="00325D3F">
              <w:rPr>
                <w:rFonts w:eastAsia="Calibri" w:cs="Times New Roman"/>
              </w:rPr>
              <w:t>о</w:t>
            </w:r>
            <w:r w:rsidR="00325D3F">
              <w:rPr>
                <w:rFonts w:eastAsia="Calibri" w:cs="Times New Roman"/>
              </w:rPr>
              <w:t>го об</w:t>
            </w:r>
            <w:r w:rsidRPr="00325D3F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325D3F">
              <w:rPr>
                <w:rFonts w:eastAsia="Calibri" w:cs="Times New Roman"/>
              </w:rPr>
              <w:t>Кореновский</w:t>
            </w:r>
            <w:proofErr w:type="spellEnd"/>
            <w:r w:rsidRPr="00325D3F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Фед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ИТОГО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2.6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Организация предоставления общедо</w:t>
            </w:r>
            <w:r w:rsidRPr="00325D3F">
              <w:rPr>
                <w:sz w:val="24"/>
                <w:szCs w:val="24"/>
              </w:rPr>
              <w:softHyphen/>
              <w:t xml:space="preserve">ступного и бесплатного дошкольного, начального общего, </w:t>
            </w:r>
            <w:r w:rsidRPr="00325D3F">
              <w:rPr>
                <w:sz w:val="24"/>
                <w:szCs w:val="24"/>
              </w:rPr>
              <w:lastRenderedPageBreak/>
              <w:t>основного общего, среднего общего образования по основным общеобразовательным программам в рамках реализации мероприятия регионального проекта Краснодарского края «Современная 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lastRenderedPageBreak/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325D3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Администр</w:t>
            </w:r>
            <w:r w:rsidRPr="00325D3F">
              <w:rPr>
                <w:rFonts w:eastAsia="Calibri" w:cs="Times New Roman"/>
              </w:rPr>
              <w:t>а</w:t>
            </w:r>
            <w:r w:rsidRPr="00325D3F">
              <w:rPr>
                <w:rFonts w:eastAsia="Calibri" w:cs="Times New Roman"/>
              </w:rPr>
              <w:t>ция муниципальн</w:t>
            </w:r>
            <w:r w:rsidRPr="00325D3F">
              <w:rPr>
                <w:rFonts w:eastAsia="Calibri" w:cs="Times New Roman"/>
              </w:rPr>
              <w:t>о</w:t>
            </w:r>
            <w:r w:rsidR="00325D3F">
              <w:rPr>
                <w:rFonts w:eastAsia="Calibri" w:cs="Times New Roman"/>
              </w:rPr>
              <w:t>го об</w:t>
            </w:r>
            <w:r w:rsidRPr="00325D3F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325D3F">
              <w:rPr>
                <w:rFonts w:eastAsia="Calibri" w:cs="Times New Roman"/>
              </w:rPr>
              <w:t>Кореновский</w:t>
            </w:r>
            <w:proofErr w:type="spellEnd"/>
            <w:r w:rsidRPr="00325D3F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Фед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2.7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Организация предоставления общедо</w:t>
            </w:r>
            <w:r w:rsidRPr="00325D3F">
              <w:rPr>
                <w:sz w:val="24"/>
                <w:szCs w:val="24"/>
              </w:rPr>
              <w:softHyphen/>
              <w:t xml:space="preserve">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расположенных </w:t>
            </w:r>
            <w:r w:rsidRPr="00325D3F">
              <w:rPr>
                <w:rFonts w:eastAsia="Calibri"/>
                <w:sz w:val="24"/>
                <w:szCs w:val="24"/>
              </w:rPr>
              <w:t xml:space="preserve">в 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</w:t>
            </w:r>
            <w:r w:rsidRPr="00325D3F">
              <w:rPr>
                <w:rFonts w:eastAsia="Calibri"/>
                <w:sz w:val="24"/>
                <w:szCs w:val="24"/>
              </w:rPr>
              <w:lastRenderedPageBreak/>
              <w:t>общеобразовательных организациях, расположенных в сельской  местности и малых городах )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lastRenderedPageBreak/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325D3F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Администр</w:t>
            </w:r>
            <w:r w:rsidRPr="00325D3F">
              <w:rPr>
                <w:rFonts w:eastAsia="Calibri" w:cs="Times New Roman"/>
              </w:rPr>
              <w:t>а</w:t>
            </w:r>
            <w:r w:rsidRPr="00325D3F">
              <w:rPr>
                <w:rFonts w:eastAsia="Calibri" w:cs="Times New Roman"/>
              </w:rPr>
              <w:t>ция муниципальн</w:t>
            </w:r>
            <w:r w:rsidRPr="00325D3F">
              <w:rPr>
                <w:rFonts w:eastAsia="Calibri" w:cs="Times New Roman"/>
              </w:rPr>
              <w:t>о</w:t>
            </w:r>
            <w:r w:rsidRPr="00325D3F">
              <w:rPr>
                <w:rFonts w:eastAsia="Calibri" w:cs="Times New Roman"/>
              </w:rPr>
              <w:t xml:space="preserve">го образования </w:t>
            </w:r>
            <w:proofErr w:type="spellStart"/>
            <w:r w:rsidRPr="00325D3F">
              <w:rPr>
                <w:rFonts w:eastAsia="Calibri" w:cs="Times New Roman"/>
              </w:rPr>
              <w:t>Кореновский</w:t>
            </w:r>
            <w:proofErr w:type="spellEnd"/>
            <w:r w:rsidRPr="00325D3F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Фед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2.8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Организация предоставления общедоступного и бесплатного начального общего, основного  </w:t>
            </w:r>
            <w:r w:rsidRPr="00325D3F">
              <w:rPr>
                <w:rFonts w:eastAsia="Calibri"/>
                <w:sz w:val="24"/>
                <w:szCs w:val="24"/>
              </w:rPr>
              <w:t xml:space="preserve">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 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Администр</w:t>
            </w:r>
            <w:r w:rsidRPr="00325D3F">
              <w:rPr>
                <w:rFonts w:eastAsia="Calibri" w:cs="Times New Roman"/>
              </w:rPr>
              <w:t>а</w:t>
            </w:r>
            <w:r w:rsidRPr="00325D3F">
              <w:rPr>
                <w:rFonts w:eastAsia="Calibri" w:cs="Times New Roman"/>
              </w:rPr>
              <w:t>ция муниципальн</w:t>
            </w:r>
            <w:r w:rsidRPr="00325D3F">
              <w:rPr>
                <w:rFonts w:eastAsia="Calibri" w:cs="Times New Roman"/>
              </w:rPr>
              <w:t>о</w:t>
            </w:r>
            <w:r w:rsidRPr="00325D3F">
              <w:rPr>
                <w:rFonts w:eastAsia="Calibri" w:cs="Times New Roman"/>
              </w:rPr>
              <w:t>го об-</w:t>
            </w:r>
          </w:p>
          <w:p w:rsidR="00F200FC" w:rsidRPr="00325D3F" w:rsidRDefault="00F200FC" w:rsidP="00F200FC">
            <w:pPr>
              <w:rPr>
                <w:sz w:val="24"/>
                <w:szCs w:val="24"/>
              </w:rPr>
            </w:pPr>
            <w:proofErr w:type="spellStart"/>
            <w:r w:rsidRPr="00325D3F">
              <w:rPr>
                <w:rFonts w:eastAsia="Calibri"/>
                <w:sz w:val="24"/>
                <w:szCs w:val="24"/>
              </w:rPr>
              <w:t>разования</w:t>
            </w:r>
            <w:proofErr w:type="spellEnd"/>
            <w:r w:rsidRPr="00325D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25D3F">
              <w:rPr>
                <w:rFonts w:eastAsia="Calibri"/>
                <w:sz w:val="24"/>
                <w:szCs w:val="24"/>
              </w:rPr>
              <w:t>Кореновский</w:t>
            </w:r>
            <w:proofErr w:type="spellEnd"/>
            <w:r w:rsidRPr="00325D3F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Фед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2.9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Иные межбюджетные трансферты на дополнительную помощь местным  бюджетам для решения социально значимых вопросов местного значения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Администр</w:t>
            </w:r>
            <w:r w:rsidRPr="00325D3F">
              <w:rPr>
                <w:rFonts w:eastAsia="Calibri" w:cs="Times New Roman"/>
              </w:rPr>
              <w:t>а</w:t>
            </w:r>
            <w:r w:rsidRPr="00325D3F">
              <w:rPr>
                <w:rFonts w:eastAsia="Calibri" w:cs="Times New Roman"/>
              </w:rPr>
              <w:t>ция муниципальн</w:t>
            </w:r>
            <w:r w:rsidRPr="00325D3F">
              <w:rPr>
                <w:rFonts w:eastAsia="Calibri" w:cs="Times New Roman"/>
              </w:rPr>
              <w:t>о</w:t>
            </w:r>
            <w:r w:rsidRPr="00325D3F">
              <w:rPr>
                <w:rFonts w:eastAsia="Calibri" w:cs="Times New Roman"/>
              </w:rPr>
              <w:t>го об-</w:t>
            </w:r>
          </w:p>
          <w:p w:rsidR="00F200FC" w:rsidRPr="00325D3F" w:rsidRDefault="00F200FC" w:rsidP="00F200FC">
            <w:pPr>
              <w:rPr>
                <w:sz w:val="24"/>
                <w:szCs w:val="24"/>
              </w:rPr>
            </w:pPr>
            <w:proofErr w:type="spellStart"/>
            <w:r w:rsidRPr="00325D3F">
              <w:rPr>
                <w:rFonts w:eastAsia="Calibri"/>
                <w:sz w:val="24"/>
                <w:szCs w:val="24"/>
              </w:rPr>
              <w:t>разования</w:t>
            </w:r>
            <w:proofErr w:type="spellEnd"/>
            <w:r w:rsidRPr="00325D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25D3F">
              <w:rPr>
                <w:rFonts w:eastAsia="Calibri"/>
                <w:sz w:val="24"/>
                <w:szCs w:val="24"/>
              </w:rPr>
              <w:t>Кореновский</w:t>
            </w:r>
            <w:proofErr w:type="spellEnd"/>
            <w:r w:rsidRPr="00325D3F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Фед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15770,2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15770,2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15770,2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15770,2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2.10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Предоставление грантов в форме субсидий некоммерческих </w:t>
            </w:r>
            <w:r w:rsidRPr="00325D3F">
              <w:rPr>
                <w:sz w:val="24"/>
                <w:szCs w:val="24"/>
              </w:rPr>
              <w:lastRenderedPageBreak/>
              <w:t>организациям, не являющимся казенными учреждениями, для внедрение целевой модели цифровой образовательной среды в 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lastRenderedPageBreak/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Администр</w:t>
            </w:r>
            <w:r w:rsidRPr="00325D3F">
              <w:rPr>
                <w:rFonts w:eastAsia="Calibri" w:cs="Times New Roman"/>
              </w:rPr>
              <w:t>а</w:t>
            </w:r>
            <w:r w:rsidRPr="00325D3F">
              <w:rPr>
                <w:rFonts w:eastAsia="Calibri" w:cs="Times New Roman"/>
              </w:rPr>
              <w:t>ция муниципальн</w:t>
            </w:r>
            <w:r w:rsidRPr="00325D3F">
              <w:rPr>
                <w:rFonts w:eastAsia="Calibri" w:cs="Times New Roman"/>
              </w:rPr>
              <w:t>о</w:t>
            </w:r>
            <w:r w:rsidRPr="00325D3F">
              <w:rPr>
                <w:rFonts w:eastAsia="Calibri" w:cs="Times New Roman"/>
              </w:rPr>
              <w:t>го о</w:t>
            </w:r>
            <w:r w:rsidRPr="00325D3F">
              <w:rPr>
                <w:rFonts w:eastAsia="Calibri" w:cs="Times New Roman"/>
              </w:rPr>
              <w:t>б</w:t>
            </w:r>
            <w:r w:rsidRPr="00325D3F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325D3F">
              <w:rPr>
                <w:rFonts w:eastAsia="Calibri" w:cs="Times New Roman"/>
              </w:rPr>
              <w:t>Кореновский</w:t>
            </w:r>
            <w:proofErr w:type="spellEnd"/>
            <w:r w:rsidRPr="00325D3F">
              <w:rPr>
                <w:rFonts w:eastAsia="Calibri" w:cs="Times New Roman"/>
              </w:rPr>
              <w:t xml:space="preserve"> </w:t>
            </w:r>
            <w:r w:rsidRPr="00325D3F">
              <w:rPr>
                <w:rFonts w:eastAsia="Calibri" w:cs="Times New Roman"/>
              </w:rPr>
              <w:lastRenderedPageBreak/>
              <w:t>район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Фед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lastRenderedPageBreak/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lastRenderedPageBreak/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2.11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Организация и обеспечение бесплатным горячим питанием обучающихся по образовательным программам начального общего образования в муниципаль</w:t>
            </w:r>
            <w:r w:rsidRPr="00325D3F">
              <w:rPr>
                <w:sz w:val="24"/>
                <w:szCs w:val="24"/>
              </w:rPr>
              <w:softHyphen/>
              <w:t>ных образовательных организациях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2136,1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2136,1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25D3F">
              <w:rPr>
                <w:rFonts w:eastAsia="Calibri"/>
                <w:sz w:val="24"/>
                <w:szCs w:val="24"/>
              </w:rPr>
              <w:t>Кореновский</w:t>
            </w:r>
            <w:proofErr w:type="spellEnd"/>
            <w:r w:rsidRPr="00325D3F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Фед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39987,0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39987,0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11278,5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11278,5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53401,6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53401,6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2.12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widowControl/>
              <w:suppressAutoHyphens w:val="0"/>
              <w:textAlignment w:val="baseline"/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>Финансовое обеспеч</w:t>
            </w:r>
            <w:r w:rsidRPr="00325D3F">
              <w:rPr>
                <w:rFonts w:eastAsia="Calibri"/>
                <w:sz w:val="24"/>
                <w:szCs w:val="24"/>
              </w:rPr>
              <w:t>е</w:t>
            </w:r>
            <w:r w:rsidRPr="00325D3F">
              <w:rPr>
                <w:rFonts w:eastAsia="Calibri"/>
                <w:sz w:val="24"/>
                <w:szCs w:val="24"/>
              </w:rPr>
              <w:t>ние непредв</w:t>
            </w:r>
            <w:r w:rsidRPr="00325D3F">
              <w:rPr>
                <w:rFonts w:eastAsia="Calibri"/>
                <w:sz w:val="24"/>
                <w:szCs w:val="24"/>
              </w:rPr>
              <w:t>и</w:t>
            </w:r>
            <w:r w:rsidRPr="00325D3F">
              <w:rPr>
                <w:rFonts w:eastAsia="Calibri"/>
                <w:sz w:val="24"/>
                <w:szCs w:val="24"/>
              </w:rPr>
              <w:t>денных расходов по организ</w:t>
            </w:r>
            <w:r w:rsidRPr="00325D3F">
              <w:rPr>
                <w:rFonts w:eastAsia="Calibri"/>
                <w:sz w:val="24"/>
                <w:szCs w:val="24"/>
              </w:rPr>
              <w:t>а</w:t>
            </w:r>
            <w:r w:rsidRPr="00325D3F">
              <w:rPr>
                <w:rFonts w:eastAsia="Calibri"/>
                <w:sz w:val="24"/>
                <w:szCs w:val="24"/>
              </w:rPr>
              <w:t>ции предоставления общедоступного и бесплатного дошкол</w:t>
            </w:r>
            <w:r w:rsidRPr="00325D3F">
              <w:rPr>
                <w:rFonts w:eastAsia="Calibri"/>
                <w:sz w:val="24"/>
                <w:szCs w:val="24"/>
              </w:rPr>
              <w:t>ь</w:t>
            </w:r>
            <w:r w:rsidRPr="00325D3F">
              <w:rPr>
                <w:rFonts w:eastAsia="Calibri"/>
                <w:sz w:val="24"/>
                <w:szCs w:val="24"/>
              </w:rPr>
              <w:t>ного, начального о</w:t>
            </w:r>
            <w:r w:rsidRPr="00325D3F">
              <w:rPr>
                <w:rFonts w:eastAsia="Calibri"/>
                <w:sz w:val="24"/>
                <w:szCs w:val="24"/>
              </w:rPr>
              <w:t>б</w:t>
            </w:r>
            <w:r w:rsidRPr="00325D3F">
              <w:rPr>
                <w:rFonts w:eastAsia="Calibri"/>
                <w:sz w:val="24"/>
                <w:szCs w:val="24"/>
              </w:rPr>
              <w:t>щего, основного о</w:t>
            </w:r>
            <w:r w:rsidRPr="00325D3F">
              <w:rPr>
                <w:rFonts w:eastAsia="Calibri"/>
                <w:sz w:val="24"/>
                <w:szCs w:val="24"/>
              </w:rPr>
              <w:t>б</w:t>
            </w:r>
            <w:r w:rsidRPr="00325D3F">
              <w:rPr>
                <w:rFonts w:eastAsia="Calibri"/>
                <w:sz w:val="24"/>
                <w:szCs w:val="24"/>
              </w:rPr>
              <w:t>щего, среднего общего образования по осно</w:t>
            </w:r>
            <w:r w:rsidRPr="00325D3F">
              <w:rPr>
                <w:rFonts w:eastAsia="Calibri"/>
                <w:sz w:val="24"/>
                <w:szCs w:val="24"/>
              </w:rPr>
              <w:t>в</w:t>
            </w:r>
            <w:r w:rsidRPr="00325D3F">
              <w:rPr>
                <w:rFonts w:eastAsia="Calibri"/>
                <w:sz w:val="24"/>
                <w:szCs w:val="24"/>
              </w:rPr>
              <w:t xml:space="preserve">ным </w:t>
            </w:r>
          </w:p>
          <w:p w:rsidR="00F200FC" w:rsidRPr="00325D3F" w:rsidRDefault="00F200FC" w:rsidP="00F200FC">
            <w:pPr>
              <w:widowControl/>
              <w:suppressAutoHyphens w:val="0"/>
              <w:textAlignment w:val="baseline"/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>общеобразовател</w:t>
            </w:r>
            <w:r w:rsidRPr="00325D3F">
              <w:rPr>
                <w:rFonts w:eastAsia="Calibri"/>
                <w:sz w:val="24"/>
                <w:szCs w:val="24"/>
              </w:rPr>
              <w:t>ь</w:t>
            </w:r>
            <w:r w:rsidRPr="00325D3F">
              <w:rPr>
                <w:rFonts w:eastAsia="Calibri"/>
                <w:sz w:val="24"/>
                <w:szCs w:val="24"/>
              </w:rPr>
              <w:t>ным программа в муниц</w:t>
            </w:r>
            <w:r w:rsidRPr="00325D3F">
              <w:rPr>
                <w:rFonts w:eastAsia="Calibri"/>
                <w:sz w:val="24"/>
                <w:szCs w:val="24"/>
              </w:rPr>
              <w:t>и</w:t>
            </w:r>
            <w:r w:rsidRPr="00325D3F">
              <w:rPr>
                <w:rFonts w:eastAsia="Calibri"/>
                <w:sz w:val="24"/>
                <w:szCs w:val="24"/>
              </w:rPr>
              <w:t>пальных образов</w:t>
            </w:r>
            <w:r w:rsidRPr="00325D3F">
              <w:rPr>
                <w:rFonts w:eastAsia="Calibri"/>
                <w:sz w:val="24"/>
                <w:szCs w:val="24"/>
              </w:rPr>
              <w:t>а</w:t>
            </w:r>
            <w:r w:rsidRPr="00325D3F">
              <w:rPr>
                <w:rFonts w:eastAsia="Calibri"/>
                <w:sz w:val="24"/>
                <w:szCs w:val="24"/>
              </w:rPr>
              <w:t>тельных организациях, со</w:t>
            </w:r>
            <w:r w:rsidRPr="00325D3F">
              <w:rPr>
                <w:rFonts w:eastAsia="Calibri"/>
                <w:sz w:val="24"/>
                <w:szCs w:val="24"/>
              </w:rPr>
              <w:t>з</w:t>
            </w:r>
            <w:r w:rsidRPr="00325D3F">
              <w:rPr>
                <w:rFonts w:eastAsia="Calibri"/>
                <w:sz w:val="24"/>
                <w:szCs w:val="24"/>
              </w:rPr>
              <w:t xml:space="preserve">данию условий  </w:t>
            </w:r>
          </w:p>
          <w:p w:rsidR="00F200FC" w:rsidRPr="00325D3F" w:rsidRDefault="00325D3F" w:rsidP="00F200F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для осуществле</w:t>
            </w:r>
            <w:r w:rsidR="00F200FC" w:rsidRPr="00325D3F">
              <w:rPr>
                <w:rFonts w:eastAsia="Calibri"/>
                <w:sz w:val="24"/>
                <w:szCs w:val="24"/>
              </w:rPr>
              <w:t xml:space="preserve">ния присмотра и  ухода за детьми, содержания детей в муниципальных образовательных </w:t>
            </w:r>
            <w:r w:rsidR="00F200FC" w:rsidRPr="00325D3F">
              <w:rPr>
                <w:rFonts w:eastAsia="Calibri"/>
                <w:sz w:val="24"/>
                <w:szCs w:val="24"/>
              </w:rPr>
              <w:lastRenderedPageBreak/>
              <w:t xml:space="preserve">организациях на </w:t>
            </w:r>
            <w:proofErr w:type="spellStart"/>
            <w:r w:rsidR="00F200FC" w:rsidRPr="00325D3F">
              <w:rPr>
                <w:rFonts w:eastAsia="Calibri"/>
                <w:sz w:val="24"/>
                <w:szCs w:val="24"/>
              </w:rPr>
              <w:t>софинансирование</w:t>
            </w:r>
            <w:proofErr w:type="spellEnd"/>
            <w:r w:rsidR="00F200FC" w:rsidRPr="00325D3F">
              <w:rPr>
                <w:rFonts w:eastAsia="Calibri"/>
                <w:sz w:val="24"/>
                <w:szCs w:val="24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lastRenderedPageBreak/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25D3F">
              <w:rPr>
                <w:rFonts w:eastAsia="Calibri"/>
                <w:sz w:val="24"/>
                <w:szCs w:val="24"/>
              </w:rPr>
              <w:t>Кореновский</w:t>
            </w:r>
            <w:proofErr w:type="spellEnd"/>
            <w:r w:rsidRPr="00325D3F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Фед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2.13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25D3F">
              <w:rPr>
                <w:rFonts w:eastAsia="Calibri"/>
                <w:sz w:val="24"/>
                <w:szCs w:val="24"/>
              </w:rPr>
              <w:t>Кореновский</w:t>
            </w:r>
            <w:proofErr w:type="spellEnd"/>
            <w:r w:rsidRPr="00325D3F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Фед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2.14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Мероприятие по профилактике терроризма в части обеспечения инженерно-технической защищенности муниципальных образовательных организацией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25D3F">
              <w:rPr>
                <w:rFonts w:eastAsia="Calibri"/>
                <w:sz w:val="24"/>
                <w:szCs w:val="24"/>
              </w:rPr>
              <w:t>Кореновский</w:t>
            </w:r>
            <w:proofErr w:type="spellEnd"/>
            <w:r w:rsidRPr="00325D3F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Фед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2.15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25D3F">
              <w:rPr>
                <w:rFonts w:eastAsia="Calibri"/>
                <w:sz w:val="24"/>
                <w:szCs w:val="24"/>
              </w:rPr>
              <w:t>Кореновский</w:t>
            </w:r>
            <w:proofErr w:type="spellEnd"/>
            <w:r w:rsidRPr="00325D3F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Фед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2.16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Осуществление ежемесячной компенсационной выплаты на питание обучающимся с ограниченными возможностями здоровья, для которых общеобразовательными организациями </w:t>
            </w:r>
            <w:proofErr w:type="spellStart"/>
            <w:r w:rsidRPr="00325D3F">
              <w:rPr>
                <w:sz w:val="24"/>
                <w:szCs w:val="24"/>
              </w:rPr>
              <w:t>Кореновского</w:t>
            </w:r>
            <w:proofErr w:type="spellEnd"/>
            <w:r w:rsidRPr="00325D3F">
              <w:rPr>
                <w:sz w:val="24"/>
                <w:szCs w:val="24"/>
              </w:rPr>
              <w:t xml:space="preserve"> района организовано обучение на дому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25D3F">
              <w:rPr>
                <w:rFonts w:eastAsia="Calibri"/>
                <w:sz w:val="24"/>
                <w:szCs w:val="24"/>
              </w:rPr>
              <w:t>Кореновский</w:t>
            </w:r>
            <w:proofErr w:type="spellEnd"/>
            <w:r w:rsidRPr="00325D3F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Фед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2.17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Создание условий для укрепления здоровья за счет обеспечения их горячим питанием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15972,6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13746,9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-2225,7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13,9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25D3F">
              <w:rPr>
                <w:rFonts w:eastAsia="Calibri"/>
                <w:sz w:val="24"/>
                <w:szCs w:val="24"/>
              </w:rPr>
              <w:t>Кореновский</w:t>
            </w:r>
            <w:proofErr w:type="spellEnd"/>
            <w:r w:rsidRPr="00325D3F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Фед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15972,6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13746,9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-2225,7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13,9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2.18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Организация и обеспечение горячим питанием обучающихся с ограниченными возможностями </w:t>
            </w:r>
            <w:r w:rsidRPr="00325D3F">
              <w:rPr>
                <w:sz w:val="24"/>
                <w:szCs w:val="24"/>
              </w:rPr>
              <w:lastRenderedPageBreak/>
              <w:t>здоровья в муниципальных общеобразовательных организациях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lastRenderedPageBreak/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2978,1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2978,1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25D3F">
              <w:rPr>
                <w:rFonts w:eastAsia="Calibri"/>
                <w:sz w:val="24"/>
                <w:szCs w:val="24"/>
              </w:rPr>
              <w:t>Кореновский</w:t>
            </w:r>
            <w:proofErr w:type="spellEnd"/>
            <w:r w:rsidRPr="00325D3F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Фед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5530,7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5530,7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8508,0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8508,0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2.19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Обеспечение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 в муниципальных общеобразовательных организациях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25D3F">
              <w:rPr>
                <w:rFonts w:eastAsia="Calibri"/>
                <w:sz w:val="24"/>
                <w:szCs w:val="24"/>
              </w:rPr>
              <w:t>Кореновский</w:t>
            </w:r>
            <w:proofErr w:type="spellEnd"/>
            <w:r w:rsidRPr="00325D3F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Фед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300,6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300,6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300,6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300,6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2.20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"Модернизация школьных систем образования" (капитальный ремонт и оснащение зданий муниципальных общеобразовательных организаций </w:t>
            </w:r>
            <w:r w:rsidRPr="00325D3F">
              <w:rPr>
                <w:sz w:val="24"/>
                <w:szCs w:val="24"/>
              </w:rPr>
              <w:lastRenderedPageBreak/>
              <w:t>средствами обучения и воспитания, не требующими предварительной сборки, установки и закрепления на фундаментах или опорах)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lastRenderedPageBreak/>
              <w:t>Муниц</w:t>
            </w:r>
            <w:r w:rsidRPr="00325D3F">
              <w:rPr>
                <w:rFonts w:eastAsia="Calibri" w:cs="Times New Roman"/>
              </w:rPr>
              <w:t>и</w:t>
            </w:r>
            <w:r w:rsidRPr="00325D3F">
              <w:rPr>
                <w:rFonts w:eastAsia="Calibri" w:cs="Times New Roman"/>
              </w:rPr>
              <w:t>пал</w:t>
            </w:r>
            <w:r w:rsidRPr="00325D3F">
              <w:rPr>
                <w:rFonts w:eastAsia="Calibri" w:cs="Times New Roman"/>
              </w:rPr>
              <w:t>ь</w:t>
            </w:r>
            <w:r w:rsidRPr="00325D3F">
              <w:rPr>
                <w:rFonts w:eastAsia="Calibri" w:cs="Times New Roman"/>
              </w:rPr>
              <w:t>ный</w:t>
            </w:r>
          </w:p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3841,8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3841,8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25D3F">
              <w:rPr>
                <w:rFonts w:eastAsia="Calibri"/>
                <w:sz w:val="24"/>
                <w:szCs w:val="24"/>
              </w:rPr>
              <w:t>Кореновский</w:t>
            </w:r>
            <w:proofErr w:type="spellEnd"/>
            <w:r w:rsidRPr="00325D3F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Фед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53873,1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53873,1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38307,6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38307,6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Внебю</w:t>
            </w:r>
            <w:r w:rsidRPr="00325D3F">
              <w:rPr>
                <w:rFonts w:ascii="Times New Roman" w:hAnsi="Times New Roman"/>
              </w:rPr>
              <w:t>д</w:t>
            </w:r>
            <w:r w:rsidRPr="00325D3F">
              <w:rPr>
                <w:rFonts w:ascii="Times New Roman" w:hAnsi="Times New Roman"/>
              </w:rPr>
              <w:t>жетные и</w:t>
            </w:r>
            <w:r w:rsidRPr="00325D3F">
              <w:rPr>
                <w:rFonts w:ascii="Times New Roman" w:hAnsi="Times New Roman"/>
              </w:rPr>
              <w:t>с</w:t>
            </w:r>
            <w:r w:rsidRPr="00325D3F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645" w:type="dxa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96022,5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96022,5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200FC" w:rsidRPr="00325D3F" w:rsidTr="00325D3F">
        <w:tc>
          <w:tcPr>
            <w:tcW w:w="3120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325D3F">
              <w:rPr>
                <w:rFonts w:cs="Times New Roman"/>
              </w:rPr>
              <w:t>Итого по Подпрограмме за 2022 год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225272,3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222155,5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-3116,8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1,4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3120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rPr>
                <w:rFonts w:cs="Times New Roman"/>
              </w:rPr>
            </w:pPr>
            <w:r w:rsidRPr="00325D3F">
              <w:rPr>
                <w:rFonts w:cs="Times New Roman"/>
              </w:rPr>
              <w:t>в том числе: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3120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rPr>
                <w:rFonts w:cs="Times New Roman"/>
              </w:rPr>
            </w:pPr>
            <w:r w:rsidRPr="00325D3F">
              <w:rPr>
                <w:rFonts w:cs="Times New Roman"/>
              </w:rPr>
              <w:t>Муниципальный бюджет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59335,3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56168,5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-3116,8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5,5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3120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rPr>
                <w:rFonts w:cs="Times New Roman"/>
              </w:rPr>
            </w:pPr>
            <w:r w:rsidRPr="00325D3F">
              <w:rPr>
                <w:rFonts w:cs="Times New Roman"/>
              </w:rPr>
              <w:t>Федеральный бюджет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93860,1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93860,1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3120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rPr>
                <w:rFonts w:cs="Times New Roman"/>
              </w:rPr>
            </w:pPr>
            <w:r w:rsidRPr="00325D3F">
              <w:rPr>
                <w:rFonts w:cs="Times New Roman"/>
              </w:rPr>
              <w:t>Краевой бюджет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72076,9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72076,9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3120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rPr>
                <w:rFonts w:cs="Times New Roman"/>
              </w:rPr>
            </w:pPr>
            <w:r w:rsidRPr="00325D3F">
              <w:rPr>
                <w:rFonts w:cs="Times New Roman"/>
              </w:rPr>
              <w:t>Внебюджетные источники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3120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rPr>
                <w:rFonts w:cs="Times New Roman"/>
              </w:rPr>
            </w:pPr>
            <w:proofErr w:type="spellStart"/>
            <w:r w:rsidRPr="00325D3F">
              <w:rPr>
                <w:rFonts w:cs="Times New Roman"/>
              </w:rPr>
              <w:t>Справочно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3120" w:type="dxa"/>
            <w:gridSpan w:val="3"/>
            <w:shd w:val="clear" w:color="auto" w:fill="auto"/>
          </w:tcPr>
          <w:p w:rsidR="00F200FC" w:rsidRPr="00325D3F" w:rsidRDefault="00F200FC" w:rsidP="00F200FC">
            <w:pPr>
              <w:pStyle w:val="ab"/>
              <w:rPr>
                <w:rFonts w:cs="Times New Roman"/>
              </w:rPr>
            </w:pPr>
            <w:r w:rsidRPr="00325D3F">
              <w:rPr>
                <w:rFonts w:cs="Times New Roman"/>
              </w:rPr>
              <w:t>Капитальные расходы</w:t>
            </w:r>
          </w:p>
        </w:tc>
        <w:tc>
          <w:tcPr>
            <w:tcW w:w="1185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615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0,0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</w:tbl>
    <w:p w:rsidR="00F200FC" w:rsidRDefault="00F200FC" w:rsidP="00F200FC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F200FC" w:rsidTr="00F200FC">
        <w:tc>
          <w:tcPr>
            <w:tcW w:w="4818" w:type="dxa"/>
            <w:shd w:val="clear" w:color="auto" w:fill="auto"/>
          </w:tcPr>
          <w:p w:rsidR="00F200FC" w:rsidRDefault="00F200FC" w:rsidP="00F200F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200FC" w:rsidRDefault="00F200FC" w:rsidP="00325D3F">
            <w:pPr>
              <w:pStyle w:val="ab"/>
              <w:jc w:val="right"/>
            </w:pPr>
            <w:r>
              <w:rPr>
                <w:rFonts w:eastAsia="Calibri" w:cs="Times New Roman"/>
                <w:sz w:val="28"/>
                <w:szCs w:val="28"/>
              </w:rPr>
              <w:t>ПРИЛОЖЕНИЕ № 5</w:t>
            </w:r>
          </w:p>
          <w:p w:rsidR="00F200FC" w:rsidRDefault="00F200FC" w:rsidP="00F200FC">
            <w:pPr>
              <w:pStyle w:val="ab"/>
              <w:jc w:val="center"/>
            </w:pPr>
          </w:p>
        </w:tc>
      </w:tr>
    </w:tbl>
    <w:p w:rsidR="00F200FC" w:rsidRDefault="00F200FC" w:rsidP="00F200FC">
      <w:pPr>
        <w:jc w:val="center"/>
      </w:pPr>
      <w:r>
        <w:rPr>
          <w:sz w:val="28"/>
          <w:szCs w:val="28"/>
        </w:rPr>
        <w:t>АНАЛИЗ</w:t>
      </w:r>
    </w:p>
    <w:p w:rsidR="00F200FC" w:rsidRDefault="00F200FC" w:rsidP="00F200FC">
      <w:pPr>
        <w:jc w:val="center"/>
      </w:pPr>
      <w:r>
        <w:rPr>
          <w:sz w:val="28"/>
          <w:szCs w:val="28"/>
        </w:rPr>
        <w:t xml:space="preserve">показателей результативности </w:t>
      </w:r>
      <w:r>
        <w:rPr>
          <w:rFonts w:eastAsia="Calibri"/>
          <w:sz w:val="28"/>
          <w:szCs w:val="28"/>
        </w:rPr>
        <w:t xml:space="preserve">подпрограммы </w:t>
      </w:r>
      <w:r>
        <w:rPr>
          <w:rStyle w:val="1"/>
          <w:color w:val="000000"/>
          <w:sz w:val="28"/>
          <w:szCs w:val="28"/>
        </w:rPr>
        <w:t xml:space="preserve">«Обеспечение образовательного процесса» муниципальной программы муниципального образования </w:t>
      </w:r>
      <w:proofErr w:type="spellStart"/>
      <w:r>
        <w:rPr>
          <w:rStyle w:val="1"/>
          <w:color w:val="000000"/>
          <w:sz w:val="28"/>
          <w:szCs w:val="28"/>
        </w:rPr>
        <w:t>Кореновский</w:t>
      </w:r>
      <w:proofErr w:type="spellEnd"/>
      <w:r>
        <w:rPr>
          <w:rStyle w:val="1"/>
          <w:color w:val="000000"/>
          <w:sz w:val="28"/>
          <w:szCs w:val="28"/>
        </w:rPr>
        <w:t xml:space="preserve"> район «Развитие образования»  </w:t>
      </w:r>
    </w:p>
    <w:p w:rsidR="00F200FC" w:rsidRDefault="00F200FC" w:rsidP="00F200FC">
      <w:pPr>
        <w:jc w:val="center"/>
      </w:pPr>
      <w:r>
        <w:rPr>
          <w:rStyle w:val="1"/>
          <w:color w:val="000000"/>
          <w:sz w:val="28"/>
          <w:szCs w:val="28"/>
        </w:rPr>
        <w:t>на 2020-2025 годы» за 2022 год</w:t>
      </w:r>
      <w:r>
        <w:rPr>
          <w:sz w:val="28"/>
          <w:szCs w:val="28"/>
        </w:rPr>
        <w:t xml:space="preserve"> </w:t>
      </w:r>
    </w:p>
    <w:p w:rsidR="00F200FC" w:rsidRDefault="00F200FC" w:rsidP="00F200FC">
      <w:pPr>
        <w:jc w:val="center"/>
        <w:rPr>
          <w:sz w:val="28"/>
          <w:szCs w:val="28"/>
        </w:rPr>
      </w:pPr>
    </w:p>
    <w:tbl>
      <w:tblPr>
        <w:tblW w:w="0" w:type="auto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3571"/>
        <w:gridCol w:w="660"/>
        <w:gridCol w:w="1410"/>
        <w:gridCol w:w="1380"/>
        <w:gridCol w:w="1380"/>
        <w:gridCol w:w="1380"/>
      </w:tblGrid>
      <w:tr w:rsidR="00F200FC" w:rsidRPr="00325D3F" w:rsidTr="00325D3F">
        <w:tc>
          <w:tcPr>
            <w:tcW w:w="554" w:type="dxa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№</w:t>
            </w:r>
          </w:p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proofErr w:type="spellStart"/>
            <w:r w:rsidRPr="00325D3F">
              <w:rPr>
                <w:rFonts w:cs="Times New Roman"/>
              </w:rPr>
              <w:t>п</w:t>
            </w:r>
            <w:proofErr w:type="spellEnd"/>
            <w:r w:rsidRPr="00325D3F">
              <w:rPr>
                <w:rFonts w:cs="Times New Roman"/>
              </w:rPr>
              <w:t>/</w:t>
            </w:r>
            <w:proofErr w:type="spellStart"/>
            <w:r w:rsidRPr="00325D3F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660" w:type="dxa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ед.</w:t>
            </w:r>
          </w:p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proofErr w:type="spellStart"/>
            <w:r w:rsidRPr="00325D3F">
              <w:rPr>
                <w:rFonts w:cs="Times New Roman"/>
              </w:rPr>
              <w:t>изм</w:t>
            </w:r>
            <w:proofErr w:type="spellEnd"/>
            <w:r w:rsidRPr="00325D3F">
              <w:rPr>
                <w:rFonts w:cs="Times New Roman"/>
              </w:rPr>
              <w:t>.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Плановое значение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Фактич</w:t>
            </w:r>
            <w:r w:rsidRPr="00325D3F">
              <w:rPr>
                <w:rFonts w:cs="Times New Roman"/>
              </w:rPr>
              <w:t>е</w:t>
            </w:r>
            <w:r w:rsidRPr="00325D3F">
              <w:rPr>
                <w:rFonts w:cs="Times New Roman"/>
              </w:rPr>
              <w:t>ское знач</w:t>
            </w:r>
            <w:r w:rsidRPr="00325D3F">
              <w:rPr>
                <w:rFonts w:cs="Times New Roman"/>
              </w:rPr>
              <w:t>е</w:t>
            </w:r>
            <w:r w:rsidRPr="00325D3F">
              <w:rPr>
                <w:rFonts w:cs="Times New Roman"/>
              </w:rPr>
              <w:t>ние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Отклонение</w:t>
            </w:r>
          </w:p>
        </w:tc>
      </w:tr>
      <w:tr w:rsidR="00F200FC" w:rsidRPr="00325D3F" w:rsidTr="00325D3F">
        <w:tc>
          <w:tcPr>
            <w:tcW w:w="554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0FC" w:rsidRPr="00325D3F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-/+</w:t>
            </w:r>
          </w:p>
        </w:tc>
        <w:tc>
          <w:tcPr>
            <w:tcW w:w="138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%</w:t>
            </w:r>
          </w:p>
        </w:tc>
      </w:tr>
      <w:tr w:rsidR="00F200FC" w:rsidRPr="00325D3F" w:rsidTr="00325D3F">
        <w:tc>
          <w:tcPr>
            <w:tcW w:w="554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6</w:t>
            </w:r>
          </w:p>
        </w:tc>
        <w:tc>
          <w:tcPr>
            <w:tcW w:w="138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7</w:t>
            </w:r>
          </w:p>
        </w:tc>
      </w:tr>
      <w:tr w:rsidR="00F200FC" w:rsidRPr="00325D3F" w:rsidTr="00325D3F">
        <w:tc>
          <w:tcPr>
            <w:tcW w:w="554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1.</w:t>
            </w:r>
          </w:p>
        </w:tc>
        <w:tc>
          <w:tcPr>
            <w:tcW w:w="3571" w:type="dxa"/>
            <w:shd w:val="clear" w:color="auto" w:fill="auto"/>
          </w:tcPr>
          <w:p w:rsidR="00F200FC" w:rsidRPr="00325D3F" w:rsidRDefault="00F200FC" w:rsidP="00325D3F">
            <w:pPr>
              <w:pStyle w:val="af0"/>
              <w:spacing w:before="0" w:after="0"/>
            </w:pPr>
            <w:r w:rsidRPr="00325D3F">
              <w:t>Доля общеобразовательных о</w:t>
            </w:r>
            <w:r w:rsidRPr="00325D3F">
              <w:t>р</w:t>
            </w:r>
            <w:r w:rsidRPr="00325D3F">
              <w:t>ганизаций приведенных в соо</w:t>
            </w:r>
            <w:r w:rsidRPr="00325D3F">
              <w:t>т</w:t>
            </w:r>
            <w:r w:rsidRPr="00325D3F">
              <w:t>ветствие с нормативными треб</w:t>
            </w:r>
            <w:r w:rsidRPr="00325D3F">
              <w:t>о</w:t>
            </w:r>
            <w:r w:rsidRPr="00325D3F">
              <w:t>ваниями по пожарной и антите</w:t>
            </w:r>
            <w:r w:rsidRPr="00325D3F">
              <w:t>р</w:t>
            </w:r>
            <w:r w:rsidRPr="00325D3F">
              <w:t>рористической безопасности</w:t>
            </w:r>
          </w:p>
        </w:tc>
        <w:tc>
          <w:tcPr>
            <w:tcW w:w="66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%</w:t>
            </w:r>
          </w:p>
        </w:tc>
        <w:tc>
          <w:tcPr>
            <w:tcW w:w="141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75,0</w:t>
            </w:r>
          </w:p>
        </w:tc>
        <w:tc>
          <w:tcPr>
            <w:tcW w:w="138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75,0</w:t>
            </w:r>
          </w:p>
        </w:tc>
        <w:tc>
          <w:tcPr>
            <w:tcW w:w="138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</w:t>
            </w:r>
          </w:p>
        </w:tc>
      </w:tr>
      <w:tr w:rsidR="00F200FC" w:rsidRPr="00325D3F" w:rsidTr="00325D3F">
        <w:tc>
          <w:tcPr>
            <w:tcW w:w="554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2.</w:t>
            </w:r>
          </w:p>
        </w:tc>
        <w:tc>
          <w:tcPr>
            <w:tcW w:w="3571" w:type="dxa"/>
            <w:shd w:val="clear" w:color="auto" w:fill="auto"/>
          </w:tcPr>
          <w:p w:rsidR="00F200FC" w:rsidRPr="00325D3F" w:rsidRDefault="00F200FC" w:rsidP="00F200FC">
            <w:pPr>
              <w:pStyle w:val="af0"/>
              <w:spacing w:before="0" w:after="0"/>
            </w:pPr>
            <w:r w:rsidRPr="00325D3F">
              <w:t>Доля образовательных организ</w:t>
            </w:r>
            <w:r w:rsidRPr="00325D3F">
              <w:t>а</w:t>
            </w:r>
            <w:r w:rsidRPr="00325D3F">
              <w:t>ций, в которых проведены р</w:t>
            </w:r>
            <w:r w:rsidRPr="00325D3F">
              <w:t>е</w:t>
            </w:r>
            <w:r w:rsidRPr="00325D3F">
              <w:t>монтные работы зданий и о</w:t>
            </w:r>
            <w:r w:rsidRPr="00325D3F">
              <w:t>т</w:t>
            </w:r>
            <w:r w:rsidRPr="00325D3F">
              <w:t>дельных пом</w:t>
            </w:r>
            <w:r w:rsidRPr="00325D3F">
              <w:t>е</w:t>
            </w:r>
            <w:r w:rsidRPr="00325D3F">
              <w:t>щений</w:t>
            </w:r>
          </w:p>
        </w:tc>
        <w:tc>
          <w:tcPr>
            <w:tcW w:w="66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%</w:t>
            </w:r>
          </w:p>
        </w:tc>
        <w:tc>
          <w:tcPr>
            <w:tcW w:w="141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35,0</w:t>
            </w:r>
          </w:p>
        </w:tc>
        <w:tc>
          <w:tcPr>
            <w:tcW w:w="138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35,0</w:t>
            </w:r>
          </w:p>
        </w:tc>
        <w:tc>
          <w:tcPr>
            <w:tcW w:w="138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</w:t>
            </w:r>
          </w:p>
        </w:tc>
      </w:tr>
      <w:tr w:rsidR="00F200FC" w:rsidRPr="00325D3F" w:rsidTr="00325D3F">
        <w:tc>
          <w:tcPr>
            <w:tcW w:w="554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3.</w:t>
            </w:r>
          </w:p>
        </w:tc>
        <w:tc>
          <w:tcPr>
            <w:tcW w:w="3571" w:type="dxa"/>
            <w:shd w:val="clear" w:color="auto" w:fill="auto"/>
          </w:tcPr>
          <w:p w:rsidR="00F200FC" w:rsidRPr="00325D3F" w:rsidRDefault="00F200FC" w:rsidP="00F200FC">
            <w:pPr>
              <w:pStyle w:val="af0"/>
              <w:spacing w:before="0" w:after="0"/>
            </w:pPr>
            <w:r w:rsidRPr="00325D3F">
              <w:t>Доля обновленных автоб</w:t>
            </w:r>
            <w:r w:rsidRPr="00325D3F">
              <w:t>у</w:t>
            </w:r>
            <w:r w:rsidRPr="00325D3F">
              <w:t>сов и микроавтобусов для подвоза учащихся в общем числе автоб</w:t>
            </w:r>
            <w:r w:rsidRPr="00325D3F">
              <w:t>у</w:t>
            </w:r>
            <w:r w:rsidRPr="00325D3F">
              <w:t>сов и микроавтобусов, подлеж</w:t>
            </w:r>
            <w:r w:rsidRPr="00325D3F">
              <w:t>а</w:t>
            </w:r>
            <w:r w:rsidRPr="00325D3F">
              <w:lastRenderedPageBreak/>
              <w:t>щих замене в связи с око</w:t>
            </w:r>
            <w:r w:rsidRPr="00325D3F">
              <w:t>н</w:t>
            </w:r>
            <w:r w:rsidRPr="00325D3F">
              <w:t>чанием срока использования</w:t>
            </w:r>
          </w:p>
        </w:tc>
        <w:tc>
          <w:tcPr>
            <w:tcW w:w="66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lastRenderedPageBreak/>
              <w:t>%</w:t>
            </w:r>
          </w:p>
        </w:tc>
        <w:tc>
          <w:tcPr>
            <w:tcW w:w="141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90,0</w:t>
            </w:r>
          </w:p>
        </w:tc>
        <w:tc>
          <w:tcPr>
            <w:tcW w:w="138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90,0</w:t>
            </w:r>
          </w:p>
        </w:tc>
        <w:tc>
          <w:tcPr>
            <w:tcW w:w="138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</w:t>
            </w:r>
          </w:p>
        </w:tc>
      </w:tr>
      <w:tr w:rsidR="00F200FC" w:rsidRPr="00325D3F" w:rsidTr="0032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left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</w:pPr>
            <w:r w:rsidRPr="00325D3F">
              <w:lastRenderedPageBreak/>
              <w:t>4.</w:t>
            </w:r>
          </w:p>
        </w:tc>
        <w:tc>
          <w:tcPr>
            <w:tcW w:w="3571" w:type="dxa"/>
            <w:tcBorders>
              <w:left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pStyle w:val="af0"/>
              <w:spacing w:before="0"/>
            </w:pPr>
            <w:r w:rsidRPr="00325D3F">
              <w:t>Доля учащихся охваченных г</w:t>
            </w:r>
            <w:r w:rsidRPr="00325D3F">
              <w:t>о</w:t>
            </w:r>
            <w:r w:rsidRPr="00325D3F">
              <w:t>рячим питанием, от общей чи</w:t>
            </w:r>
            <w:r w:rsidRPr="00325D3F">
              <w:t>с</w:t>
            </w:r>
            <w:r w:rsidRPr="00325D3F">
              <w:t>ленности учащихся общеобраз</w:t>
            </w:r>
            <w:r w:rsidRPr="00325D3F">
              <w:t>о</w:t>
            </w:r>
            <w:r w:rsidRPr="00325D3F">
              <w:t>вательных учре</w:t>
            </w:r>
            <w:r w:rsidRPr="00325D3F">
              <w:t>ж</w:t>
            </w:r>
            <w:r w:rsidRPr="00325D3F">
              <w:t>дений</w:t>
            </w:r>
          </w:p>
        </w:tc>
        <w:tc>
          <w:tcPr>
            <w:tcW w:w="660" w:type="dxa"/>
            <w:tcBorders>
              <w:left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</w:pPr>
            <w:r w:rsidRPr="00325D3F">
              <w:t>%</w:t>
            </w:r>
          </w:p>
        </w:tc>
        <w:tc>
          <w:tcPr>
            <w:tcW w:w="1410" w:type="dxa"/>
            <w:tcBorders>
              <w:left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</w:pPr>
            <w:r w:rsidRPr="00325D3F">
              <w:t>100,0</w:t>
            </w:r>
          </w:p>
        </w:tc>
        <w:tc>
          <w:tcPr>
            <w:tcW w:w="1380" w:type="dxa"/>
            <w:tcBorders>
              <w:left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</w:pPr>
            <w:r w:rsidRPr="00325D3F">
              <w:t>100,0</w:t>
            </w:r>
          </w:p>
        </w:tc>
        <w:tc>
          <w:tcPr>
            <w:tcW w:w="1380" w:type="dxa"/>
            <w:tcBorders>
              <w:left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</w:pPr>
            <w:r w:rsidRPr="00325D3F">
              <w:t>0</w:t>
            </w:r>
          </w:p>
        </w:tc>
        <w:tc>
          <w:tcPr>
            <w:tcW w:w="138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</w:pPr>
            <w:r w:rsidRPr="00325D3F">
              <w:t>0</w:t>
            </w:r>
          </w:p>
        </w:tc>
      </w:tr>
      <w:tr w:rsidR="00F200FC" w:rsidRPr="00325D3F" w:rsidTr="0032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</w:pPr>
            <w:r w:rsidRPr="00325D3F">
              <w:t>5.</w:t>
            </w:r>
          </w:p>
        </w:tc>
        <w:tc>
          <w:tcPr>
            <w:tcW w:w="357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pStyle w:val="af0"/>
              <w:spacing w:before="0"/>
            </w:pPr>
            <w:r w:rsidRPr="00325D3F">
              <w:t>Доля инвалидов, обуча</w:t>
            </w:r>
            <w:r w:rsidRPr="00325D3F">
              <w:t>ю</w:t>
            </w:r>
            <w:r w:rsidRPr="00325D3F">
              <w:t>щихся в образовательных организациях, в которых сформирована униве</w:t>
            </w:r>
            <w:r w:rsidRPr="00325D3F">
              <w:t>р</w:t>
            </w:r>
            <w:r w:rsidRPr="00325D3F">
              <w:t xml:space="preserve">сальная </w:t>
            </w:r>
            <w:proofErr w:type="spellStart"/>
            <w:r w:rsidRPr="00325D3F">
              <w:t>безбарьерная</w:t>
            </w:r>
            <w:proofErr w:type="spellEnd"/>
            <w:r w:rsidRPr="00325D3F">
              <w:t xml:space="preserve"> среда, п</w:t>
            </w:r>
            <w:r w:rsidRPr="00325D3F">
              <w:t>о</w:t>
            </w:r>
            <w:r w:rsidRPr="00325D3F">
              <w:t>зволяющая обеспечить совр</w:t>
            </w:r>
            <w:r w:rsidRPr="00325D3F">
              <w:t>е</w:t>
            </w:r>
            <w:r w:rsidRPr="00325D3F">
              <w:t>менное обучение детей-инвалидов и детей, не имеющих нарушений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%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2,9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2,9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</w:t>
            </w:r>
          </w:p>
        </w:tc>
      </w:tr>
      <w:tr w:rsidR="00F200FC" w:rsidRPr="00325D3F" w:rsidTr="0032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</w:pPr>
            <w:r w:rsidRPr="00325D3F">
              <w:t>6.</w:t>
            </w:r>
          </w:p>
        </w:tc>
        <w:tc>
          <w:tcPr>
            <w:tcW w:w="3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pStyle w:val="af0"/>
              <w:spacing w:before="0"/>
            </w:pPr>
            <w:r w:rsidRPr="00325D3F">
              <w:t>Введение дополнительных мест в системе дошкольного образов</w:t>
            </w:r>
            <w:r w:rsidRPr="00325D3F">
              <w:t>а</w:t>
            </w:r>
            <w:r w:rsidRPr="00325D3F">
              <w:t>ния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ед.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30,0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30,0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</w:t>
            </w:r>
          </w:p>
        </w:tc>
      </w:tr>
    </w:tbl>
    <w:p w:rsidR="00F200FC" w:rsidRDefault="00F200FC" w:rsidP="00F200FC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F200FC" w:rsidTr="00F200FC">
        <w:tc>
          <w:tcPr>
            <w:tcW w:w="4818" w:type="dxa"/>
            <w:shd w:val="clear" w:color="auto" w:fill="auto"/>
          </w:tcPr>
          <w:p w:rsidR="00F200FC" w:rsidRDefault="00F200FC" w:rsidP="00F200F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200FC" w:rsidRDefault="00F200FC" w:rsidP="00325D3F">
            <w:pPr>
              <w:pStyle w:val="ab"/>
              <w:jc w:val="right"/>
            </w:pPr>
            <w:r>
              <w:rPr>
                <w:rFonts w:eastAsia="Calibri" w:cs="Times New Roman"/>
                <w:sz w:val="28"/>
                <w:szCs w:val="28"/>
              </w:rPr>
              <w:t>ПРИЛОЖЕНИЕ № 6</w:t>
            </w:r>
          </w:p>
          <w:p w:rsidR="00F200FC" w:rsidRDefault="00F200FC" w:rsidP="00F200FC">
            <w:pPr>
              <w:pStyle w:val="ab"/>
              <w:jc w:val="center"/>
            </w:pPr>
          </w:p>
        </w:tc>
      </w:tr>
    </w:tbl>
    <w:p w:rsidR="00F200FC" w:rsidRDefault="00F200FC" w:rsidP="00F200FC">
      <w:pPr>
        <w:jc w:val="center"/>
      </w:pPr>
      <w:r>
        <w:rPr>
          <w:sz w:val="28"/>
          <w:szCs w:val="28"/>
        </w:rPr>
        <w:t>ОЦЕНКА</w:t>
      </w:r>
    </w:p>
    <w:p w:rsidR="00F200FC" w:rsidRDefault="00F200FC" w:rsidP="00F200FC">
      <w:pPr>
        <w:jc w:val="center"/>
      </w:pPr>
      <w:r>
        <w:rPr>
          <w:sz w:val="28"/>
          <w:szCs w:val="28"/>
        </w:rPr>
        <w:t xml:space="preserve">эффективности реализации </w:t>
      </w:r>
      <w:r>
        <w:rPr>
          <w:rFonts w:eastAsia="Calibri"/>
          <w:sz w:val="28"/>
          <w:szCs w:val="28"/>
        </w:rPr>
        <w:t xml:space="preserve">подпрограммы </w:t>
      </w:r>
      <w:r>
        <w:rPr>
          <w:rStyle w:val="1"/>
          <w:color w:val="000000"/>
          <w:sz w:val="28"/>
          <w:szCs w:val="28"/>
        </w:rPr>
        <w:t xml:space="preserve">«Обеспечение образовательного процесса»  муниципальной программы муниципального образования </w:t>
      </w:r>
      <w:proofErr w:type="spellStart"/>
      <w:r>
        <w:rPr>
          <w:rStyle w:val="1"/>
          <w:color w:val="000000"/>
          <w:sz w:val="28"/>
          <w:szCs w:val="28"/>
        </w:rPr>
        <w:t>Кореновский</w:t>
      </w:r>
      <w:proofErr w:type="spellEnd"/>
      <w:r>
        <w:rPr>
          <w:rStyle w:val="1"/>
          <w:color w:val="000000"/>
          <w:sz w:val="28"/>
          <w:szCs w:val="28"/>
        </w:rPr>
        <w:t xml:space="preserve"> район «Развитие образования»  </w:t>
      </w:r>
    </w:p>
    <w:p w:rsidR="00F200FC" w:rsidRDefault="00F200FC" w:rsidP="00F200FC">
      <w:pPr>
        <w:jc w:val="center"/>
      </w:pPr>
      <w:r>
        <w:rPr>
          <w:rStyle w:val="1"/>
          <w:color w:val="000000"/>
          <w:sz w:val="28"/>
          <w:szCs w:val="28"/>
        </w:rPr>
        <w:t>на 2020-2025 годы» за 2022 год</w:t>
      </w:r>
    </w:p>
    <w:p w:rsidR="00F200FC" w:rsidRDefault="00F200FC" w:rsidP="00F200FC">
      <w:pPr>
        <w:jc w:val="center"/>
        <w:rPr>
          <w:sz w:val="28"/>
          <w:szCs w:val="28"/>
        </w:rPr>
      </w:pPr>
    </w:p>
    <w:tbl>
      <w:tblPr>
        <w:tblW w:w="0" w:type="auto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0"/>
        <w:gridCol w:w="3632"/>
        <w:gridCol w:w="2083"/>
        <w:gridCol w:w="2160"/>
        <w:gridCol w:w="1709"/>
      </w:tblGrid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№</w:t>
            </w:r>
          </w:p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proofErr w:type="spellStart"/>
            <w:r w:rsidRPr="00325D3F">
              <w:rPr>
                <w:rFonts w:cs="Times New Roman"/>
              </w:rPr>
              <w:t>п</w:t>
            </w:r>
            <w:proofErr w:type="spellEnd"/>
            <w:r w:rsidRPr="00325D3F">
              <w:rPr>
                <w:rFonts w:cs="Times New Roman"/>
              </w:rPr>
              <w:t>/</w:t>
            </w:r>
            <w:proofErr w:type="spellStart"/>
            <w:r w:rsidRPr="00325D3F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Показатели результативности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Фактические об</w:t>
            </w:r>
            <w:r w:rsidRPr="00325D3F">
              <w:rPr>
                <w:rFonts w:cs="Times New Roman"/>
              </w:rPr>
              <w:t>ъ</w:t>
            </w:r>
            <w:r w:rsidRPr="00325D3F">
              <w:rPr>
                <w:rFonts w:cs="Times New Roman"/>
              </w:rPr>
              <w:t>емы финансиров</w:t>
            </w:r>
            <w:r w:rsidRPr="00325D3F">
              <w:rPr>
                <w:rFonts w:cs="Times New Roman"/>
              </w:rPr>
              <w:t>а</w:t>
            </w:r>
            <w:r w:rsidRPr="00325D3F">
              <w:rPr>
                <w:rFonts w:cs="Times New Roman"/>
              </w:rPr>
              <w:t>ния (су</w:t>
            </w:r>
            <w:r w:rsidRPr="00325D3F">
              <w:rPr>
                <w:rFonts w:cs="Times New Roman"/>
              </w:rPr>
              <w:t>м</w:t>
            </w:r>
            <w:r w:rsidRPr="00325D3F">
              <w:rPr>
                <w:rFonts w:cs="Times New Roman"/>
              </w:rPr>
              <w:t>марно по всем источникам), тыс. руб.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Фактическое зн</w:t>
            </w:r>
            <w:r w:rsidRPr="00325D3F">
              <w:rPr>
                <w:rFonts w:cs="Times New Roman"/>
              </w:rPr>
              <w:t>а</w:t>
            </w:r>
            <w:r w:rsidRPr="00325D3F">
              <w:rPr>
                <w:rFonts w:cs="Times New Roman"/>
              </w:rPr>
              <w:t>чение показ</w:t>
            </w:r>
            <w:r w:rsidRPr="00325D3F">
              <w:rPr>
                <w:rFonts w:cs="Times New Roman"/>
              </w:rPr>
              <w:t>а</w:t>
            </w:r>
            <w:r w:rsidRPr="00325D3F">
              <w:rPr>
                <w:rFonts w:cs="Times New Roman"/>
              </w:rPr>
              <w:t>теля (индикатора) р</w:t>
            </w:r>
            <w:r w:rsidRPr="00325D3F">
              <w:rPr>
                <w:rFonts w:cs="Times New Roman"/>
              </w:rPr>
              <w:t>е</w:t>
            </w:r>
            <w:r w:rsidRPr="00325D3F">
              <w:rPr>
                <w:rFonts w:cs="Times New Roman"/>
              </w:rPr>
              <w:t>зультати</w:t>
            </w:r>
            <w:r w:rsidRPr="00325D3F">
              <w:rPr>
                <w:rFonts w:cs="Times New Roman"/>
              </w:rPr>
              <w:t>в</w:t>
            </w:r>
            <w:r w:rsidRPr="00325D3F">
              <w:rPr>
                <w:rFonts w:cs="Times New Roman"/>
              </w:rPr>
              <w:t>ности в нат</w:t>
            </w:r>
            <w:r w:rsidRPr="00325D3F">
              <w:rPr>
                <w:rFonts w:cs="Times New Roman"/>
              </w:rPr>
              <w:t>у</w:t>
            </w:r>
            <w:r w:rsidRPr="00325D3F">
              <w:rPr>
                <w:rFonts w:cs="Times New Roman"/>
              </w:rPr>
              <w:t>ральном или стоимостном в</w:t>
            </w:r>
            <w:r w:rsidRPr="00325D3F">
              <w:rPr>
                <w:rFonts w:cs="Times New Roman"/>
              </w:rPr>
              <w:t>ы</w:t>
            </w:r>
            <w:r w:rsidRPr="00325D3F">
              <w:rPr>
                <w:rFonts w:cs="Times New Roman"/>
              </w:rPr>
              <w:t>ражении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Эффекти</w:t>
            </w:r>
            <w:r w:rsidRPr="00325D3F">
              <w:rPr>
                <w:rFonts w:cs="Times New Roman"/>
              </w:rPr>
              <w:t>в</w:t>
            </w:r>
            <w:r w:rsidRPr="00325D3F">
              <w:rPr>
                <w:rFonts w:cs="Times New Roman"/>
              </w:rPr>
              <w:t>ность реализ</w:t>
            </w:r>
            <w:r w:rsidRPr="00325D3F">
              <w:rPr>
                <w:rFonts w:cs="Times New Roman"/>
              </w:rPr>
              <w:t>а</w:t>
            </w:r>
            <w:r w:rsidRPr="00325D3F">
              <w:rPr>
                <w:rFonts w:cs="Times New Roman"/>
              </w:rPr>
              <w:t>ции ДЦП (5=4/3)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1.1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Мероприятия по обеспеч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нию  безопасности образ</w:t>
            </w:r>
            <w:r w:rsidRPr="00325D3F">
              <w:rPr>
                <w:rFonts w:ascii="Times New Roman" w:hAnsi="Times New Roman"/>
              </w:rPr>
              <w:t>о</w:t>
            </w:r>
            <w:r w:rsidRPr="00325D3F">
              <w:rPr>
                <w:rFonts w:ascii="Times New Roman" w:hAnsi="Times New Roman"/>
              </w:rPr>
              <w:t>вательных организаций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1918,5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1910,7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99,6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325D3F">
              <w:rPr>
                <w:rFonts w:ascii="Times New Roman" w:eastAsia="Andale Sans UI" w:hAnsi="Times New Roman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1.1.1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Мероприятия по пожарной без</w:t>
            </w:r>
            <w:r w:rsidRPr="00325D3F">
              <w:rPr>
                <w:rFonts w:ascii="Times New Roman" w:hAnsi="Times New Roman"/>
              </w:rPr>
              <w:t>о</w:t>
            </w:r>
            <w:r w:rsidRPr="00325D3F">
              <w:rPr>
                <w:rFonts w:ascii="Times New Roman" w:hAnsi="Times New Roman"/>
              </w:rPr>
              <w:t>пасности в образовательных о</w:t>
            </w:r>
            <w:r w:rsidRPr="00325D3F">
              <w:rPr>
                <w:rFonts w:ascii="Times New Roman" w:hAnsi="Times New Roman"/>
              </w:rPr>
              <w:t>р</w:t>
            </w:r>
            <w:r w:rsidRPr="00325D3F">
              <w:rPr>
                <w:rFonts w:ascii="Times New Roman" w:hAnsi="Times New Roman"/>
              </w:rPr>
              <w:t>ганизациях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1502,5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1495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99,5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1.1.2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325D3F">
            <w:pPr>
              <w:pStyle w:val="af0"/>
              <w:spacing w:after="0"/>
            </w:pPr>
            <w:r w:rsidRPr="00325D3F">
              <w:t>Мероприятия по антитеррорист</w:t>
            </w:r>
            <w:r w:rsidRPr="00325D3F">
              <w:t>и</w:t>
            </w:r>
            <w:r w:rsidRPr="00325D3F">
              <w:t>ческой защищённости в образ</w:t>
            </w:r>
            <w:r w:rsidRPr="00325D3F">
              <w:t>о</w:t>
            </w:r>
            <w:r w:rsidRPr="00325D3F">
              <w:t>вательных о</w:t>
            </w:r>
            <w:r w:rsidRPr="00325D3F">
              <w:t>р</w:t>
            </w:r>
            <w:r w:rsidRPr="00325D3F">
              <w:t>ганизациях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416,0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415,7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99,9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1.1.3.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Организация предоставления о</w:t>
            </w:r>
            <w:r w:rsidRPr="00325D3F">
              <w:rPr>
                <w:rFonts w:ascii="Times New Roman" w:hAnsi="Times New Roman"/>
              </w:rPr>
              <w:t>б</w:t>
            </w:r>
            <w:r w:rsidRPr="00325D3F">
              <w:rPr>
                <w:rFonts w:ascii="Times New Roman" w:hAnsi="Times New Roman"/>
              </w:rPr>
              <w:t>щедоступного и бесплатного н</w:t>
            </w:r>
            <w:r w:rsidRPr="00325D3F">
              <w:rPr>
                <w:rFonts w:ascii="Times New Roman" w:hAnsi="Times New Roman"/>
              </w:rPr>
              <w:t>а</w:t>
            </w:r>
            <w:r w:rsidRPr="00325D3F">
              <w:rPr>
                <w:rFonts w:ascii="Times New Roman" w:hAnsi="Times New Roman"/>
              </w:rPr>
              <w:t>чального общего, среднего общ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lastRenderedPageBreak/>
              <w:t>го образования по основным о</w:t>
            </w:r>
            <w:r w:rsidRPr="00325D3F">
              <w:rPr>
                <w:rFonts w:ascii="Times New Roman" w:hAnsi="Times New Roman"/>
              </w:rPr>
              <w:t>б</w:t>
            </w:r>
            <w:r w:rsidRPr="00325D3F">
              <w:rPr>
                <w:rFonts w:ascii="Times New Roman" w:hAnsi="Times New Roman"/>
              </w:rPr>
              <w:t>щеобразовательным пр</w:t>
            </w:r>
            <w:r w:rsidRPr="00325D3F">
              <w:rPr>
                <w:rFonts w:ascii="Times New Roman" w:hAnsi="Times New Roman"/>
              </w:rPr>
              <w:t>о</w:t>
            </w:r>
            <w:r w:rsidRPr="00325D3F">
              <w:rPr>
                <w:rFonts w:ascii="Times New Roman" w:hAnsi="Times New Roman"/>
              </w:rPr>
              <w:t>граммам в муниципальных образовател</w:t>
            </w:r>
            <w:r w:rsidRPr="00325D3F">
              <w:rPr>
                <w:rFonts w:ascii="Times New Roman" w:hAnsi="Times New Roman"/>
              </w:rPr>
              <w:t>ь</w:t>
            </w:r>
            <w:r w:rsidRPr="00325D3F">
              <w:rPr>
                <w:rFonts w:ascii="Times New Roman" w:hAnsi="Times New Roman"/>
              </w:rPr>
              <w:t>ных организациях (приобретение автобусов и микроавтобусов для муниципальных образов</w:t>
            </w:r>
            <w:r w:rsidRPr="00325D3F">
              <w:rPr>
                <w:rFonts w:ascii="Times New Roman" w:hAnsi="Times New Roman"/>
              </w:rPr>
              <w:t>а</w:t>
            </w:r>
            <w:r w:rsidRPr="00325D3F">
              <w:rPr>
                <w:rFonts w:ascii="Times New Roman" w:hAnsi="Times New Roman"/>
              </w:rPr>
              <w:t>тельных организаций)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lastRenderedPageBreak/>
              <w:t>00,0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00,0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00,0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lastRenderedPageBreak/>
              <w:t>2.1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Проведение ремонтных р</w:t>
            </w:r>
            <w:r w:rsidRPr="00325D3F">
              <w:rPr>
                <w:rFonts w:ascii="Times New Roman" w:hAnsi="Times New Roman"/>
              </w:rPr>
              <w:t>а</w:t>
            </w:r>
            <w:r w:rsidRPr="00325D3F">
              <w:rPr>
                <w:rFonts w:ascii="Times New Roman" w:hAnsi="Times New Roman"/>
              </w:rPr>
              <w:t>бот в образовательных о</w:t>
            </w:r>
            <w:r w:rsidRPr="00325D3F">
              <w:rPr>
                <w:rFonts w:ascii="Times New Roman" w:hAnsi="Times New Roman"/>
              </w:rPr>
              <w:t>р</w:t>
            </w:r>
            <w:r w:rsidRPr="00325D3F">
              <w:rPr>
                <w:rFonts w:ascii="Times New Roman" w:hAnsi="Times New Roman"/>
              </w:rPr>
              <w:t>ганизациях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32488,2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31604,9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97,3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2.1.1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pStyle w:val="10"/>
              <w:suppressAutoHyphens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hAnsi="Times New Roman"/>
              </w:rPr>
              <w:t>Проведение капитального и т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кущего ремонта зданий и отдел</w:t>
            </w:r>
            <w:r w:rsidRPr="00325D3F">
              <w:rPr>
                <w:rFonts w:ascii="Times New Roman" w:hAnsi="Times New Roman"/>
              </w:rPr>
              <w:t>ь</w:t>
            </w:r>
            <w:r w:rsidRPr="00325D3F">
              <w:rPr>
                <w:rFonts w:ascii="Times New Roman" w:hAnsi="Times New Roman"/>
              </w:rPr>
              <w:t>ных помещений образов</w:t>
            </w:r>
            <w:r w:rsidRPr="00325D3F">
              <w:rPr>
                <w:rFonts w:ascii="Times New Roman" w:hAnsi="Times New Roman"/>
              </w:rPr>
              <w:t>а</w:t>
            </w:r>
            <w:r w:rsidRPr="00325D3F">
              <w:rPr>
                <w:rFonts w:ascii="Times New Roman" w:hAnsi="Times New Roman"/>
              </w:rPr>
              <w:t>тельных организаций, сооружений, инж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нерных сетей, благ</w:t>
            </w:r>
            <w:r w:rsidRPr="00325D3F">
              <w:rPr>
                <w:rFonts w:ascii="Times New Roman" w:hAnsi="Times New Roman"/>
              </w:rPr>
              <w:t>о</w:t>
            </w:r>
            <w:r w:rsidRPr="00325D3F">
              <w:rPr>
                <w:rFonts w:ascii="Times New Roman" w:hAnsi="Times New Roman"/>
              </w:rPr>
              <w:t>устройство территорий (проектирование, м</w:t>
            </w:r>
            <w:r w:rsidRPr="00325D3F">
              <w:rPr>
                <w:rFonts w:ascii="Times New Roman" w:hAnsi="Times New Roman"/>
              </w:rPr>
              <w:t>е</w:t>
            </w:r>
            <w:r w:rsidRPr="00325D3F">
              <w:rPr>
                <w:rFonts w:ascii="Times New Roman" w:hAnsi="Times New Roman"/>
              </w:rPr>
              <w:t>роприятия по подготовке к нов</w:t>
            </w:r>
            <w:r w:rsidRPr="00325D3F">
              <w:rPr>
                <w:rFonts w:ascii="Times New Roman" w:hAnsi="Times New Roman"/>
              </w:rPr>
              <w:t>о</w:t>
            </w:r>
            <w:r w:rsidRPr="00325D3F">
              <w:rPr>
                <w:rFonts w:ascii="Times New Roman" w:hAnsi="Times New Roman"/>
              </w:rPr>
              <w:t>му учебному году, осенне-зимнему периоду и иные мер</w:t>
            </w:r>
            <w:r w:rsidRPr="00325D3F">
              <w:rPr>
                <w:rFonts w:ascii="Times New Roman" w:hAnsi="Times New Roman"/>
              </w:rPr>
              <w:t>о</w:t>
            </w:r>
            <w:r w:rsidRPr="00325D3F">
              <w:rPr>
                <w:rFonts w:ascii="Times New Roman" w:hAnsi="Times New Roman"/>
              </w:rPr>
              <w:t>приятия)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32488,2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eastAsia="Calibri" w:cs="Times New Roman"/>
              </w:rPr>
              <w:t>31604,9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97,3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2.1.2.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snapToGrid w:val="0"/>
              <w:contextualSpacing/>
              <w:rPr>
                <w:sz w:val="24"/>
                <w:szCs w:val="24"/>
              </w:rPr>
            </w:pPr>
            <w:r w:rsidRPr="00325D3F">
              <w:rPr>
                <w:rFonts w:eastAsia="WenQuanYi Micro Hei"/>
                <w:sz w:val="24"/>
                <w:szCs w:val="24"/>
                <w:lang w:eastAsia="zh-CN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</w:t>
            </w:r>
          </w:p>
          <w:p w:rsidR="00F200FC" w:rsidRPr="00325D3F" w:rsidRDefault="00F200FC" w:rsidP="00F200FC">
            <w:pPr>
              <w:pStyle w:val="10"/>
              <w:suppressAutoHyphens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325D3F">
              <w:rPr>
                <w:rFonts w:ascii="Times New Roman" w:eastAsia="WenQuanYi Micro Hei" w:hAnsi="Times New Roman"/>
                <w:lang w:eastAsia="zh-CN"/>
              </w:rPr>
              <w:t>помещений при них, других п</w:t>
            </w:r>
            <w:r w:rsidRPr="00325D3F">
              <w:rPr>
                <w:rFonts w:ascii="Times New Roman" w:eastAsia="WenQuanYi Micro Hei" w:hAnsi="Times New Roman"/>
                <w:lang w:eastAsia="zh-CN"/>
              </w:rPr>
              <w:t>о</w:t>
            </w:r>
            <w:r w:rsidRPr="00325D3F">
              <w:rPr>
                <w:rFonts w:ascii="Times New Roman" w:eastAsia="WenQuanYi Micro Hei" w:hAnsi="Times New Roman"/>
                <w:lang w:eastAsia="zh-CN"/>
              </w:rPr>
              <w:t>мещений физкультурно-спортивного назначения, фи</w:t>
            </w:r>
            <w:r w:rsidRPr="00325D3F">
              <w:rPr>
                <w:rFonts w:ascii="Times New Roman" w:eastAsia="WenQuanYi Micro Hei" w:hAnsi="Times New Roman"/>
                <w:lang w:eastAsia="zh-CN"/>
              </w:rPr>
              <w:t>з</w:t>
            </w:r>
            <w:r w:rsidRPr="00325D3F">
              <w:rPr>
                <w:rFonts w:ascii="Times New Roman" w:eastAsia="WenQuanYi Micro Hei" w:hAnsi="Times New Roman"/>
                <w:lang w:eastAsia="zh-CN"/>
              </w:rPr>
              <w:t>культурно-оздоровительных ко</w:t>
            </w:r>
            <w:r w:rsidRPr="00325D3F">
              <w:rPr>
                <w:rFonts w:ascii="Times New Roman" w:eastAsia="WenQuanYi Micro Hei" w:hAnsi="Times New Roman"/>
                <w:lang w:eastAsia="zh-CN"/>
              </w:rPr>
              <w:t>м</w:t>
            </w:r>
            <w:r w:rsidRPr="00325D3F">
              <w:rPr>
                <w:rFonts w:ascii="Times New Roman" w:eastAsia="WenQuanYi Micro Hei" w:hAnsi="Times New Roman"/>
                <w:lang w:eastAsia="zh-CN"/>
              </w:rPr>
              <w:t>пле</w:t>
            </w:r>
            <w:r w:rsidRPr="00325D3F">
              <w:rPr>
                <w:rFonts w:ascii="Times New Roman" w:eastAsia="WenQuanYi Micro Hei" w:hAnsi="Times New Roman"/>
                <w:lang w:eastAsia="zh-CN"/>
              </w:rPr>
              <w:t>к</w:t>
            </w:r>
            <w:r w:rsidRPr="00325D3F">
              <w:rPr>
                <w:rFonts w:ascii="Times New Roman" w:eastAsia="WenQuanYi Micro Hei" w:hAnsi="Times New Roman"/>
                <w:lang w:eastAsia="zh-CN"/>
              </w:rPr>
              <w:t>сов)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00,0 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00,0 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2.3.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suppressAutoHyphens w:val="0"/>
              <w:spacing w:line="2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>Создание условий для укрепл</w:t>
            </w:r>
            <w:r w:rsidRPr="00325D3F">
              <w:rPr>
                <w:rFonts w:eastAsia="Calibri"/>
                <w:sz w:val="24"/>
                <w:szCs w:val="24"/>
              </w:rPr>
              <w:t>е</w:t>
            </w:r>
            <w:r w:rsidRPr="00325D3F">
              <w:rPr>
                <w:rFonts w:eastAsia="Calibri"/>
                <w:sz w:val="24"/>
                <w:szCs w:val="24"/>
              </w:rPr>
              <w:t>ния здоровья детей за счёт обеспеч</w:t>
            </w:r>
            <w:r w:rsidRPr="00325D3F">
              <w:rPr>
                <w:rFonts w:eastAsia="Calibri"/>
                <w:sz w:val="24"/>
                <w:szCs w:val="24"/>
              </w:rPr>
              <w:t>е</w:t>
            </w:r>
            <w:r w:rsidRPr="00325D3F">
              <w:rPr>
                <w:rFonts w:eastAsia="Calibri"/>
                <w:sz w:val="24"/>
                <w:szCs w:val="24"/>
              </w:rPr>
              <w:t>ния их горячим питанием (орг</w:t>
            </w:r>
            <w:r w:rsidRPr="00325D3F">
              <w:rPr>
                <w:rFonts w:eastAsia="Calibri"/>
                <w:sz w:val="24"/>
                <w:szCs w:val="24"/>
              </w:rPr>
              <w:t>а</w:t>
            </w:r>
            <w:r w:rsidRPr="00325D3F">
              <w:rPr>
                <w:rFonts w:eastAsia="Calibri"/>
                <w:sz w:val="24"/>
                <w:szCs w:val="24"/>
              </w:rPr>
              <w:t>низация</w:t>
            </w:r>
          </w:p>
          <w:p w:rsidR="00F200FC" w:rsidRPr="00325D3F" w:rsidRDefault="00F200FC" w:rsidP="00F200FC">
            <w:pPr>
              <w:snapToGrid w:val="0"/>
              <w:contextualSpacing/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 xml:space="preserve">бесплатного питания обучающихся по образовательным программам начального общего образования, частичная компенсация стоимости питания обучающихся по образовательным программам основного и среднего общего </w:t>
            </w:r>
            <w:r w:rsidRPr="00325D3F">
              <w:rPr>
                <w:rFonts w:eastAsia="Calibri"/>
                <w:sz w:val="24"/>
                <w:szCs w:val="24"/>
              </w:rPr>
              <w:lastRenderedPageBreak/>
              <w:t>образования из расчёта 5 рублей в день на</w:t>
            </w:r>
            <w:r w:rsidRPr="00325D3F">
              <w:rPr>
                <w:rFonts w:eastAsia="Calibri"/>
                <w:i/>
                <w:sz w:val="24"/>
                <w:szCs w:val="24"/>
              </w:rPr>
              <w:t xml:space="preserve">  </w:t>
            </w:r>
            <w:r w:rsidRPr="00325D3F">
              <w:rPr>
                <w:rFonts w:eastAsia="Calibri"/>
                <w:sz w:val="24"/>
                <w:szCs w:val="24"/>
              </w:rPr>
              <w:t xml:space="preserve">одного учащегося, обеспечение  </w:t>
            </w:r>
            <w:r w:rsidRPr="00325D3F">
              <w:rPr>
                <w:sz w:val="24"/>
                <w:szCs w:val="24"/>
              </w:rPr>
              <w:t xml:space="preserve">учащихся  и 15 рублей в день на одного обучающегося из категории  малообеспеченных семей и молоком  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lastRenderedPageBreak/>
              <w:t>00,0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lastRenderedPageBreak/>
              <w:t>2.4.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snapToGrid w:val="0"/>
              <w:contextualSpacing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Предоставление субвенций бюджетам муниципальных районов (городских округов) Краснодарского края на обеспечение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889,3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889,3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100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2.5.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widowControl/>
              <w:suppressAutoHyphens w:val="0"/>
              <w:textAlignment w:val="baseline"/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>Организация предоставл</w:t>
            </w:r>
            <w:r w:rsidRPr="00325D3F">
              <w:rPr>
                <w:rFonts w:eastAsia="Calibri"/>
                <w:sz w:val="24"/>
                <w:szCs w:val="24"/>
              </w:rPr>
              <w:t>е</w:t>
            </w:r>
            <w:r w:rsidRPr="00325D3F">
              <w:rPr>
                <w:rFonts w:eastAsia="Calibri"/>
                <w:sz w:val="24"/>
                <w:szCs w:val="24"/>
              </w:rPr>
              <w:t>ния</w:t>
            </w:r>
          </w:p>
          <w:p w:rsidR="00F200FC" w:rsidRPr="00325D3F" w:rsidRDefault="00F200FC" w:rsidP="00F200FC">
            <w:pPr>
              <w:snapToGrid w:val="0"/>
              <w:contextualSpacing/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 xml:space="preserve">общедоступного и бесплатного до школьного, начального общего, основного общего, средне общего образования по основным </w:t>
            </w:r>
            <w:proofErr w:type="spellStart"/>
            <w:r w:rsidRPr="00325D3F">
              <w:rPr>
                <w:rFonts w:eastAsia="Calibri"/>
                <w:sz w:val="24"/>
                <w:szCs w:val="24"/>
              </w:rPr>
              <w:t>общеоб-разовательным</w:t>
            </w:r>
            <w:proofErr w:type="spellEnd"/>
            <w:r w:rsidRPr="00325D3F">
              <w:rPr>
                <w:rFonts w:eastAsia="Calibri"/>
                <w:sz w:val="24"/>
                <w:szCs w:val="24"/>
              </w:rPr>
              <w:t xml:space="preserve"> программам в муниципальных образовательных  организациях (капитальный ремонт зданий и сооружений. благоустройство территорий, при</w:t>
            </w:r>
            <w:r w:rsidRPr="00325D3F">
              <w:rPr>
                <w:sz w:val="24"/>
                <w:szCs w:val="24"/>
              </w:rPr>
              <w:t>легающих к зданиям и сооружениям муниципальных образовательных организацией)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00,0 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00,0 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2.6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widowControl/>
              <w:suppressAutoHyphens w:val="0"/>
              <w:spacing w:before="100" w:after="100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Организация предоставления о</w:t>
            </w:r>
            <w:r w:rsidRPr="00325D3F">
              <w:rPr>
                <w:sz w:val="24"/>
                <w:szCs w:val="24"/>
              </w:rPr>
              <w:t>б</w:t>
            </w:r>
            <w:r w:rsidRPr="00325D3F">
              <w:rPr>
                <w:sz w:val="24"/>
                <w:szCs w:val="24"/>
              </w:rPr>
              <w:t>щедо</w:t>
            </w:r>
            <w:r w:rsidRPr="00325D3F">
              <w:rPr>
                <w:sz w:val="24"/>
                <w:szCs w:val="24"/>
              </w:rPr>
              <w:softHyphen/>
              <w:t>ступного и бесплатного д</w:t>
            </w:r>
            <w:r w:rsidRPr="00325D3F">
              <w:rPr>
                <w:sz w:val="24"/>
                <w:szCs w:val="24"/>
              </w:rPr>
              <w:t>о</w:t>
            </w:r>
            <w:r w:rsidRPr="00325D3F">
              <w:rPr>
                <w:sz w:val="24"/>
                <w:szCs w:val="24"/>
              </w:rPr>
              <w:t>школьного, начального общ</w:t>
            </w:r>
            <w:r w:rsidRPr="00325D3F">
              <w:rPr>
                <w:sz w:val="24"/>
                <w:szCs w:val="24"/>
              </w:rPr>
              <w:t>е</w:t>
            </w:r>
            <w:r w:rsidRPr="00325D3F">
              <w:rPr>
                <w:sz w:val="24"/>
                <w:szCs w:val="24"/>
              </w:rPr>
              <w:t>го, основного общего, среднего о</w:t>
            </w:r>
            <w:r w:rsidRPr="00325D3F">
              <w:rPr>
                <w:sz w:val="24"/>
                <w:szCs w:val="24"/>
              </w:rPr>
              <w:t>б</w:t>
            </w:r>
            <w:r w:rsidRPr="00325D3F">
              <w:rPr>
                <w:sz w:val="24"/>
                <w:szCs w:val="24"/>
              </w:rPr>
              <w:t>щего образования по осно</w:t>
            </w:r>
            <w:r w:rsidRPr="00325D3F">
              <w:rPr>
                <w:sz w:val="24"/>
                <w:szCs w:val="24"/>
              </w:rPr>
              <w:t>в</w:t>
            </w:r>
            <w:r w:rsidRPr="00325D3F">
              <w:rPr>
                <w:sz w:val="24"/>
                <w:szCs w:val="24"/>
              </w:rPr>
              <w:t>ным общеобразовательным програ</w:t>
            </w:r>
            <w:r w:rsidRPr="00325D3F">
              <w:rPr>
                <w:sz w:val="24"/>
                <w:szCs w:val="24"/>
              </w:rPr>
              <w:t>м</w:t>
            </w:r>
            <w:r w:rsidRPr="00325D3F">
              <w:rPr>
                <w:sz w:val="24"/>
                <w:szCs w:val="24"/>
              </w:rPr>
              <w:t>мам в рамках реализации мер</w:t>
            </w:r>
            <w:r w:rsidRPr="00325D3F">
              <w:rPr>
                <w:sz w:val="24"/>
                <w:szCs w:val="24"/>
              </w:rPr>
              <w:t>о</w:t>
            </w:r>
            <w:r w:rsidRPr="00325D3F">
              <w:rPr>
                <w:sz w:val="24"/>
                <w:szCs w:val="24"/>
              </w:rPr>
              <w:t>приятия регионального проекта Краснодарского края «Совреме</w:t>
            </w:r>
            <w:r w:rsidRPr="00325D3F">
              <w:rPr>
                <w:sz w:val="24"/>
                <w:szCs w:val="24"/>
              </w:rPr>
              <w:t>н</w:t>
            </w:r>
            <w:r w:rsidRPr="00325D3F">
              <w:rPr>
                <w:sz w:val="24"/>
                <w:szCs w:val="24"/>
              </w:rPr>
              <w:t>ная  школа» (обновление матер</w:t>
            </w:r>
            <w:r w:rsidRPr="00325D3F">
              <w:rPr>
                <w:sz w:val="24"/>
                <w:szCs w:val="24"/>
              </w:rPr>
              <w:t>и</w:t>
            </w:r>
            <w:r w:rsidRPr="00325D3F">
              <w:rPr>
                <w:sz w:val="24"/>
                <w:szCs w:val="24"/>
              </w:rPr>
              <w:t>ально-технической базы для фо</w:t>
            </w:r>
            <w:r w:rsidRPr="00325D3F">
              <w:rPr>
                <w:sz w:val="24"/>
                <w:szCs w:val="24"/>
              </w:rPr>
              <w:t>р</w:t>
            </w:r>
            <w:r w:rsidRPr="00325D3F">
              <w:rPr>
                <w:sz w:val="24"/>
                <w:szCs w:val="24"/>
              </w:rPr>
              <w:t>мирования у обучающихся с</w:t>
            </w:r>
            <w:r w:rsidRPr="00325D3F">
              <w:rPr>
                <w:sz w:val="24"/>
                <w:szCs w:val="24"/>
              </w:rPr>
              <w:t>о</w:t>
            </w:r>
            <w:r w:rsidRPr="00325D3F">
              <w:rPr>
                <w:sz w:val="24"/>
                <w:szCs w:val="24"/>
              </w:rPr>
              <w:t>временных навыков по предме</w:t>
            </w:r>
            <w:r w:rsidRPr="00325D3F">
              <w:rPr>
                <w:sz w:val="24"/>
                <w:szCs w:val="24"/>
              </w:rPr>
              <w:t>т</w:t>
            </w:r>
            <w:r w:rsidRPr="00325D3F">
              <w:rPr>
                <w:sz w:val="24"/>
                <w:szCs w:val="24"/>
              </w:rPr>
              <w:t>ной области «Технология» и др</w:t>
            </w:r>
            <w:r w:rsidRPr="00325D3F">
              <w:rPr>
                <w:sz w:val="24"/>
                <w:szCs w:val="24"/>
              </w:rPr>
              <w:t>у</w:t>
            </w:r>
            <w:r w:rsidRPr="00325D3F">
              <w:rPr>
                <w:sz w:val="24"/>
                <w:szCs w:val="24"/>
              </w:rPr>
              <w:t>гих пре</w:t>
            </w:r>
            <w:r w:rsidRPr="00325D3F">
              <w:rPr>
                <w:sz w:val="24"/>
                <w:szCs w:val="24"/>
              </w:rPr>
              <w:t>д</w:t>
            </w:r>
            <w:r w:rsidRPr="00325D3F">
              <w:rPr>
                <w:sz w:val="24"/>
                <w:szCs w:val="24"/>
              </w:rPr>
              <w:t>метных областей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00,0 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00,0 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2.7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Организация предоставления общедо</w:t>
            </w:r>
            <w:r w:rsidRPr="00325D3F">
              <w:rPr>
                <w:sz w:val="24"/>
                <w:szCs w:val="24"/>
              </w:rPr>
              <w:softHyphen/>
              <w:t xml:space="preserve">ступного и бесплатного дошкольного, начального общего, основного общего, среднего </w:t>
            </w:r>
            <w:r w:rsidRPr="00325D3F">
              <w:rPr>
                <w:sz w:val="24"/>
                <w:szCs w:val="24"/>
              </w:rPr>
              <w:lastRenderedPageBreak/>
              <w:t xml:space="preserve">общего образования по основным общеобразовательным программам в муниципальных образовательных организациях расположенных  </w:t>
            </w:r>
            <w:r w:rsidRPr="00325D3F">
              <w:rPr>
                <w:rFonts w:eastAsia="Calibri"/>
                <w:sz w:val="24"/>
                <w:szCs w:val="24"/>
              </w:rPr>
              <w:t>в 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 местности и малых городах )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lastRenderedPageBreak/>
              <w:t xml:space="preserve">00,0 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00,0 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lastRenderedPageBreak/>
              <w:t>2.8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Организация предоставления общедоступного и бесплатного начального общего, основного  </w:t>
            </w:r>
            <w:r w:rsidRPr="00325D3F">
              <w:rPr>
                <w:rFonts w:eastAsia="Calibri"/>
                <w:sz w:val="24"/>
                <w:szCs w:val="24"/>
              </w:rPr>
              <w:t xml:space="preserve">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 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00,0 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00,0 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2.9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widowControl/>
              <w:suppressAutoHyphens w:val="0"/>
              <w:spacing w:before="100" w:after="100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Иные межбюджетные трансфе</w:t>
            </w:r>
            <w:r w:rsidRPr="00325D3F">
              <w:rPr>
                <w:sz w:val="24"/>
                <w:szCs w:val="24"/>
              </w:rPr>
              <w:t>р</w:t>
            </w:r>
            <w:r w:rsidRPr="00325D3F">
              <w:rPr>
                <w:sz w:val="24"/>
                <w:szCs w:val="24"/>
              </w:rPr>
              <w:t>ты на дополн</w:t>
            </w:r>
            <w:r w:rsidRPr="00325D3F">
              <w:rPr>
                <w:sz w:val="24"/>
                <w:szCs w:val="24"/>
              </w:rPr>
              <w:t>и</w:t>
            </w:r>
            <w:r w:rsidRPr="00325D3F">
              <w:rPr>
                <w:sz w:val="24"/>
                <w:szCs w:val="24"/>
              </w:rPr>
              <w:t>тельную помощь местным  бюджетам для реш</w:t>
            </w:r>
            <w:r w:rsidRPr="00325D3F">
              <w:rPr>
                <w:sz w:val="24"/>
                <w:szCs w:val="24"/>
              </w:rPr>
              <w:t>е</w:t>
            </w:r>
            <w:r w:rsidRPr="00325D3F">
              <w:rPr>
                <w:sz w:val="24"/>
                <w:szCs w:val="24"/>
              </w:rPr>
              <w:t>ния социально значимых вопр</w:t>
            </w:r>
            <w:r w:rsidRPr="00325D3F">
              <w:rPr>
                <w:sz w:val="24"/>
                <w:szCs w:val="24"/>
              </w:rPr>
              <w:t>о</w:t>
            </w:r>
            <w:r w:rsidRPr="00325D3F">
              <w:rPr>
                <w:sz w:val="24"/>
                <w:szCs w:val="24"/>
              </w:rPr>
              <w:t>сов местного значения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15770,2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15770,2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100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2.10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widowControl/>
              <w:suppressAutoHyphens w:val="0"/>
              <w:spacing w:before="100" w:after="100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Предоставление грантов в фо</w:t>
            </w:r>
            <w:r w:rsidRPr="00325D3F">
              <w:rPr>
                <w:sz w:val="24"/>
                <w:szCs w:val="24"/>
              </w:rPr>
              <w:t>р</w:t>
            </w:r>
            <w:r w:rsidRPr="00325D3F">
              <w:rPr>
                <w:sz w:val="24"/>
                <w:szCs w:val="24"/>
              </w:rPr>
              <w:t>ме субсидий некоммерческих орг</w:t>
            </w:r>
            <w:r w:rsidRPr="00325D3F">
              <w:rPr>
                <w:sz w:val="24"/>
                <w:szCs w:val="24"/>
              </w:rPr>
              <w:t>а</w:t>
            </w:r>
            <w:r w:rsidRPr="00325D3F">
              <w:rPr>
                <w:sz w:val="24"/>
                <w:szCs w:val="24"/>
              </w:rPr>
              <w:t>низациям, не являющимся казе</w:t>
            </w:r>
            <w:r w:rsidRPr="00325D3F">
              <w:rPr>
                <w:sz w:val="24"/>
                <w:szCs w:val="24"/>
              </w:rPr>
              <w:t>н</w:t>
            </w:r>
            <w:r w:rsidRPr="00325D3F">
              <w:rPr>
                <w:sz w:val="24"/>
                <w:szCs w:val="24"/>
              </w:rPr>
              <w:t>ными учреждениями, для внедр</w:t>
            </w:r>
            <w:r w:rsidRPr="00325D3F">
              <w:rPr>
                <w:sz w:val="24"/>
                <w:szCs w:val="24"/>
              </w:rPr>
              <w:t>е</w:t>
            </w:r>
            <w:r w:rsidRPr="00325D3F">
              <w:rPr>
                <w:sz w:val="24"/>
                <w:szCs w:val="24"/>
              </w:rPr>
              <w:t>ние целевой модели ци</w:t>
            </w:r>
            <w:r w:rsidRPr="00325D3F">
              <w:rPr>
                <w:sz w:val="24"/>
                <w:szCs w:val="24"/>
              </w:rPr>
              <w:t>ф</w:t>
            </w:r>
            <w:r w:rsidRPr="00325D3F">
              <w:rPr>
                <w:sz w:val="24"/>
                <w:szCs w:val="24"/>
              </w:rPr>
              <w:t>ровой образовательной среды в образ</w:t>
            </w:r>
            <w:r w:rsidRPr="00325D3F">
              <w:rPr>
                <w:sz w:val="24"/>
                <w:szCs w:val="24"/>
              </w:rPr>
              <w:t>о</w:t>
            </w:r>
            <w:r w:rsidRPr="00325D3F">
              <w:rPr>
                <w:sz w:val="24"/>
                <w:szCs w:val="24"/>
              </w:rPr>
              <w:t>вательных орган</w:t>
            </w:r>
            <w:r w:rsidRPr="00325D3F">
              <w:rPr>
                <w:sz w:val="24"/>
                <w:szCs w:val="24"/>
              </w:rPr>
              <w:t>и</w:t>
            </w:r>
            <w:r w:rsidRPr="00325D3F">
              <w:rPr>
                <w:sz w:val="24"/>
                <w:szCs w:val="24"/>
              </w:rPr>
              <w:t xml:space="preserve">зациях в </w:t>
            </w:r>
            <w:r w:rsidR="00325D3F">
              <w:rPr>
                <w:sz w:val="24"/>
                <w:szCs w:val="24"/>
              </w:rPr>
              <w:t>рамках регио</w:t>
            </w:r>
            <w:r w:rsidRPr="00325D3F">
              <w:rPr>
                <w:sz w:val="24"/>
                <w:szCs w:val="24"/>
              </w:rPr>
              <w:t>нального проекта «Цифр</w:t>
            </w:r>
            <w:r w:rsidRPr="00325D3F">
              <w:rPr>
                <w:sz w:val="24"/>
                <w:szCs w:val="24"/>
              </w:rPr>
              <w:t>о</w:t>
            </w:r>
            <w:r w:rsidRPr="00325D3F">
              <w:rPr>
                <w:sz w:val="24"/>
                <w:szCs w:val="24"/>
              </w:rPr>
              <w:t>вая образовательная среда»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00,0 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00,0 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2.11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widowControl/>
              <w:suppressAutoHyphens w:val="0"/>
              <w:spacing w:before="100" w:after="100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Организация и обеспечение бе</w:t>
            </w:r>
            <w:r w:rsidRPr="00325D3F">
              <w:rPr>
                <w:sz w:val="24"/>
                <w:szCs w:val="24"/>
              </w:rPr>
              <w:t>с</w:t>
            </w:r>
            <w:r w:rsidRPr="00325D3F">
              <w:rPr>
                <w:sz w:val="24"/>
                <w:szCs w:val="24"/>
              </w:rPr>
              <w:lastRenderedPageBreak/>
              <w:t>платным горячим питанием об</w:t>
            </w:r>
            <w:r w:rsidRPr="00325D3F">
              <w:rPr>
                <w:sz w:val="24"/>
                <w:szCs w:val="24"/>
              </w:rPr>
              <w:t>у</w:t>
            </w:r>
            <w:r w:rsidRPr="00325D3F">
              <w:rPr>
                <w:sz w:val="24"/>
                <w:szCs w:val="24"/>
              </w:rPr>
              <w:t>чающихся по образовател</w:t>
            </w:r>
            <w:r w:rsidRPr="00325D3F">
              <w:rPr>
                <w:sz w:val="24"/>
                <w:szCs w:val="24"/>
              </w:rPr>
              <w:t>ь</w:t>
            </w:r>
            <w:r w:rsidRPr="00325D3F">
              <w:rPr>
                <w:sz w:val="24"/>
                <w:szCs w:val="24"/>
              </w:rPr>
              <w:t>ным программам начального общего образования в муниц</w:t>
            </w:r>
            <w:r w:rsidRPr="00325D3F">
              <w:rPr>
                <w:sz w:val="24"/>
                <w:szCs w:val="24"/>
              </w:rPr>
              <w:t>и</w:t>
            </w:r>
            <w:r w:rsidRPr="00325D3F">
              <w:rPr>
                <w:sz w:val="24"/>
                <w:szCs w:val="24"/>
              </w:rPr>
              <w:t>паль</w:t>
            </w:r>
            <w:r w:rsidRPr="00325D3F">
              <w:rPr>
                <w:sz w:val="24"/>
                <w:szCs w:val="24"/>
              </w:rPr>
              <w:softHyphen/>
              <w:t>ных образовательных организ</w:t>
            </w:r>
            <w:r w:rsidRPr="00325D3F">
              <w:rPr>
                <w:sz w:val="24"/>
                <w:szCs w:val="24"/>
              </w:rPr>
              <w:t>а</w:t>
            </w:r>
            <w:r w:rsidRPr="00325D3F">
              <w:rPr>
                <w:sz w:val="24"/>
                <w:szCs w:val="24"/>
              </w:rPr>
              <w:t>циях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lastRenderedPageBreak/>
              <w:t>53401,6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53401,6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100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lastRenderedPageBreak/>
              <w:t>2.12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widowControl/>
              <w:suppressAutoHyphens w:val="0"/>
              <w:textAlignment w:val="baseline"/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>Финансовое обеспечение непре</w:t>
            </w:r>
            <w:r w:rsidRPr="00325D3F">
              <w:rPr>
                <w:rFonts w:eastAsia="Calibri"/>
                <w:sz w:val="24"/>
                <w:szCs w:val="24"/>
              </w:rPr>
              <w:t>д</w:t>
            </w:r>
            <w:r w:rsidRPr="00325D3F">
              <w:rPr>
                <w:rFonts w:eastAsia="Calibri"/>
                <w:sz w:val="24"/>
                <w:szCs w:val="24"/>
              </w:rPr>
              <w:t>виденных расходов по организ</w:t>
            </w:r>
            <w:r w:rsidRPr="00325D3F">
              <w:rPr>
                <w:rFonts w:eastAsia="Calibri"/>
                <w:sz w:val="24"/>
                <w:szCs w:val="24"/>
              </w:rPr>
              <w:t>а</w:t>
            </w:r>
            <w:r w:rsidRPr="00325D3F">
              <w:rPr>
                <w:rFonts w:eastAsia="Calibri"/>
                <w:sz w:val="24"/>
                <w:szCs w:val="24"/>
              </w:rPr>
              <w:t>ции предоставления общедосту</w:t>
            </w:r>
            <w:r w:rsidRPr="00325D3F">
              <w:rPr>
                <w:rFonts w:eastAsia="Calibri"/>
                <w:sz w:val="24"/>
                <w:szCs w:val="24"/>
              </w:rPr>
              <w:t>п</w:t>
            </w:r>
            <w:r w:rsidRPr="00325D3F">
              <w:rPr>
                <w:rFonts w:eastAsia="Calibri"/>
                <w:sz w:val="24"/>
                <w:szCs w:val="24"/>
              </w:rPr>
              <w:t>ного и бесплатного дошкольного, начального общего, осно</w:t>
            </w:r>
            <w:r w:rsidRPr="00325D3F">
              <w:rPr>
                <w:rFonts w:eastAsia="Calibri"/>
                <w:sz w:val="24"/>
                <w:szCs w:val="24"/>
              </w:rPr>
              <w:t>в</w:t>
            </w:r>
            <w:r w:rsidRPr="00325D3F">
              <w:rPr>
                <w:rFonts w:eastAsia="Calibri"/>
                <w:sz w:val="24"/>
                <w:szCs w:val="24"/>
              </w:rPr>
              <w:t>ного общего, среднего общего образ</w:t>
            </w:r>
            <w:r w:rsidRPr="00325D3F">
              <w:rPr>
                <w:rFonts w:eastAsia="Calibri"/>
                <w:sz w:val="24"/>
                <w:szCs w:val="24"/>
              </w:rPr>
              <w:t>о</w:t>
            </w:r>
            <w:r w:rsidRPr="00325D3F">
              <w:rPr>
                <w:rFonts w:eastAsia="Calibri"/>
                <w:sz w:val="24"/>
                <w:szCs w:val="24"/>
              </w:rPr>
              <w:t>вания по основным общеобраз</w:t>
            </w:r>
            <w:r w:rsidRPr="00325D3F">
              <w:rPr>
                <w:rFonts w:eastAsia="Calibri"/>
                <w:sz w:val="24"/>
                <w:szCs w:val="24"/>
              </w:rPr>
              <w:t>о</w:t>
            </w:r>
            <w:r w:rsidRPr="00325D3F">
              <w:rPr>
                <w:rFonts w:eastAsia="Calibri"/>
                <w:sz w:val="24"/>
                <w:szCs w:val="24"/>
              </w:rPr>
              <w:t>вательным программа в муниц</w:t>
            </w:r>
            <w:r w:rsidRPr="00325D3F">
              <w:rPr>
                <w:rFonts w:eastAsia="Calibri"/>
                <w:sz w:val="24"/>
                <w:szCs w:val="24"/>
              </w:rPr>
              <w:t>и</w:t>
            </w:r>
            <w:r w:rsidRPr="00325D3F">
              <w:rPr>
                <w:rFonts w:eastAsia="Calibri"/>
                <w:sz w:val="24"/>
                <w:szCs w:val="24"/>
              </w:rPr>
              <w:t>пальных образовательных орг</w:t>
            </w:r>
            <w:r w:rsidRPr="00325D3F">
              <w:rPr>
                <w:rFonts w:eastAsia="Calibri"/>
                <w:sz w:val="24"/>
                <w:szCs w:val="24"/>
              </w:rPr>
              <w:t>а</w:t>
            </w:r>
            <w:r w:rsidRPr="00325D3F">
              <w:rPr>
                <w:rFonts w:eastAsia="Calibri"/>
                <w:sz w:val="24"/>
                <w:szCs w:val="24"/>
              </w:rPr>
              <w:t>низациях, со</w:t>
            </w:r>
            <w:r w:rsidRPr="00325D3F">
              <w:rPr>
                <w:rFonts w:eastAsia="Calibri"/>
                <w:sz w:val="24"/>
                <w:szCs w:val="24"/>
              </w:rPr>
              <w:t>з</w:t>
            </w:r>
            <w:r w:rsidRPr="00325D3F">
              <w:rPr>
                <w:rFonts w:eastAsia="Calibri"/>
                <w:sz w:val="24"/>
                <w:szCs w:val="24"/>
              </w:rPr>
              <w:t xml:space="preserve">данию условий  </w:t>
            </w:r>
          </w:p>
          <w:p w:rsidR="00F200FC" w:rsidRPr="00325D3F" w:rsidRDefault="00F200FC" w:rsidP="00F200FC">
            <w:pPr>
              <w:rPr>
                <w:sz w:val="24"/>
                <w:szCs w:val="24"/>
              </w:rPr>
            </w:pPr>
            <w:r w:rsidRPr="00325D3F">
              <w:rPr>
                <w:rFonts w:eastAsia="Calibri"/>
                <w:sz w:val="24"/>
                <w:szCs w:val="24"/>
              </w:rPr>
              <w:t xml:space="preserve">для осуществления присмотра и  ухода за детьми, содержания детей в муниципальных образовательных организациях на </w:t>
            </w:r>
            <w:proofErr w:type="spellStart"/>
            <w:r w:rsidRPr="00325D3F">
              <w:rPr>
                <w:rFonts w:eastAsia="Calibri"/>
                <w:sz w:val="24"/>
                <w:szCs w:val="24"/>
              </w:rPr>
              <w:t>софинансирование</w:t>
            </w:r>
            <w:proofErr w:type="spellEnd"/>
            <w:r w:rsidRPr="00325D3F">
              <w:rPr>
                <w:rFonts w:eastAsia="Calibri"/>
                <w:sz w:val="24"/>
                <w:szCs w:val="24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00,0 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00,0 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2.13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widowControl/>
              <w:suppressAutoHyphens w:val="0"/>
              <w:textAlignment w:val="baseline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Создание условий для содерж</w:t>
            </w:r>
            <w:r w:rsidRPr="00325D3F">
              <w:rPr>
                <w:sz w:val="24"/>
                <w:szCs w:val="24"/>
              </w:rPr>
              <w:t>а</w:t>
            </w:r>
            <w:r w:rsidRPr="00325D3F">
              <w:rPr>
                <w:sz w:val="24"/>
                <w:szCs w:val="24"/>
              </w:rPr>
              <w:t>ния детей дошкол</w:t>
            </w:r>
            <w:r w:rsidRPr="00325D3F">
              <w:rPr>
                <w:sz w:val="24"/>
                <w:szCs w:val="24"/>
              </w:rPr>
              <w:t>ь</w:t>
            </w:r>
            <w:r w:rsidRPr="00325D3F">
              <w:rPr>
                <w:sz w:val="24"/>
                <w:szCs w:val="24"/>
              </w:rPr>
              <w:t>ного возраста в муниципальных образовател</w:t>
            </w:r>
            <w:r w:rsidRPr="00325D3F">
              <w:rPr>
                <w:sz w:val="24"/>
                <w:szCs w:val="24"/>
              </w:rPr>
              <w:t>ь</w:t>
            </w:r>
            <w:r w:rsidRPr="00325D3F">
              <w:rPr>
                <w:sz w:val="24"/>
                <w:szCs w:val="24"/>
              </w:rPr>
              <w:t>ных организациях (приобретение движимого имущества, необх</w:t>
            </w:r>
            <w:r w:rsidRPr="00325D3F">
              <w:rPr>
                <w:sz w:val="24"/>
                <w:szCs w:val="24"/>
              </w:rPr>
              <w:t>о</w:t>
            </w:r>
            <w:r w:rsidRPr="00325D3F">
              <w:rPr>
                <w:sz w:val="24"/>
                <w:szCs w:val="24"/>
              </w:rPr>
              <w:t>димого для обеспечения фун</w:t>
            </w:r>
            <w:r w:rsidRPr="00325D3F">
              <w:rPr>
                <w:sz w:val="24"/>
                <w:szCs w:val="24"/>
              </w:rPr>
              <w:t>к</w:t>
            </w:r>
            <w:r w:rsidRPr="00325D3F">
              <w:rPr>
                <w:sz w:val="24"/>
                <w:szCs w:val="24"/>
              </w:rPr>
              <w:t>ционирования вновь со</w:t>
            </w:r>
            <w:r w:rsidRPr="00325D3F">
              <w:rPr>
                <w:sz w:val="24"/>
                <w:szCs w:val="24"/>
              </w:rPr>
              <w:t>з</w:t>
            </w:r>
            <w:r w:rsidRPr="00325D3F">
              <w:rPr>
                <w:sz w:val="24"/>
                <w:szCs w:val="24"/>
              </w:rPr>
              <w:t>данных и (или) создаваемых мест в мун</w:t>
            </w:r>
            <w:r w:rsidRPr="00325D3F">
              <w:rPr>
                <w:sz w:val="24"/>
                <w:szCs w:val="24"/>
              </w:rPr>
              <w:t>и</w:t>
            </w:r>
            <w:r w:rsidRPr="00325D3F">
              <w:rPr>
                <w:sz w:val="24"/>
                <w:szCs w:val="24"/>
              </w:rPr>
              <w:t>ципальных образовательных о</w:t>
            </w:r>
            <w:r w:rsidRPr="00325D3F">
              <w:rPr>
                <w:sz w:val="24"/>
                <w:szCs w:val="24"/>
              </w:rPr>
              <w:t>р</w:t>
            </w:r>
            <w:r w:rsidRPr="00325D3F">
              <w:rPr>
                <w:sz w:val="24"/>
                <w:szCs w:val="24"/>
              </w:rPr>
              <w:t>ганизациях, в том числе для ра</w:t>
            </w:r>
            <w:r w:rsidRPr="00325D3F">
              <w:rPr>
                <w:sz w:val="24"/>
                <w:szCs w:val="24"/>
              </w:rPr>
              <w:t>з</w:t>
            </w:r>
            <w:r w:rsidRPr="00325D3F">
              <w:rPr>
                <w:sz w:val="24"/>
                <w:szCs w:val="24"/>
              </w:rPr>
              <w:t>мещения д</w:t>
            </w:r>
            <w:r w:rsidRPr="00325D3F">
              <w:rPr>
                <w:sz w:val="24"/>
                <w:szCs w:val="24"/>
              </w:rPr>
              <w:t>е</w:t>
            </w:r>
            <w:r w:rsidRPr="00325D3F">
              <w:rPr>
                <w:sz w:val="24"/>
                <w:szCs w:val="24"/>
              </w:rPr>
              <w:t>тей в возрасте до 3 лет)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00,0 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00,0 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2.14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widowControl/>
              <w:suppressAutoHyphens w:val="0"/>
              <w:textAlignment w:val="baseline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Мероприятие по профила</w:t>
            </w:r>
            <w:r w:rsidRPr="00325D3F">
              <w:rPr>
                <w:sz w:val="24"/>
                <w:szCs w:val="24"/>
              </w:rPr>
              <w:t>к</w:t>
            </w:r>
            <w:r w:rsidRPr="00325D3F">
              <w:rPr>
                <w:sz w:val="24"/>
                <w:szCs w:val="24"/>
              </w:rPr>
              <w:t>тике терроризма в части обеспечения инженерно-технической защ</w:t>
            </w:r>
            <w:r w:rsidRPr="00325D3F">
              <w:rPr>
                <w:sz w:val="24"/>
                <w:szCs w:val="24"/>
              </w:rPr>
              <w:t>и</w:t>
            </w:r>
            <w:r w:rsidRPr="00325D3F">
              <w:rPr>
                <w:sz w:val="24"/>
                <w:szCs w:val="24"/>
              </w:rPr>
              <w:t>щенности муниципальных обр</w:t>
            </w:r>
            <w:r w:rsidRPr="00325D3F">
              <w:rPr>
                <w:sz w:val="24"/>
                <w:szCs w:val="24"/>
              </w:rPr>
              <w:t>а</w:t>
            </w:r>
            <w:r w:rsidRPr="00325D3F">
              <w:rPr>
                <w:sz w:val="24"/>
                <w:szCs w:val="24"/>
              </w:rPr>
              <w:t>зов</w:t>
            </w:r>
            <w:r w:rsidRPr="00325D3F">
              <w:rPr>
                <w:sz w:val="24"/>
                <w:szCs w:val="24"/>
              </w:rPr>
              <w:t>а</w:t>
            </w:r>
            <w:r w:rsidRPr="00325D3F">
              <w:rPr>
                <w:sz w:val="24"/>
                <w:szCs w:val="24"/>
              </w:rPr>
              <w:t>тельных организацией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2.15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widowControl/>
              <w:suppressAutoHyphens w:val="0"/>
              <w:textAlignment w:val="baseline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Мероприятия по предупрежд</w:t>
            </w:r>
            <w:r w:rsidRPr="00325D3F">
              <w:rPr>
                <w:sz w:val="24"/>
                <w:szCs w:val="24"/>
              </w:rPr>
              <w:t>е</w:t>
            </w:r>
            <w:r w:rsidRPr="00325D3F">
              <w:rPr>
                <w:sz w:val="24"/>
                <w:szCs w:val="24"/>
              </w:rPr>
              <w:t>нию детского дорожно-транспортного травматизма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0,0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2.16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widowControl/>
              <w:suppressAutoHyphens w:val="0"/>
              <w:textAlignment w:val="baseline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 xml:space="preserve">Осуществление ежемесячной </w:t>
            </w:r>
            <w:r w:rsidRPr="00325D3F">
              <w:rPr>
                <w:sz w:val="24"/>
                <w:szCs w:val="24"/>
              </w:rPr>
              <w:lastRenderedPageBreak/>
              <w:t>компенсационной выплаты на п</w:t>
            </w:r>
            <w:r w:rsidRPr="00325D3F">
              <w:rPr>
                <w:sz w:val="24"/>
                <w:szCs w:val="24"/>
              </w:rPr>
              <w:t>и</w:t>
            </w:r>
            <w:r w:rsidRPr="00325D3F">
              <w:rPr>
                <w:sz w:val="24"/>
                <w:szCs w:val="24"/>
              </w:rPr>
              <w:t>тание обучающимся с ограниче</w:t>
            </w:r>
            <w:r w:rsidRPr="00325D3F">
              <w:rPr>
                <w:sz w:val="24"/>
                <w:szCs w:val="24"/>
              </w:rPr>
              <w:t>н</w:t>
            </w:r>
            <w:r w:rsidRPr="00325D3F">
              <w:rPr>
                <w:sz w:val="24"/>
                <w:szCs w:val="24"/>
              </w:rPr>
              <w:t>ными возможностями зд</w:t>
            </w:r>
            <w:r w:rsidRPr="00325D3F">
              <w:rPr>
                <w:sz w:val="24"/>
                <w:szCs w:val="24"/>
              </w:rPr>
              <w:t>о</w:t>
            </w:r>
            <w:r w:rsidRPr="00325D3F">
              <w:rPr>
                <w:sz w:val="24"/>
                <w:szCs w:val="24"/>
              </w:rPr>
              <w:t>ровья, для которых общеобразовател</w:t>
            </w:r>
            <w:r w:rsidRPr="00325D3F">
              <w:rPr>
                <w:sz w:val="24"/>
                <w:szCs w:val="24"/>
              </w:rPr>
              <w:t>ь</w:t>
            </w:r>
            <w:r w:rsidRPr="00325D3F">
              <w:rPr>
                <w:sz w:val="24"/>
                <w:szCs w:val="24"/>
              </w:rPr>
              <w:t xml:space="preserve">ными организациями </w:t>
            </w:r>
            <w:proofErr w:type="spellStart"/>
            <w:r w:rsidRPr="00325D3F">
              <w:rPr>
                <w:sz w:val="24"/>
                <w:szCs w:val="24"/>
              </w:rPr>
              <w:t>Корено</w:t>
            </w:r>
            <w:r w:rsidRPr="00325D3F">
              <w:rPr>
                <w:sz w:val="24"/>
                <w:szCs w:val="24"/>
              </w:rPr>
              <w:t>в</w:t>
            </w:r>
            <w:r w:rsidRPr="00325D3F">
              <w:rPr>
                <w:sz w:val="24"/>
                <w:szCs w:val="24"/>
              </w:rPr>
              <w:t>ского</w:t>
            </w:r>
            <w:proofErr w:type="spellEnd"/>
            <w:r w:rsidRPr="00325D3F">
              <w:rPr>
                <w:sz w:val="24"/>
                <w:szCs w:val="24"/>
              </w:rPr>
              <w:t xml:space="preserve"> района организовано об</w:t>
            </w:r>
            <w:r w:rsidRPr="00325D3F">
              <w:rPr>
                <w:sz w:val="24"/>
                <w:szCs w:val="24"/>
              </w:rPr>
              <w:t>у</w:t>
            </w:r>
            <w:r w:rsidRPr="00325D3F">
              <w:rPr>
                <w:sz w:val="24"/>
                <w:szCs w:val="24"/>
              </w:rPr>
              <w:t>чение на дому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lastRenderedPageBreak/>
              <w:t>00,0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00,0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0,0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lastRenderedPageBreak/>
              <w:t>2.17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widowControl/>
              <w:suppressAutoHyphens w:val="0"/>
              <w:textAlignment w:val="baseline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Создание условий для укрепл</w:t>
            </w:r>
            <w:r w:rsidRPr="00325D3F">
              <w:rPr>
                <w:sz w:val="24"/>
                <w:szCs w:val="24"/>
              </w:rPr>
              <w:t>е</w:t>
            </w:r>
            <w:r w:rsidRPr="00325D3F">
              <w:rPr>
                <w:sz w:val="24"/>
                <w:szCs w:val="24"/>
              </w:rPr>
              <w:t>ния здоровья за счет обеспеч</w:t>
            </w:r>
            <w:r w:rsidRPr="00325D3F">
              <w:rPr>
                <w:sz w:val="24"/>
                <w:szCs w:val="24"/>
              </w:rPr>
              <w:t>е</w:t>
            </w:r>
            <w:r w:rsidRPr="00325D3F">
              <w:rPr>
                <w:sz w:val="24"/>
                <w:szCs w:val="24"/>
              </w:rPr>
              <w:t>ния их горячим питанием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15972,6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13746,9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86,1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2.18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widowControl/>
              <w:suppressAutoHyphens w:val="0"/>
              <w:textAlignment w:val="baseline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Организация и обеспечение гор</w:t>
            </w:r>
            <w:r w:rsidRPr="00325D3F">
              <w:rPr>
                <w:sz w:val="24"/>
                <w:szCs w:val="24"/>
              </w:rPr>
              <w:t>я</w:t>
            </w:r>
            <w:r w:rsidRPr="00325D3F">
              <w:rPr>
                <w:sz w:val="24"/>
                <w:szCs w:val="24"/>
              </w:rPr>
              <w:t>чим питанием обучающихся с о</w:t>
            </w:r>
            <w:r w:rsidRPr="00325D3F">
              <w:rPr>
                <w:sz w:val="24"/>
                <w:szCs w:val="24"/>
              </w:rPr>
              <w:t>г</w:t>
            </w:r>
            <w:r w:rsidRPr="00325D3F">
              <w:rPr>
                <w:sz w:val="24"/>
                <w:szCs w:val="24"/>
              </w:rPr>
              <w:t>раниченными возможностями здоровья в муниципальных общ</w:t>
            </w:r>
            <w:r w:rsidRPr="00325D3F">
              <w:rPr>
                <w:sz w:val="24"/>
                <w:szCs w:val="24"/>
              </w:rPr>
              <w:t>е</w:t>
            </w:r>
            <w:r w:rsidRPr="00325D3F">
              <w:rPr>
                <w:sz w:val="24"/>
                <w:szCs w:val="24"/>
              </w:rPr>
              <w:t>образовательных организац</w:t>
            </w:r>
            <w:r w:rsidRPr="00325D3F">
              <w:rPr>
                <w:sz w:val="24"/>
                <w:szCs w:val="24"/>
              </w:rPr>
              <w:t>и</w:t>
            </w:r>
            <w:r w:rsidRPr="00325D3F">
              <w:rPr>
                <w:sz w:val="24"/>
                <w:szCs w:val="24"/>
              </w:rPr>
              <w:t>ях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8508,8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8508,8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100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2.19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widowControl/>
              <w:suppressAutoHyphens w:val="0"/>
              <w:textAlignment w:val="baseline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Обеспечение бесплатным двухр</w:t>
            </w:r>
            <w:r w:rsidRPr="00325D3F">
              <w:rPr>
                <w:sz w:val="24"/>
                <w:szCs w:val="24"/>
              </w:rPr>
              <w:t>а</w:t>
            </w:r>
            <w:r w:rsidRPr="00325D3F">
              <w:rPr>
                <w:sz w:val="24"/>
                <w:szCs w:val="24"/>
              </w:rPr>
              <w:t>зовым питанием д</w:t>
            </w:r>
            <w:r w:rsidRPr="00325D3F">
              <w:rPr>
                <w:sz w:val="24"/>
                <w:szCs w:val="24"/>
              </w:rPr>
              <w:t>е</w:t>
            </w:r>
            <w:r w:rsidRPr="00325D3F">
              <w:rPr>
                <w:sz w:val="24"/>
                <w:szCs w:val="24"/>
              </w:rPr>
              <w:t>тей-инвалидов (инвалидов), не являющихся об</w:t>
            </w:r>
            <w:r w:rsidRPr="00325D3F">
              <w:rPr>
                <w:sz w:val="24"/>
                <w:szCs w:val="24"/>
              </w:rPr>
              <w:t>у</w:t>
            </w:r>
            <w:r w:rsidRPr="00325D3F">
              <w:rPr>
                <w:sz w:val="24"/>
                <w:szCs w:val="24"/>
              </w:rPr>
              <w:t>чающимися с ограниченными возможностями здоровья, пол</w:t>
            </w:r>
            <w:r w:rsidRPr="00325D3F">
              <w:rPr>
                <w:sz w:val="24"/>
                <w:szCs w:val="24"/>
              </w:rPr>
              <w:t>у</w:t>
            </w:r>
            <w:r w:rsidRPr="00325D3F">
              <w:rPr>
                <w:sz w:val="24"/>
                <w:szCs w:val="24"/>
              </w:rPr>
              <w:t>чающих начальное общее, осно</w:t>
            </w:r>
            <w:r w:rsidRPr="00325D3F">
              <w:rPr>
                <w:sz w:val="24"/>
                <w:szCs w:val="24"/>
              </w:rPr>
              <w:t>в</w:t>
            </w:r>
            <w:r w:rsidRPr="00325D3F">
              <w:rPr>
                <w:sz w:val="24"/>
                <w:szCs w:val="24"/>
              </w:rPr>
              <w:t>ное общее и среднее общее обр</w:t>
            </w:r>
            <w:r w:rsidRPr="00325D3F">
              <w:rPr>
                <w:sz w:val="24"/>
                <w:szCs w:val="24"/>
              </w:rPr>
              <w:t>а</w:t>
            </w:r>
            <w:r w:rsidRPr="00325D3F">
              <w:rPr>
                <w:sz w:val="24"/>
                <w:szCs w:val="24"/>
              </w:rPr>
              <w:t>зование  в муниципальных общ</w:t>
            </w:r>
            <w:r w:rsidRPr="00325D3F">
              <w:rPr>
                <w:sz w:val="24"/>
                <w:szCs w:val="24"/>
              </w:rPr>
              <w:t>е</w:t>
            </w:r>
            <w:r w:rsidRPr="00325D3F">
              <w:rPr>
                <w:sz w:val="24"/>
                <w:szCs w:val="24"/>
              </w:rPr>
              <w:t>образовательных организац</w:t>
            </w:r>
            <w:r w:rsidRPr="00325D3F">
              <w:rPr>
                <w:sz w:val="24"/>
                <w:szCs w:val="24"/>
              </w:rPr>
              <w:t>и</w:t>
            </w:r>
            <w:r w:rsidRPr="00325D3F">
              <w:rPr>
                <w:sz w:val="24"/>
                <w:szCs w:val="24"/>
              </w:rPr>
              <w:t>ях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300,6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300,6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100</w:t>
            </w:r>
          </w:p>
        </w:tc>
      </w:tr>
      <w:tr w:rsidR="00F200FC" w:rsidRPr="00325D3F" w:rsidTr="00325D3F">
        <w:tc>
          <w:tcPr>
            <w:tcW w:w="750" w:type="dxa"/>
            <w:shd w:val="clear" w:color="auto" w:fill="auto"/>
          </w:tcPr>
          <w:p w:rsidR="00F200FC" w:rsidRPr="00325D3F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325D3F">
              <w:rPr>
                <w:rFonts w:cs="Times New Roman"/>
              </w:rPr>
              <w:t>2.20</w:t>
            </w:r>
          </w:p>
        </w:tc>
        <w:tc>
          <w:tcPr>
            <w:tcW w:w="3632" w:type="dxa"/>
            <w:shd w:val="clear" w:color="auto" w:fill="auto"/>
          </w:tcPr>
          <w:p w:rsidR="00F200FC" w:rsidRPr="00325D3F" w:rsidRDefault="00F200FC" w:rsidP="00F200FC">
            <w:pPr>
              <w:widowControl/>
              <w:suppressAutoHyphens w:val="0"/>
              <w:textAlignment w:val="baseline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Организации предоставления о</w:t>
            </w:r>
            <w:r w:rsidRPr="00325D3F">
              <w:rPr>
                <w:sz w:val="24"/>
                <w:szCs w:val="24"/>
              </w:rPr>
              <w:t>б</w:t>
            </w:r>
            <w:r w:rsidRPr="00325D3F">
              <w:rPr>
                <w:sz w:val="24"/>
                <w:szCs w:val="24"/>
              </w:rPr>
              <w:t>щедоступного и бесплатного д</w:t>
            </w:r>
            <w:r w:rsidRPr="00325D3F">
              <w:rPr>
                <w:sz w:val="24"/>
                <w:szCs w:val="24"/>
              </w:rPr>
              <w:t>о</w:t>
            </w:r>
            <w:r w:rsidRPr="00325D3F">
              <w:rPr>
                <w:sz w:val="24"/>
                <w:szCs w:val="24"/>
              </w:rPr>
              <w:t>школьного, начального общ</w:t>
            </w:r>
            <w:r w:rsidRPr="00325D3F">
              <w:rPr>
                <w:sz w:val="24"/>
                <w:szCs w:val="24"/>
              </w:rPr>
              <w:t>е</w:t>
            </w:r>
            <w:r w:rsidRPr="00325D3F">
              <w:rPr>
                <w:sz w:val="24"/>
                <w:szCs w:val="24"/>
              </w:rPr>
              <w:t>го, основного общего, среднего о</w:t>
            </w:r>
            <w:r w:rsidRPr="00325D3F">
              <w:rPr>
                <w:sz w:val="24"/>
                <w:szCs w:val="24"/>
              </w:rPr>
              <w:t>б</w:t>
            </w:r>
            <w:r w:rsidRPr="00325D3F">
              <w:rPr>
                <w:sz w:val="24"/>
                <w:szCs w:val="24"/>
              </w:rPr>
              <w:t>щего образования по осно</w:t>
            </w:r>
            <w:r w:rsidRPr="00325D3F">
              <w:rPr>
                <w:sz w:val="24"/>
                <w:szCs w:val="24"/>
              </w:rPr>
              <w:t>в</w:t>
            </w:r>
            <w:r w:rsidRPr="00325D3F">
              <w:rPr>
                <w:sz w:val="24"/>
                <w:szCs w:val="24"/>
              </w:rPr>
              <w:t>ным общеобразовательным програ</w:t>
            </w:r>
            <w:r w:rsidRPr="00325D3F">
              <w:rPr>
                <w:sz w:val="24"/>
                <w:szCs w:val="24"/>
              </w:rPr>
              <w:t>м</w:t>
            </w:r>
            <w:r w:rsidRPr="00325D3F">
              <w:rPr>
                <w:sz w:val="24"/>
                <w:szCs w:val="24"/>
              </w:rPr>
              <w:t>мам в муниципальных образов</w:t>
            </w:r>
            <w:r w:rsidRPr="00325D3F">
              <w:rPr>
                <w:sz w:val="24"/>
                <w:szCs w:val="24"/>
              </w:rPr>
              <w:t>а</w:t>
            </w:r>
            <w:r w:rsidRPr="00325D3F">
              <w:rPr>
                <w:sz w:val="24"/>
                <w:szCs w:val="24"/>
              </w:rPr>
              <w:t>тельных организ</w:t>
            </w:r>
            <w:r w:rsidRPr="00325D3F">
              <w:rPr>
                <w:sz w:val="24"/>
                <w:szCs w:val="24"/>
              </w:rPr>
              <w:t>а</w:t>
            </w:r>
            <w:r w:rsidRPr="00325D3F">
              <w:rPr>
                <w:sz w:val="24"/>
                <w:szCs w:val="24"/>
              </w:rPr>
              <w:t>циях в рамках регионального проекта "Моде</w:t>
            </w:r>
            <w:r w:rsidRPr="00325D3F">
              <w:rPr>
                <w:sz w:val="24"/>
                <w:szCs w:val="24"/>
              </w:rPr>
              <w:t>р</w:t>
            </w:r>
            <w:r w:rsidRPr="00325D3F">
              <w:rPr>
                <w:sz w:val="24"/>
                <w:szCs w:val="24"/>
              </w:rPr>
              <w:t>низация школьных систем обр</w:t>
            </w:r>
            <w:r w:rsidRPr="00325D3F">
              <w:rPr>
                <w:sz w:val="24"/>
                <w:szCs w:val="24"/>
              </w:rPr>
              <w:t>а</w:t>
            </w:r>
            <w:r w:rsidRPr="00325D3F">
              <w:rPr>
                <w:sz w:val="24"/>
                <w:szCs w:val="24"/>
              </w:rPr>
              <w:t>зования" (капитальный ремонт и оснащение зданий муниципал</w:t>
            </w:r>
            <w:r w:rsidRPr="00325D3F">
              <w:rPr>
                <w:sz w:val="24"/>
                <w:szCs w:val="24"/>
              </w:rPr>
              <w:t>ь</w:t>
            </w:r>
            <w:r w:rsidRPr="00325D3F">
              <w:rPr>
                <w:sz w:val="24"/>
                <w:szCs w:val="24"/>
              </w:rPr>
              <w:t>ных общеобразовательных орг</w:t>
            </w:r>
            <w:r w:rsidRPr="00325D3F">
              <w:rPr>
                <w:sz w:val="24"/>
                <w:szCs w:val="24"/>
              </w:rPr>
              <w:t>а</w:t>
            </w:r>
            <w:r w:rsidRPr="00325D3F">
              <w:rPr>
                <w:sz w:val="24"/>
                <w:szCs w:val="24"/>
              </w:rPr>
              <w:t>низаций средств</w:t>
            </w:r>
            <w:r w:rsidRPr="00325D3F">
              <w:rPr>
                <w:sz w:val="24"/>
                <w:szCs w:val="24"/>
              </w:rPr>
              <w:t>а</w:t>
            </w:r>
            <w:r w:rsidRPr="00325D3F">
              <w:rPr>
                <w:sz w:val="24"/>
                <w:szCs w:val="24"/>
              </w:rPr>
              <w:t>ми обучения и воспитания, не требующими предварительной сборки, уст</w:t>
            </w:r>
            <w:r w:rsidRPr="00325D3F">
              <w:rPr>
                <w:sz w:val="24"/>
                <w:szCs w:val="24"/>
              </w:rPr>
              <w:t>а</w:t>
            </w:r>
            <w:r w:rsidRPr="00325D3F">
              <w:rPr>
                <w:sz w:val="24"/>
                <w:szCs w:val="24"/>
              </w:rPr>
              <w:t>новки и закрепления на фунд</w:t>
            </w:r>
            <w:r w:rsidRPr="00325D3F">
              <w:rPr>
                <w:sz w:val="24"/>
                <w:szCs w:val="24"/>
              </w:rPr>
              <w:t>а</w:t>
            </w:r>
            <w:r w:rsidRPr="00325D3F">
              <w:rPr>
                <w:sz w:val="24"/>
                <w:szCs w:val="24"/>
              </w:rPr>
              <w:t>ментах или опорах)</w:t>
            </w:r>
          </w:p>
        </w:tc>
        <w:tc>
          <w:tcPr>
            <w:tcW w:w="2083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96022,5</w:t>
            </w:r>
          </w:p>
        </w:tc>
        <w:tc>
          <w:tcPr>
            <w:tcW w:w="2160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96022,5</w:t>
            </w:r>
          </w:p>
        </w:tc>
        <w:tc>
          <w:tcPr>
            <w:tcW w:w="1709" w:type="dxa"/>
            <w:shd w:val="clear" w:color="auto" w:fill="auto"/>
          </w:tcPr>
          <w:p w:rsidR="00F200FC" w:rsidRPr="00325D3F" w:rsidRDefault="00F200FC" w:rsidP="00F200FC">
            <w:pPr>
              <w:jc w:val="center"/>
              <w:rPr>
                <w:sz w:val="24"/>
                <w:szCs w:val="24"/>
              </w:rPr>
            </w:pPr>
            <w:r w:rsidRPr="00325D3F">
              <w:rPr>
                <w:sz w:val="24"/>
                <w:szCs w:val="24"/>
              </w:rPr>
              <w:t>100</w:t>
            </w:r>
          </w:p>
        </w:tc>
      </w:tr>
    </w:tbl>
    <w:p w:rsidR="00F200FC" w:rsidRDefault="00F200FC" w:rsidP="00F200FC">
      <w:pPr>
        <w:rPr>
          <w:sz w:val="28"/>
          <w:szCs w:val="28"/>
        </w:rPr>
      </w:pPr>
    </w:p>
    <w:p w:rsidR="00F200FC" w:rsidRDefault="00F200FC" w:rsidP="00F200FC">
      <w:pPr>
        <w:rPr>
          <w:sz w:val="28"/>
          <w:szCs w:val="28"/>
        </w:rPr>
      </w:pPr>
    </w:p>
    <w:p w:rsidR="00AD71D0" w:rsidRDefault="00AD71D0" w:rsidP="00F200FC">
      <w:pPr>
        <w:rPr>
          <w:sz w:val="28"/>
          <w:szCs w:val="28"/>
        </w:rPr>
      </w:pPr>
    </w:p>
    <w:p w:rsidR="00F200FC" w:rsidRDefault="00F200FC" w:rsidP="00F200FC">
      <w:pPr>
        <w:rPr>
          <w:sz w:val="28"/>
          <w:szCs w:val="28"/>
        </w:rPr>
      </w:pPr>
    </w:p>
    <w:p w:rsidR="00F200FC" w:rsidRDefault="00F200FC" w:rsidP="00F200FC">
      <w:pPr>
        <w:rPr>
          <w:sz w:val="28"/>
          <w:szCs w:val="28"/>
        </w:rPr>
      </w:pPr>
    </w:p>
    <w:p w:rsidR="00F200FC" w:rsidRDefault="00F200FC" w:rsidP="00F200FC">
      <w:pPr>
        <w:rPr>
          <w:sz w:val="28"/>
          <w:szCs w:val="28"/>
        </w:rPr>
      </w:pPr>
    </w:p>
    <w:p w:rsidR="00F200FC" w:rsidRDefault="00F200FC" w:rsidP="00F200FC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0"/>
        <w:gridCol w:w="5325"/>
      </w:tblGrid>
      <w:tr w:rsidR="00F200FC" w:rsidTr="00F200FC">
        <w:tc>
          <w:tcPr>
            <w:tcW w:w="4320" w:type="dxa"/>
            <w:shd w:val="clear" w:color="auto" w:fill="auto"/>
          </w:tcPr>
          <w:p w:rsidR="00F200FC" w:rsidRDefault="00F200FC" w:rsidP="00F200F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5325" w:type="dxa"/>
            <w:shd w:val="clear" w:color="auto" w:fill="auto"/>
          </w:tcPr>
          <w:p w:rsidR="00F200FC" w:rsidRDefault="00F200FC" w:rsidP="00F200FC">
            <w:pPr>
              <w:pStyle w:val="ab"/>
              <w:jc w:val="center"/>
            </w:pPr>
            <w:r>
              <w:rPr>
                <w:sz w:val="28"/>
                <w:szCs w:val="28"/>
              </w:rPr>
              <w:t>ПРИЛОЖЕНИЕ № 7</w:t>
            </w:r>
          </w:p>
          <w:p w:rsidR="00F200FC" w:rsidRDefault="00F200FC" w:rsidP="00F200FC">
            <w:pPr>
              <w:pStyle w:val="ab"/>
              <w:jc w:val="center"/>
            </w:pPr>
          </w:p>
        </w:tc>
      </w:tr>
    </w:tbl>
    <w:p w:rsidR="00F200FC" w:rsidRDefault="00F200FC" w:rsidP="00F200FC">
      <w:pPr>
        <w:pStyle w:val="10"/>
        <w:tabs>
          <w:tab w:val="left" w:pos="690"/>
        </w:tabs>
        <w:jc w:val="center"/>
      </w:pPr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АНАЛИЗ</w:t>
      </w:r>
    </w:p>
    <w:p w:rsidR="00F200FC" w:rsidRDefault="00F200FC" w:rsidP="00F200FC">
      <w:pPr>
        <w:pStyle w:val="10"/>
        <w:tabs>
          <w:tab w:val="left" w:pos="690"/>
        </w:tabs>
        <w:jc w:val="center"/>
      </w:pPr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объемов финансирования мероприятий </w:t>
      </w:r>
      <w:r>
        <w:rPr>
          <w:rStyle w:val="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подпрограммы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</w:rPr>
        <w:t>«Меры социальной поддержки»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муниципальной программы муниципального образования </w:t>
      </w:r>
      <w:proofErr w:type="spellStart"/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Кореновский</w:t>
      </w:r>
      <w:proofErr w:type="spellEnd"/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район «Развитие образования»  на 2020-2025 годы»</w:t>
      </w:r>
    </w:p>
    <w:p w:rsidR="00F200FC" w:rsidRDefault="00F200FC" w:rsidP="00F200FC">
      <w:pPr>
        <w:rPr>
          <w:sz w:val="28"/>
          <w:szCs w:val="28"/>
        </w:rPr>
      </w:pPr>
    </w:p>
    <w:tbl>
      <w:tblPr>
        <w:tblW w:w="0" w:type="auto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51"/>
        <w:gridCol w:w="2409"/>
        <w:gridCol w:w="1200"/>
        <w:gridCol w:w="516"/>
        <w:gridCol w:w="684"/>
        <w:gridCol w:w="1215"/>
        <w:gridCol w:w="1200"/>
        <w:gridCol w:w="645"/>
        <w:gridCol w:w="1769"/>
        <w:gridCol w:w="7"/>
      </w:tblGrid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№</w:t>
            </w:r>
          </w:p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proofErr w:type="spellStart"/>
            <w:r w:rsidRPr="00AD71D0">
              <w:rPr>
                <w:rFonts w:eastAsia="Calibri" w:cs="Times New Roman"/>
              </w:rPr>
              <w:t>п</w:t>
            </w:r>
            <w:proofErr w:type="spellEnd"/>
            <w:r w:rsidRPr="00AD71D0">
              <w:rPr>
                <w:rFonts w:eastAsia="Calibri" w:cs="Times New Roman"/>
              </w:rPr>
              <w:t>/</w:t>
            </w:r>
            <w:proofErr w:type="spellStart"/>
            <w:r w:rsidRPr="00AD71D0">
              <w:rPr>
                <w:rFonts w:eastAsia="Calibri" w:cs="Times New Roman"/>
              </w:rPr>
              <w:t>п</w:t>
            </w:r>
            <w:proofErr w:type="spellEnd"/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Наименование з</w:t>
            </w:r>
            <w:r w:rsidRPr="00AD71D0">
              <w:rPr>
                <w:rFonts w:eastAsia="Calibri" w:cs="Times New Roman"/>
              </w:rPr>
              <w:t>а</w:t>
            </w:r>
            <w:r w:rsidRPr="00AD71D0">
              <w:rPr>
                <w:rFonts w:eastAsia="Calibri" w:cs="Times New Roman"/>
              </w:rPr>
              <w:t>дачи, мероприятия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Источн</w:t>
            </w:r>
            <w:r w:rsidRPr="00AD71D0">
              <w:rPr>
                <w:rFonts w:eastAsia="Calibri" w:cs="Times New Roman"/>
              </w:rPr>
              <w:t>и</w:t>
            </w:r>
            <w:r w:rsidRPr="00AD71D0">
              <w:rPr>
                <w:rFonts w:eastAsia="Calibri" w:cs="Times New Roman"/>
              </w:rPr>
              <w:t>ки фина</w:t>
            </w:r>
            <w:r w:rsidRPr="00AD71D0">
              <w:rPr>
                <w:rFonts w:eastAsia="Calibri" w:cs="Times New Roman"/>
              </w:rPr>
              <w:t>н</w:t>
            </w:r>
            <w:r w:rsidRPr="00AD71D0">
              <w:rPr>
                <w:rFonts w:eastAsia="Calibri" w:cs="Times New Roman"/>
              </w:rPr>
              <w:t>сиров</w:t>
            </w:r>
            <w:r w:rsidRPr="00AD71D0">
              <w:rPr>
                <w:rFonts w:eastAsia="Calibri" w:cs="Times New Roman"/>
              </w:rPr>
              <w:t>а</w:t>
            </w:r>
            <w:r w:rsidRPr="00AD71D0">
              <w:rPr>
                <w:rFonts w:eastAsia="Calibri" w:cs="Times New Roman"/>
              </w:rPr>
              <w:t>ния</w:t>
            </w:r>
          </w:p>
        </w:tc>
        <w:tc>
          <w:tcPr>
            <w:tcW w:w="4260" w:type="dxa"/>
            <w:gridSpan w:val="5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Объем финансирования, тыс. руб.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AD71D0" w:rsidRDefault="00F200FC" w:rsidP="00F200FC">
            <w:pPr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Исполнитель мероприятия</w:t>
            </w: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План</w:t>
            </w:r>
            <w:r w:rsidRPr="00AD71D0">
              <w:rPr>
                <w:rFonts w:eastAsia="Calibri" w:cs="Times New Roman"/>
              </w:rPr>
              <w:t>о</w:t>
            </w:r>
            <w:r w:rsidRPr="00AD71D0">
              <w:rPr>
                <w:rFonts w:eastAsia="Calibri" w:cs="Times New Roman"/>
              </w:rPr>
              <w:t>вое зн</w:t>
            </w:r>
            <w:r w:rsidRPr="00AD71D0">
              <w:rPr>
                <w:rFonts w:eastAsia="Calibri" w:cs="Times New Roman"/>
              </w:rPr>
              <w:t>а</w:t>
            </w:r>
            <w:r w:rsidRPr="00AD71D0">
              <w:rPr>
                <w:rFonts w:eastAsia="Calibri" w:cs="Times New Roman"/>
              </w:rPr>
              <w:t>чение (тыс.</w:t>
            </w:r>
          </w:p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руб.)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Фактич</w:t>
            </w:r>
            <w:r w:rsidRPr="00AD71D0">
              <w:rPr>
                <w:rFonts w:eastAsia="Calibri" w:cs="Times New Roman"/>
              </w:rPr>
              <w:t>е</w:t>
            </w:r>
            <w:r w:rsidRPr="00AD71D0">
              <w:rPr>
                <w:rFonts w:eastAsia="Calibri" w:cs="Times New Roman"/>
              </w:rPr>
              <w:t>ское зн</w:t>
            </w:r>
            <w:r w:rsidRPr="00AD71D0">
              <w:rPr>
                <w:rFonts w:eastAsia="Calibri" w:cs="Times New Roman"/>
              </w:rPr>
              <w:t>а</w:t>
            </w:r>
            <w:r w:rsidRPr="00AD71D0">
              <w:rPr>
                <w:rFonts w:eastAsia="Calibri" w:cs="Times New Roman"/>
              </w:rPr>
              <w:t>чение (тыс. руб.)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отклонение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тыс. руб.</w:t>
            </w:r>
          </w:p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-/+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%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1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3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4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6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7</w:t>
            </w: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8</w:t>
            </w: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10349" w:type="dxa"/>
            <w:gridSpan w:val="10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Мероприятия по подпрограмме</w:t>
            </w: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1.1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Выплата стипе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н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дий выпускникам общео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б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разовательных учре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ж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дений муниципальн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о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 xml:space="preserve">го образования </w:t>
            </w:r>
            <w:proofErr w:type="spellStart"/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Кор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е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новский</w:t>
            </w:r>
            <w:proofErr w:type="spellEnd"/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 xml:space="preserve"> район, н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а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правленным на обуч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е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ние на пед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а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гогические специальности по ц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е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левому прием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Муниц</w:t>
            </w:r>
            <w:r w:rsidRPr="00AD71D0">
              <w:rPr>
                <w:rFonts w:eastAsia="Calibri" w:cs="Times New Roman"/>
              </w:rPr>
              <w:t>и</w:t>
            </w:r>
            <w:r w:rsidRPr="00AD71D0">
              <w:rPr>
                <w:rFonts w:eastAsia="Calibri" w:cs="Times New Roman"/>
              </w:rPr>
              <w:t>пал</w:t>
            </w:r>
            <w:r w:rsidRPr="00AD71D0">
              <w:rPr>
                <w:rFonts w:eastAsia="Calibri" w:cs="Times New Roman"/>
              </w:rPr>
              <w:t>ь</w:t>
            </w:r>
            <w:r w:rsidRPr="00AD71D0">
              <w:rPr>
                <w:rFonts w:eastAsia="Calibri" w:cs="Times New Roman"/>
              </w:rPr>
              <w:t>ный</w:t>
            </w:r>
          </w:p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1350,0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1341,5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-8,5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0,6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Администр</w:t>
            </w:r>
            <w:r w:rsidRPr="00AD71D0">
              <w:rPr>
                <w:rFonts w:eastAsia="Calibri" w:cs="Times New Roman"/>
              </w:rPr>
              <w:t>а</w:t>
            </w:r>
            <w:r w:rsidRPr="00AD71D0">
              <w:rPr>
                <w:rFonts w:eastAsia="Calibri" w:cs="Times New Roman"/>
              </w:rPr>
              <w:t>ция муниципальн</w:t>
            </w:r>
            <w:r w:rsidRPr="00AD71D0">
              <w:rPr>
                <w:rFonts w:eastAsia="Calibri" w:cs="Times New Roman"/>
              </w:rPr>
              <w:t>о</w:t>
            </w:r>
            <w:r w:rsidRPr="00AD71D0">
              <w:rPr>
                <w:rFonts w:eastAsia="Calibri" w:cs="Times New Roman"/>
              </w:rPr>
              <w:t>го о</w:t>
            </w:r>
            <w:r w:rsidRPr="00AD71D0">
              <w:rPr>
                <w:rFonts w:eastAsia="Calibri" w:cs="Times New Roman"/>
              </w:rPr>
              <w:t>б</w:t>
            </w:r>
            <w:r w:rsidRPr="00AD71D0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AD71D0">
              <w:rPr>
                <w:rFonts w:eastAsia="Calibri" w:cs="Times New Roman"/>
              </w:rPr>
              <w:t>Кореновский</w:t>
            </w:r>
            <w:proofErr w:type="spellEnd"/>
            <w:r w:rsidRPr="00AD71D0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Фед</w:t>
            </w:r>
            <w:r w:rsidRPr="00AD71D0">
              <w:rPr>
                <w:rFonts w:eastAsia="Calibri" w:cs="Times New Roman"/>
              </w:rPr>
              <w:t>е</w:t>
            </w:r>
            <w:r w:rsidRPr="00AD71D0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Внебю</w:t>
            </w:r>
            <w:r w:rsidRPr="00AD71D0">
              <w:rPr>
                <w:rFonts w:ascii="Times New Roman" w:hAnsi="Times New Roman"/>
              </w:rPr>
              <w:t>д</w:t>
            </w:r>
            <w:r w:rsidRPr="00AD71D0">
              <w:rPr>
                <w:rFonts w:ascii="Times New Roman" w:hAnsi="Times New Roman"/>
              </w:rPr>
              <w:t>жетные и</w:t>
            </w:r>
            <w:r w:rsidRPr="00AD71D0">
              <w:rPr>
                <w:rFonts w:ascii="Times New Roman" w:hAnsi="Times New Roman"/>
              </w:rPr>
              <w:t>с</w:t>
            </w:r>
            <w:r w:rsidRPr="00AD71D0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ИТОГО: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1350,0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1341,5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-8,5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0,6</w:t>
            </w: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2.1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Компенсационные выплаты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Муниц</w:t>
            </w:r>
            <w:r w:rsidRPr="00AD71D0">
              <w:rPr>
                <w:rFonts w:eastAsia="Calibri" w:cs="Times New Roman"/>
              </w:rPr>
              <w:t>и</w:t>
            </w:r>
            <w:r w:rsidRPr="00AD71D0">
              <w:rPr>
                <w:rFonts w:eastAsia="Calibri" w:cs="Times New Roman"/>
              </w:rPr>
              <w:t>пал</w:t>
            </w:r>
            <w:r w:rsidRPr="00AD71D0">
              <w:rPr>
                <w:rFonts w:eastAsia="Calibri" w:cs="Times New Roman"/>
              </w:rPr>
              <w:t>ь</w:t>
            </w:r>
            <w:r w:rsidRPr="00AD71D0">
              <w:rPr>
                <w:rFonts w:eastAsia="Calibri" w:cs="Times New Roman"/>
              </w:rPr>
              <w:t>ный</w:t>
            </w:r>
          </w:p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Администр</w:t>
            </w:r>
            <w:r w:rsidRPr="00AD71D0">
              <w:rPr>
                <w:rFonts w:eastAsia="Calibri" w:cs="Times New Roman"/>
              </w:rPr>
              <w:t>а</w:t>
            </w:r>
            <w:r w:rsidRPr="00AD71D0">
              <w:rPr>
                <w:rFonts w:eastAsia="Calibri" w:cs="Times New Roman"/>
              </w:rPr>
              <w:t>ция муниципальн</w:t>
            </w:r>
            <w:r w:rsidRPr="00AD71D0">
              <w:rPr>
                <w:rFonts w:eastAsia="Calibri" w:cs="Times New Roman"/>
              </w:rPr>
              <w:t>о</w:t>
            </w:r>
            <w:r w:rsidRPr="00AD71D0">
              <w:rPr>
                <w:rFonts w:eastAsia="Calibri" w:cs="Times New Roman"/>
              </w:rPr>
              <w:t>го о</w:t>
            </w:r>
            <w:r w:rsidRPr="00AD71D0">
              <w:rPr>
                <w:rFonts w:eastAsia="Calibri" w:cs="Times New Roman"/>
              </w:rPr>
              <w:t>б</w:t>
            </w:r>
            <w:r w:rsidRPr="00AD71D0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AD71D0">
              <w:rPr>
                <w:rFonts w:eastAsia="Calibri" w:cs="Times New Roman"/>
              </w:rPr>
              <w:t>Кореновский</w:t>
            </w:r>
            <w:proofErr w:type="spellEnd"/>
            <w:r w:rsidRPr="00AD71D0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Фед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71127,5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71127,2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-0,2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Внебю</w:t>
            </w:r>
            <w:r w:rsidRPr="00AD71D0">
              <w:rPr>
                <w:rFonts w:ascii="Times New Roman" w:hAnsi="Times New Roman"/>
              </w:rPr>
              <w:t>д</w:t>
            </w:r>
            <w:r w:rsidRPr="00AD71D0">
              <w:rPr>
                <w:rFonts w:ascii="Times New Roman" w:hAnsi="Times New Roman"/>
              </w:rPr>
              <w:t>жетные и</w:t>
            </w:r>
            <w:r w:rsidRPr="00AD71D0">
              <w:rPr>
                <w:rFonts w:ascii="Times New Roman" w:hAnsi="Times New Roman"/>
              </w:rPr>
              <w:t>с</w:t>
            </w:r>
            <w:r w:rsidRPr="00AD71D0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ИТОГО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71127,5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71127,2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-0,2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в том числе: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2.1.1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cs="Times New Roman"/>
              </w:rPr>
              <w:t>Предоставление су</w:t>
            </w:r>
            <w:r w:rsidRPr="00AD71D0">
              <w:rPr>
                <w:rFonts w:cs="Times New Roman"/>
              </w:rPr>
              <w:t>б</w:t>
            </w:r>
            <w:r w:rsidRPr="00AD71D0">
              <w:rPr>
                <w:rFonts w:cs="Times New Roman"/>
              </w:rPr>
              <w:t>венций бюджетам м</w:t>
            </w:r>
            <w:r w:rsidRPr="00AD71D0">
              <w:rPr>
                <w:rFonts w:cs="Times New Roman"/>
              </w:rPr>
              <w:t>у</w:t>
            </w:r>
            <w:r w:rsidRPr="00AD71D0">
              <w:rPr>
                <w:rFonts w:cs="Times New Roman"/>
              </w:rPr>
              <w:t>ниципал</w:t>
            </w:r>
            <w:r w:rsidRPr="00AD71D0">
              <w:rPr>
                <w:rFonts w:cs="Times New Roman"/>
              </w:rPr>
              <w:t>ь</w:t>
            </w:r>
            <w:r w:rsidRPr="00AD71D0">
              <w:rPr>
                <w:rFonts w:cs="Times New Roman"/>
              </w:rPr>
              <w:t>ных районов (городских окр</w:t>
            </w:r>
            <w:r w:rsidRPr="00AD71D0">
              <w:rPr>
                <w:rFonts w:cs="Times New Roman"/>
              </w:rPr>
              <w:t>у</w:t>
            </w:r>
            <w:r w:rsidRPr="00AD71D0">
              <w:rPr>
                <w:rFonts w:cs="Times New Roman"/>
              </w:rPr>
              <w:t>гов)</w:t>
            </w:r>
            <w:r w:rsidR="00AD71D0">
              <w:rPr>
                <w:rFonts w:cs="Times New Roman"/>
              </w:rPr>
              <w:t xml:space="preserve"> </w:t>
            </w:r>
            <w:r w:rsidRPr="00AD71D0">
              <w:rPr>
                <w:rFonts w:cs="Times New Roman"/>
              </w:rPr>
              <w:lastRenderedPageBreak/>
              <w:t>Краснодарского края на осуществление о</w:t>
            </w:r>
            <w:r w:rsidRPr="00AD71D0">
              <w:rPr>
                <w:rFonts w:cs="Times New Roman"/>
              </w:rPr>
              <w:t>р</w:t>
            </w:r>
            <w:r w:rsidRPr="00AD71D0">
              <w:rPr>
                <w:rFonts w:cs="Times New Roman"/>
              </w:rPr>
              <w:t>ганами местного с</w:t>
            </w:r>
            <w:r w:rsidRPr="00AD71D0">
              <w:rPr>
                <w:rFonts w:cs="Times New Roman"/>
              </w:rPr>
              <w:t>а</w:t>
            </w:r>
            <w:r w:rsidRPr="00AD71D0">
              <w:rPr>
                <w:rFonts w:cs="Times New Roman"/>
              </w:rPr>
              <w:t>моуправления гос</w:t>
            </w:r>
            <w:r w:rsidRPr="00AD71D0">
              <w:rPr>
                <w:rFonts w:cs="Times New Roman"/>
              </w:rPr>
              <w:t>у</w:t>
            </w:r>
            <w:r w:rsidRPr="00AD71D0">
              <w:rPr>
                <w:rFonts w:cs="Times New Roman"/>
              </w:rPr>
              <w:t>дарственных полн</w:t>
            </w:r>
            <w:r w:rsidRPr="00AD71D0">
              <w:rPr>
                <w:rFonts w:cs="Times New Roman"/>
              </w:rPr>
              <w:t>о</w:t>
            </w:r>
            <w:r w:rsidRPr="00AD71D0">
              <w:rPr>
                <w:rFonts w:cs="Times New Roman"/>
              </w:rPr>
              <w:t>мочий по предоста</w:t>
            </w:r>
            <w:r w:rsidRPr="00AD71D0">
              <w:rPr>
                <w:rFonts w:cs="Times New Roman"/>
              </w:rPr>
              <w:t>в</w:t>
            </w:r>
            <w:r w:rsidRPr="00AD71D0">
              <w:rPr>
                <w:rFonts w:cs="Times New Roman"/>
              </w:rPr>
              <w:t>лению мер социал</w:t>
            </w:r>
            <w:r w:rsidRPr="00AD71D0">
              <w:rPr>
                <w:rFonts w:cs="Times New Roman"/>
              </w:rPr>
              <w:t>ь</w:t>
            </w:r>
            <w:r w:rsidRPr="00AD71D0">
              <w:rPr>
                <w:rFonts w:cs="Times New Roman"/>
              </w:rPr>
              <w:t>ной по</w:t>
            </w:r>
            <w:r w:rsidRPr="00AD71D0">
              <w:rPr>
                <w:rFonts w:cs="Times New Roman"/>
              </w:rPr>
              <w:t>д</w:t>
            </w:r>
            <w:r w:rsidRPr="00AD71D0">
              <w:rPr>
                <w:rFonts w:cs="Times New Roman"/>
              </w:rPr>
              <w:t>держки в виде компенсации ра</w:t>
            </w:r>
            <w:r w:rsidRPr="00AD71D0">
              <w:rPr>
                <w:rFonts w:cs="Times New Roman"/>
              </w:rPr>
              <w:t>с</w:t>
            </w:r>
            <w:r w:rsidRPr="00AD71D0">
              <w:rPr>
                <w:rFonts w:cs="Times New Roman"/>
              </w:rPr>
              <w:t>ходов на оплату жилых п</w:t>
            </w:r>
            <w:r w:rsidRPr="00AD71D0">
              <w:rPr>
                <w:rFonts w:cs="Times New Roman"/>
              </w:rPr>
              <w:t>о</w:t>
            </w:r>
            <w:r w:rsidRPr="00AD71D0">
              <w:rPr>
                <w:rFonts w:cs="Times New Roman"/>
              </w:rPr>
              <w:t>мещений, отопления и освещения педагог</w:t>
            </w:r>
            <w:r w:rsidRPr="00AD71D0">
              <w:rPr>
                <w:rFonts w:cs="Times New Roman"/>
              </w:rPr>
              <w:t>и</w:t>
            </w:r>
            <w:r w:rsidRPr="00AD71D0">
              <w:rPr>
                <w:rFonts w:cs="Times New Roman"/>
              </w:rPr>
              <w:t>чески</w:t>
            </w:r>
            <w:r w:rsidR="00AD71D0">
              <w:rPr>
                <w:rFonts w:cs="Times New Roman"/>
              </w:rPr>
              <w:t>м работникам муниципаль</w:t>
            </w:r>
            <w:r w:rsidRPr="00AD71D0">
              <w:rPr>
                <w:rFonts w:cs="Times New Roman"/>
              </w:rPr>
              <w:t>ных обр</w:t>
            </w:r>
            <w:r w:rsidRPr="00AD71D0">
              <w:rPr>
                <w:rFonts w:cs="Times New Roman"/>
              </w:rPr>
              <w:t>а</w:t>
            </w:r>
            <w:r w:rsidRPr="00AD71D0">
              <w:rPr>
                <w:rFonts w:cs="Times New Roman"/>
              </w:rPr>
              <w:t>зовательных орган</w:t>
            </w:r>
            <w:r w:rsidRPr="00AD71D0">
              <w:rPr>
                <w:rFonts w:cs="Times New Roman"/>
              </w:rPr>
              <w:t>и</w:t>
            </w:r>
            <w:r w:rsidRPr="00AD71D0">
              <w:rPr>
                <w:rFonts w:cs="Times New Roman"/>
              </w:rPr>
              <w:t>заций, пр</w:t>
            </w:r>
            <w:r w:rsidRPr="00AD71D0">
              <w:rPr>
                <w:rFonts w:cs="Times New Roman"/>
              </w:rPr>
              <w:t>о</w:t>
            </w:r>
            <w:r w:rsidRPr="00AD71D0">
              <w:rPr>
                <w:rFonts w:cs="Times New Roman"/>
              </w:rPr>
              <w:t>живающим и работающим  в сельских населенных пунктах, рабочих п</w:t>
            </w:r>
            <w:r w:rsidRPr="00AD71D0">
              <w:rPr>
                <w:rFonts w:cs="Times New Roman"/>
              </w:rPr>
              <w:t>о</w:t>
            </w:r>
            <w:r w:rsidRPr="00AD71D0">
              <w:rPr>
                <w:rFonts w:cs="Times New Roman"/>
              </w:rPr>
              <w:t>селках (поселках г</w:t>
            </w:r>
            <w:r w:rsidRPr="00AD71D0">
              <w:rPr>
                <w:rFonts w:cs="Times New Roman"/>
              </w:rPr>
              <w:t>о</w:t>
            </w:r>
            <w:r w:rsidRPr="00AD71D0">
              <w:rPr>
                <w:rFonts w:cs="Times New Roman"/>
              </w:rPr>
              <w:t>родского типа) на те</w:t>
            </w:r>
            <w:r w:rsidRPr="00AD71D0">
              <w:rPr>
                <w:rFonts w:cs="Times New Roman"/>
              </w:rPr>
              <w:t>р</w:t>
            </w:r>
            <w:r w:rsidRPr="00AD71D0">
              <w:rPr>
                <w:rFonts w:cs="Times New Roman"/>
              </w:rPr>
              <w:t>ритории Кра</w:t>
            </w:r>
            <w:r w:rsidRPr="00AD71D0">
              <w:rPr>
                <w:rFonts w:cs="Times New Roman"/>
              </w:rPr>
              <w:t>с</w:t>
            </w:r>
            <w:r w:rsidRPr="00AD71D0">
              <w:rPr>
                <w:rFonts w:cs="Times New Roman"/>
              </w:rPr>
              <w:t>но</w:t>
            </w:r>
            <w:r w:rsidRPr="00AD71D0">
              <w:rPr>
                <w:rFonts w:cs="Times New Roman"/>
              </w:rPr>
              <w:softHyphen/>
              <w:t>дарского края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lastRenderedPageBreak/>
              <w:t>Муниц</w:t>
            </w:r>
            <w:r w:rsidRPr="00AD71D0">
              <w:rPr>
                <w:rFonts w:eastAsia="Calibri" w:cs="Times New Roman"/>
              </w:rPr>
              <w:t>и</w:t>
            </w:r>
            <w:r w:rsidRPr="00AD71D0">
              <w:rPr>
                <w:rFonts w:eastAsia="Calibri" w:cs="Times New Roman"/>
              </w:rPr>
              <w:t>пал</w:t>
            </w:r>
            <w:r w:rsidRPr="00AD71D0">
              <w:rPr>
                <w:rFonts w:eastAsia="Calibri" w:cs="Times New Roman"/>
              </w:rPr>
              <w:t>ь</w:t>
            </w:r>
            <w:r w:rsidRPr="00AD71D0">
              <w:rPr>
                <w:rFonts w:eastAsia="Calibri" w:cs="Times New Roman"/>
              </w:rPr>
              <w:t>ный</w:t>
            </w:r>
          </w:p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Администр</w:t>
            </w:r>
            <w:r w:rsidRPr="00AD71D0">
              <w:rPr>
                <w:rFonts w:eastAsia="Calibri" w:cs="Times New Roman"/>
              </w:rPr>
              <w:t>а</w:t>
            </w:r>
            <w:r w:rsidRPr="00AD71D0">
              <w:rPr>
                <w:rFonts w:eastAsia="Calibri" w:cs="Times New Roman"/>
              </w:rPr>
              <w:t>ция муниципальн</w:t>
            </w:r>
            <w:r w:rsidRPr="00AD71D0">
              <w:rPr>
                <w:rFonts w:eastAsia="Calibri" w:cs="Times New Roman"/>
              </w:rPr>
              <w:t>о</w:t>
            </w:r>
            <w:r w:rsidRPr="00AD71D0">
              <w:rPr>
                <w:rFonts w:eastAsia="Calibri" w:cs="Times New Roman"/>
              </w:rPr>
              <w:t>го о</w:t>
            </w:r>
            <w:r w:rsidRPr="00AD71D0">
              <w:rPr>
                <w:rFonts w:eastAsia="Calibri" w:cs="Times New Roman"/>
              </w:rPr>
              <w:t>б</w:t>
            </w:r>
            <w:r w:rsidRPr="00AD71D0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AD71D0">
              <w:rPr>
                <w:rFonts w:eastAsia="Calibri" w:cs="Times New Roman"/>
              </w:rPr>
              <w:t>Кореновский</w:t>
            </w:r>
            <w:proofErr w:type="spellEnd"/>
            <w:r w:rsidRPr="00AD71D0">
              <w:rPr>
                <w:rFonts w:eastAsia="Calibri" w:cs="Times New Roman"/>
              </w:rPr>
              <w:t xml:space="preserve"> </w:t>
            </w:r>
            <w:r w:rsidRPr="00AD71D0">
              <w:rPr>
                <w:rFonts w:eastAsia="Calibri" w:cs="Times New Roman"/>
              </w:rPr>
              <w:lastRenderedPageBreak/>
              <w:t>район</w:t>
            </w: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Фед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lastRenderedPageBreak/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lastRenderedPageBreak/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5674,4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5674,4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Внебю</w:t>
            </w:r>
            <w:r w:rsidRPr="00AD71D0">
              <w:rPr>
                <w:rFonts w:ascii="Times New Roman" w:hAnsi="Times New Roman"/>
              </w:rPr>
              <w:t>д</w:t>
            </w:r>
            <w:r w:rsidRPr="00AD71D0">
              <w:rPr>
                <w:rFonts w:ascii="Times New Roman" w:hAnsi="Times New Roman"/>
              </w:rPr>
              <w:t>жетные и</w:t>
            </w:r>
            <w:r w:rsidRPr="00AD71D0">
              <w:rPr>
                <w:rFonts w:ascii="Times New Roman" w:hAnsi="Times New Roman"/>
              </w:rPr>
              <w:t>с</w:t>
            </w:r>
            <w:r w:rsidRPr="00AD71D0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ИТОГО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5674,4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5674,4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2.1.2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cs="Times New Roman"/>
              </w:rPr>
              <w:t>Компенсация части родительской пл</w:t>
            </w:r>
            <w:r w:rsidRPr="00AD71D0">
              <w:rPr>
                <w:rFonts w:cs="Times New Roman"/>
              </w:rPr>
              <w:t>а</w:t>
            </w:r>
            <w:r w:rsidRPr="00AD71D0">
              <w:rPr>
                <w:rFonts w:cs="Times New Roman"/>
              </w:rPr>
              <w:t>ты за присмотр и уход за детьми, посещающ</w:t>
            </w:r>
            <w:r w:rsidRPr="00AD71D0">
              <w:rPr>
                <w:rFonts w:cs="Times New Roman"/>
              </w:rPr>
              <w:t>и</w:t>
            </w:r>
            <w:r w:rsidRPr="00AD71D0">
              <w:rPr>
                <w:rFonts w:cs="Times New Roman"/>
              </w:rPr>
              <w:t>ми обр</w:t>
            </w:r>
            <w:r w:rsidRPr="00AD71D0">
              <w:rPr>
                <w:rFonts w:cs="Times New Roman"/>
              </w:rPr>
              <w:t>а</w:t>
            </w:r>
            <w:r w:rsidRPr="00AD71D0">
              <w:rPr>
                <w:rFonts w:cs="Times New Roman"/>
              </w:rPr>
              <w:t>зовательные организации, реал</w:t>
            </w:r>
            <w:r w:rsidRPr="00AD71D0">
              <w:rPr>
                <w:rFonts w:cs="Times New Roman"/>
              </w:rPr>
              <w:t>и</w:t>
            </w:r>
            <w:r w:rsidRPr="00AD71D0">
              <w:rPr>
                <w:rFonts w:cs="Times New Roman"/>
              </w:rPr>
              <w:t>зующие образовател</w:t>
            </w:r>
            <w:r w:rsidRPr="00AD71D0">
              <w:rPr>
                <w:rFonts w:cs="Times New Roman"/>
              </w:rPr>
              <w:t>ь</w:t>
            </w:r>
            <w:r w:rsidRPr="00AD71D0">
              <w:rPr>
                <w:rFonts w:cs="Times New Roman"/>
              </w:rPr>
              <w:t>ную программу д</w:t>
            </w:r>
            <w:r w:rsidRPr="00AD71D0">
              <w:rPr>
                <w:rFonts w:cs="Times New Roman"/>
              </w:rPr>
              <w:t>о</w:t>
            </w:r>
            <w:r w:rsidRPr="00AD71D0">
              <w:rPr>
                <w:rFonts w:cs="Times New Roman"/>
              </w:rPr>
              <w:t>школьного образов</w:t>
            </w:r>
            <w:r w:rsidRPr="00AD71D0">
              <w:rPr>
                <w:rFonts w:cs="Times New Roman"/>
              </w:rPr>
              <w:t>а</w:t>
            </w:r>
            <w:r w:rsidRPr="00AD71D0">
              <w:rPr>
                <w:rFonts w:cs="Times New Roman"/>
              </w:rPr>
              <w:t>ния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Муниц</w:t>
            </w:r>
            <w:r w:rsidRPr="00AD71D0">
              <w:rPr>
                <w:rFonts w:eastAsia="Calibri" w:cs="Times New Roman"/>
              </w:rPr>
              <w:t>и</w:t>
            </w:r>
            <w:r w:rsidRPr="00AD71D0">
              <w:rPr>
                <w:rFonts w:eastAsia="Calibri" w:cs="Times New Roman"/>
              </w:rPr>
              <w:t>пал</w:t>
            </w:r>
            <w:r w:rsidRPr="00AD71D0">
              <w:rPr>
                <w:rFonts w:eastAsia="Calibri" w:cs="Times New Roman"/>
              </w:rPr>
              <w:t>ь</w:t>
            </w:r>
            <w:r w:rsidRPr="00AD71D0">
              <w:rPr>
                <w:rFonts w:eastAsia="Calibri" w:cs="Times New Roman"/>
              </w:rPr>
              <w:t>ный</w:t>
            </w:r>
          </w:p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Администр</w:t>
            </w:r>
            <w:r w:rsidRPr="00AD71D0">
              <w:rPr>
                <w:rFonts w:eastAsia="Calibri" w:cs="Times New Roman"/>
              </w:rPr>
              <w:t>а</w:t>
            </w:r>
            <w:r w:rsidRPr="00AD71D0">
              <w:rPr>
                <w:rFonts w:eastAsia="Calibri" w:cs="Times New Roman"/>
              </w:rPr>
              <w:t>ция муниципальн</w:t>
            </w:r>
            <w:r w:rsidRPr="00AD71D0">
              <w:rPr>
                <w:rFonts w:eastAsia="Calibri" w:cs="Times New Roman"/>
              </w:rPr>
              <w:t>о</w:t>
            </w:r>
            <w:r w:rsidRPr="00AD71D0">
              <w:rPr>
                <w:rFonts w:eastAsia="Calibri" w:cs="Times New Roman"/>
              </w:rPr>
              <w:t>го о</w:t>
            </w:r>
            <w:r w:rsidRPr="00AD71D0">
              <w:rPr>
                <w:rFonts w:eastAsia="Calibri" w:cs="Times New Roman"/>
              </w:rPr>
              <w:t>б</w:t>
            </w:r>
            <w:r w:rsidRPr="00AD71D0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AD71D0">
              <w:rPr>
                <w:rFonts w:eastAsia="Calibri" w:cs="Times New Roman"/>
              </w:rPr>
              <w:t>Кореновский</w:t>
            </w:r>
            <w:proofErr w:type="spellEnd"/>
            <w:r w:rsidRPr="00AD71D0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Фед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6673,6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6673,6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Внебю</w:t>
            </w:r>
            <w:r w:rsidRPr="00AD71D0">
              <w:rPr>
                <w:rFonts w:ascii="Times New Roman" w:hAnsi="Times New Roman"/>
              </w:rPr>
              <w:t>д</w:t>
            </w:r>
            <w:r w:rsidRPr="00AD71D0">
              <w:rPr>
                <w:rFonts w:ascii="Times New Roman" w:hAnsi="Times New Roman"/>
              </w:rPr>
              <w:t>жетные и</w:t>
            </w:r>
            <w:r w:rsidRPr="00AD71D0">
              <w:rPr>
                <w:rFonts w:ascii="Times New Roman" w:hAnsi="Times New Roman"/>
              </w:rPr>
              <w:t>с</w:t>
            </w:r>
            <w:r w:rsidRPr="00AD71D0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ИТОГО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6673,6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6673,6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2.1.3.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cs="Times New Roman"/>
              </w:rPr>
              <w:t>Стимулирование пед</w:t>
            </w:r>
            <w:r w:rsidRPr="00AD71D0">
              <w:rPr>
                <w:rFonts w:cs="Times New Roman"/>
              </w:rPr>
              <w:t>а</w:t>
            </w:r>
            <w:r w:rsidRPr="00AD71D0">
              <w:rPr>
                <w:rFonts w:cs="Times New Roman"/>
              </w:rPr>
              <w:t>гогических работн</w:t>
            </w:r>
            <w:r w:rsidRPr="00AD71D0">
              <w:rPr>
                <w:rFonts w:cs="Times New Roman"/>
              </w:rPr>
              <w:t>и</w:t>
            </w:r>
            <w:r w:rsidRPr="00AD71D0">
              <w:rPr>
                <w:rFonts w:cs="Times New Roman"/>
              </w:rPr>
              <w:t>ков и образ</w:t>
            </w:r>
            <w:r w:rsidRPr="00AD71D0">
              <w:rPr>
                <w:rFonts w:cs="Times New Roman"/>
              </w:rPr>
              <w:t>о</w:t>
            </w:r>
            <w:r w:rsidRPr="00AD71D0">
              <w:rPr>
                <w:rFonts w:cs="Times New Roman"/>
              </w:rPr>
              <w:t>вательных орган</w:t>
            </w:r>
            <w:r w:rsidRPr="00AD71D0">
              <w:rPr>
                <w:rFonts w:cs="Times New Roman"/>
              </w:rPr>
              <w:t>и</w:t>
            </w:r>
            <w:r w:rsidRPr="00AD71D0">
              <w:rPr>
                <w:rFonts w:cs="Times New Roman"/>
              </w:rPr>
              <w:t>заций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Муниц</w:t>
            </w:r>
            <w:r w:rsidRPr="00AD71D0">
              <w:rPr>
                <w:rFonts w:eastAsia="Calibri" w:cs="Times New Roman"/>
              </w:rPr>
              <w:t>и</w:t>
            </w:r>
            <w:r w:rsidRPr="00AD71D0">
              <w:rPr>
                <w:rFonts w:eastAsia="Calibri" w:cs="Times New Roman"/>
              </w:rPr>
              <w:t>пал</w:t>
            </w:r>
            <w:r w:rsidRPr="00AD71D0">
              <w:rPr>
                <w:rFonts w:eastAsia="Calibri" w:cs="Times New Roman"/>
              </w:rPr>
              <w:t>ь</w:t>
            </w:r>
            <w:r w:rsidRPr="00AD71D0">
              <w:rPr>
                <w:rFonts w:eastAsia="Calibri" w:cs="Times New Roman"/>
              </w:rPr>
              <w:t>ный</w:t>
            </w:r>
          </w:p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Администр</w:t>
            </w:r>
            <w:r w:rsidRPr="00AD71D0">
              <w:rPr>
                <w:rFonts w:eastAsia="Calibri" w:cs="Times New Roman"/>
              </w:rPr>
              <w:t>а</w:t>
            </w:r>
            <w:r w:rsidRPr="00AD71D0">
              <w:rPr>
                <w:rFonts w:eastAsia="Calibri" w:cs="Times New Roman"/>
              </w:rPr>
              <w:t>ция муниципальн</w:t>
            </w:r>
            <w:r w:rsidRPr="00AD71D0">
              <w:rPr>
                <w:rFonts w:eastAsia="Calibri" w:cs="Times New Roman"/>
              </w:rPr>
              <w:t>о</w:t>
            </w:r>
            <w:r w:rsidRPr="00AD71D0">
              <w:rPr>
                <w:rFonts w:eastAsia="Calibri" w:cs="Times New Roman"/>
              </w:rPr>
              <w:t>го о</w:t>
            </w:r>
            <w:r w:rsidRPr="00AD71D0">
              <w:rPr>
                <w:rFonts w:eastAsia="Calibri" w:cs="Times New Roman"/>
              </w:rPr>
              <w:t>б</w:t>
            </w:r>
            <w:r w:rsidRPr="00AD71D0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AD71D0">
              <w:rPr>
                <w:rFonts w:eastAsia="Calibri" w:cs="Times New Roman"/>
              </w:rPr>
              <w:t>Кореновский</w:t>
            </w:r>
            <w:proofErr w:type="spellEnd"/>
            <w:r w:rsidRPr="00AD71D0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Фед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Внебю</w:t>
            </w:r>
            <w:r w:rsidRPr="00AD71D0">
              <w:rPr>
                <w:rFonts w:ascii="Times New Roman" w:hAnsi="Times New Roman"/>
              </w:rPr>
              <w:t>д</w:t>
            </w:r>
            <w:r w:rsidRPr="00AD71D0">
              <w:rPr>
                <w:rFonts w:ascii="Times New Roman" w:hAnsi="Times New Roman"/>
              </w:rPr>
              <w:t>жетные и</w:t>
            </w:r>
            <w:r w:rsidRPr="00AD71D0">
              <w:rPr>
                <w:rFonts w:ascii="Times New Roman" w:hAnsi="Times New Roman"/>
              </w:rPr>
              <w:t>с</w:t>
            </w:r>
            <w:r w:rsidRPr="00AD71D0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ИТОГО: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2.1.4.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cs="Times New Roman"/>
              </w:rPr>
              <w:t>Осуществление о</w:t>
            </w:r>
            <w:r w:rsidRPr="00AD71D0">
              <w:rPr>
                <w:rFonts w:cs="Times New Roman"/>
              </w:rPr>
              <w:t>т</w:t>
            </w:r>
            <w:r w:rsidRPr="00AD71D0">
              <w:rPr>
                <w:rFonts w:cs="Times New Roman"/>
              </w:rPr>
              <w:t>дельных государс</w:t>
            </w:r>
            <w:r w:rsidRPr="00AD71D0">
              <w:rPr>
                <w:rFonts w:cs="Times New Roman"/>
              </w:rPr>
              <w:t>т</w:t>
            </w:r>
            <w:r w:rsidRPr="00AD71D0">
              <w:rPr>
                <w:rFonts w:cs="Times New Roman"/>
              </w:rPr>
              <w:t>венных полн</w:t>
            </w:r>
            <w:r w:rsidRPr="00AD71D0">
              <w:rPr>
                <w:rFonts w:cs="Times New Roman"/>
              </w:rPr>
              <w:t>о</w:t>
            </w:r>
            <w:r w:rsidRPr="00AD71D0">
              <w:rPr>
                <w:rFonts w:cs="Times New Roman"/>
              </w:rPr>
              <w:t>мочий по предо</w:t>
            </w:r>
            <w:r w:rsidRPr="00AD71D0">
              <w:rPr>
                <w:rFonts w:cs="Times New Roman"/>
              </w:rPr>
              <w:t>с</w:t>
            </w:r>
            <w:r w:rsidRPr="00AD71D0">
              <w:rPr>
                <w:rFonts w:cs="Times New Roman"/>
              </w:rPr>
              <w:t>тавлению ежемесячных дене</w:t>
            </w:r>
            <w:r w:rsidRPr="00AD71D0">
              <w:rPr>
                <w:rFonts w:cs="Times New Roman"/>
              </w:rPr>
              <w:t>ж</w:t>
            </w:r>
            <w:r w:rsidRPr="00AD71D0">
              <w:rPr>
                <w:rFonts w:cs="Times New Roman"/>
              </w:rPr>
              <w:t>ных выплат на соде</w:t>
            </w:r>
            <w:r w:rsidRPr="00AD71D0">
              <w:rPr>
                <w:rFonts w:cs="Times New Roman"/>
              </w:rPr>
              <w:t>р</w:t>
            </w:r>
            <w:r w:rsidRPr="00AD71D0">
              <w:rPr>
                <w:rFonts w:cs="Times New Roman"/>
              </w:rPr>
              <w:t>жание детей-сирот и детей, оставши</w:t>
            </w:r>
            <w:r w:rsidRPr="00AD71D0">
              <w:rPr>
                <w:rFonts w:cs="Times New Roman"/>
              </w:rPr>
              <w:t>х</w:t>
            </w:r>
            <w:r w:rsidRPr="00AD71D0">
              <w:rPr>
                <w:rFonts w:cs="Times New Roman"/>
              </w:rPr>
              <w:t>ся без попечения родителей, находящихся под оп</w:t>
            </w:r>
            <w:r w:rsidRPr="00AD71D0">
              <w:rPr>
                <w:rFonts w:cs="Times New Roman"/>
              </w:rPr>
              <w:t>е</w:t>
            </w:r>
            <w:r w:rsidRPr="00AD71D0">
              <w:rPr>
                <w:rFonts w:cs="Times New Roman"/>
              </w:rPr>
              <w:t>кой (попечительс</w:t>
            </w:r>
            <w:r w:rsidRPr="00AD71D0">
              <w:rPr>
                <w:rFonts w:cs="Times New Roman"/>
              </w:rPr>
              <w:t>т</w:t>
            </w:r>
            <w:r w:rsidRPr="00AD71D0">
              <w:rPr>
                <w:rFonts w:cs="Times New Roman"/>
              </w:rPr>
              <w:t>вом) или переда</w:t>
            </w:r>
            <w:r w:rsidRPr="00AD71D0">
              <w:rPr>
                <w:rFonts w:cs="Times New Roman"/>
              </w:rPr>
              <w:t>н</w:t>
            </w:r>
            <w:r w:rsidRPr="00AD71D0">
              <w:rPr>
                <w:rFonts w:cs="Times New Roman"/>
              </w:rPr>
              <w:t>ным на воспитание в прие</w:t>
            </w:r>
            <w:r w:rsidRPr="00AD71D0">
              <w:rPr>
                <w:rFonts w:cs="Times New Roman"/>
              </w:rPr>
              <w:t>м</w:t>
            </w:r>
            <w:r w:rsidRPr="00AD71D0">
              <w:rPr>
                <w:rFonts w:cs="Times New Roman"/>
              </w:rPr>
              <w:t>ные семьи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Муниц</w:t>
            </w:r>
            <w:r w:rsidRPr="00AD71D0">
              <w:rPr>
                <w:rFonts w:eastAsia="Calibri" w:cs="Times New Roman"/>
              </w:rPr>
              <w:t>и</w:t>
            </w:r>
            <w:r w:rsidRPr="00AD71D0">
              <w:rPr>
                <w:rFonts w:eastAsia="Calibri" w:cs="Times New Roman"/>
              </w:rPr>
              <w:t>пал</w:t>
            </w:r>
            <w:r w:rsidRPr="00AD71D0">
              <w:rPr>
                <w:rFonts w:eastAsia="Calibri" w:cs="Times New Roman"/>
              </w:rPr>
              <w:t>ь</w:t>
            </w:r>
            <w:r w:rsidRPr="00AD71D0">
              <w:rPr>
                <w:rFonts w:eastAsia="Calibri" w:cs="Times New Roman"/>
              </w:rPr>
              <w:t>ный</w:t>
            </w:r>
          </w:p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Администр</w:t>
            </w:r>
            <w:r w:rsidRPr="00AD71D0">
              <w:rPr>
                <w:rFonts w:eastAsia="Calibri" w:cs="Times New Roman"/>
              </w:rPr>
              <w:t>а</w:t>
            </w:r>
            <w:r w:rsidRPr="00AD71D0">
              <w:rPr>
                <w:rFonts w:eastAsia="Calibri" w:cs="Times New Roman"/>
              </w:rPr>
              <w:t>ция муниципальн</w:t>
            </w:r>
            <w:r w:rsidRPr="00AD71D0">
              <w:rPr>
                <w:rFonts w:eastAsia="Calibri" w:cs="Times New Roman"/>
              </w:rPr>
              <w:t>о</w:t>
            </w:r>
            <w:r w:rsidRPr="00AD71D0">
              <w:rPr>
                <w:rFonts w:eastAsia="Calibri" w:cs="Times New Roman"/>
              </w:rPr>
              <w:t>го о</w:t>
            </w:r>
            <w:r w:rsidRPr="00AD71D0">
              <w:rPr>
                <w:rFonts w:eastAsia="Calibri" w:cs="Times New Roman"/>
              </w:rPr>
              <w:t>б</w:t>
            </w:r>
            <w:r w:rsidRPr="00AD71D0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AD71D0">
              <w:rPr>
                <w:rFonts w:eastAsia="Calibri" w:cs="Times New Roman"/>
              </w:rPr>
              <w:t>Кореновский</w:t>
            </w:r>
            <w:proofErr w:type="spellEnd"/>
            <w:r w:rsidRPr="00AD71D0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Фед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32687,9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32687,9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Внебю</w:t>
            </w:r>
            <w:r w:rsidRPr="00AD71D0">
              <w:rPr>
                <w:rFonts w:ascii="Times New Roman" w:hAnsi="Times New Roman"/>
              </w:rPr>
              <w:t>д</w:t>
            </w:r>
            <w:r w:rsidRPr="00AD71D0">
              <w:rPr>
                <w:rFonts w:ascii="Times New Roman" w:hAnsi="Times New Roman"/>
              </w:rPr>
              <w:t>жетные и</w:t>
            </w:r>
            <w:r w:rsidRPr="00AD71D0">
              <w:rPr>
                <w:rFonts w:ascii="Times New Roman" w:hAnsi="Times New Roman"/>
              </w:rPr>
              <w:t>с</w:t>
            </w:r>
            <w:r w:rsidRPr="00AD71D0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ИТОГО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32687,9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32687,9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2.1.5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cs="Times New Roman"/>
              </w:rPr>
              <w:t>Осуществление о</w:t>
            </w:r>
            <w:r w:rsidRPr="00AD71D0">
              <w:rPr>
                <w:rFonts w:cs="Times New Roman"/>
              </w:rPr>
              <w:t>т</w:t>
            </w:r>
            <w:r w:rsidRPr="00AD71D0">
              <w:rPr>
                <w:rFonts w:cs="Times New Roman"/>
              </w:rPr>
              <w:t>дельных государс</w:t>
            </w:r>
            <w:r w:rsidRPr="00AD71D0">
              <w:rPr>
                <w:rFonts w:cs="Times New Roman"/>
              </w:rPr>
              <w:t>т</w:t>
            </w:r>
            <w:r w:rsidRPr="00AD71D0">
              <w:rPr>
                <w:rFonts w:cs="Times New Roman"/>
              </w:rPr>
              <w:t>венных полн</w:t>
            </w:r>
            <w:r w:rsidRPr="00AD71D0">
              <w:rPr>
                <w:rFonts w:cs="Times New Roman"/>
              </w:rPr>
              <w:t>о</w:t>
            </w:r>
            <w:r w:rsidRPr="00AD71D0">
              <w:rPr>
                <w:rFonts w:cs="Times New Roman"/>
              </w:rPr>
              <w:t>мочий по обеспечению в</w:t>
            </w:r>
            <w:r w:rsidRPr="00AD71D0">
              <w:rPr>
                <w:rFonts w:cs="Times New Roman"/>
              </w:rPr>
              <w:t>ы</w:t>
            </w:r>
            <w:r w:rsidRPr="00AD71D0">
              <w:rPr>
                <w:rFonts w:cs="Times New Roman"/>
              </w:rPr>
              <w:t>платы ежемесячного вознаграждения, пр</w:t>
            </w:r>
            <w:r w:rsidRPr="00AD71D0">
              <w:rPr>
                <w:rFonts w:cs="Times New Roman"/>
              </w:rPr>
              <w:t>и</w:t>
            </w:r>
            <w:r w:rsidRPr="00AD71D0">
              <w:rPr>
                <w:rFonts w:cs="Times New Roman"/>
              </w:rPr>
              <w:t>читающегося прие</w:t>
            </w:r>
            <w:r w:rsidRPr="00AD71D0">
              <w:rPr>
                <w:rFonts w:cs="Times New Roman"/>
              </w:rPr>
              <w:t>м</w:t>
            </w:r>
            <w:r w:rsidRPr="00AD71D0">
              <w:rPr>
                <w:rFonts w:cs="Times New Roman"/>
              </w:rPr>
              <w:t>ным родителям за ок</w:t>
            </w:r>
            <w:r w:rsidRPr="00AD71D0">
              <w:rPr>
                <w:rFonts w:cs="Times New Roman"/>
              </w:rPr>
              <w:t>а</w:t>
            </w:r>
            <w:r w:rsidRPr="00AD71D0">
              <w:rPr>
                <w:rFonts w:cs="Times New Roman"/>
              </w:rPr>
              <w:t>зание услуг по восп</w:t>
            </w:r>
            <w:r w:rsidRPr="00AD71D0">
              <w:rPr>
                <w:rFonts w:cs="Times New Roman"/>
              </w:rPr>
              <w:t>и</w:t>
            </w:r>
            <w:r w:rsidRPr="00AD71D0">
              <w:rPr>
                <w:rFonts w:cs="Times New Roman"/>
              </w:rPr>
              <w:t>танию приемных д</w:t>
            </w:r>
            <w:r w:rsidRPr="00AD71D0">
              <w:rPr>
                <w:rFonts w:cs="Times New Roman"/>
              </w:rPr>
              <w:t>е</w:t>
            </w:r>
            <w:r w:rsidRPr="00AD71D0">
              <w:rPr>
                <w:rFonts w:cs="Times New Roman"/>
              </w:rPr>
              <w:t>тей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Муниц</w:t>
            </w:r>
            <w:r w:rsidRPr="00AD71D0">
              <w:rPr>
                <w:rFonts w:eastAsia="Calibri" w:cs="Times New Roman"/>
              </w:rPr>
              <w:t>и</w:t>
            </w:r>
            <w:r w:rsidRPr="00AD71D0">
              <w:rPr>
                <w:rFonts w:eastAsia="Calibri" w:cs="Times New Roman"/>
              </w:rPr>
              <w:t>пал</w:t>
            </w:r>
            <w:r w:rsidRPr="00AD71D0">
              <w:rPr>
                <w:rFonts w:eastAsia="Calibri" w:cs="Times New Roman"/>
              </w:rPr>
              <w:t>ь</w:t>
            </w:r>
            <w:r w:rsidRPr="00AD71D0">
              <w:rPr>
                <w:rFonts w:eastAsia="Calibri" w:cs="Times New Roman"/>
              </w:rPr>
              <w:t>ный</w:t>
            </w:r>
          </w:p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Администр</w:t>
            </w:r>
            <w:r w:rsidRPr="00AD71D0">
              <w:rPr>
                <w:rFonts w:eastAsia="Calibri" w:cs="Times New Roman"/>
              </w:rPr>
              <w:t>а</w:t>
            </w:r>
            <w:r w:rsidRPr="00AD71D0">
              <w:rPr>
                <w:rFonts w:eastAsia="Calibri" w:cs="Times New Roman"/>
              </w:rPr>
              <w:t>ция муниципальн</w:t>
            </w:r>
            <w:r w:rsidRPr="00AD71D0">
              <w:rPr>
                <w:rFonts w:eastAsia="Calibri" w:cs="Times New Roman"/>
              </w:rPr>
              <w:t>о</w:t>
            </w:r>
            <w:r w:rsidRPr="00AD71D0">
              <w:rPr>
                <w:rFonts w:eastAsia="Calibri" w:cs="Times New Roman"/>
              </w:rPr>
              <w:t>го о</w:t>
            </w:r>
            <w:r w:rsidRPr="00AD71D0">
              <w:rPr>
                <w:rFonts w:eastAsia="Calibri" w:cs="Times New Roman"/>
              </w:rPr>
              <w:t>б</w:t>
            </w:r>
            <w:r w:rsidRPr="00AD71D0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AD71D0">
              <w:rPr>
                <w:rFonts w:eastAsia="Calibri" w:cs="Times New Roman"/>
              </w:rPr>
              <w:t>Кореновский</w:t>
            </w:r>
            <w:proofErr w:type="spellEnd"/>
            <w:r w:rsidRPr="00AD71D0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AD71D0" w:rsidTr="00AD71D0">
        <w:trPr>
          <w:gridAfter w:val="1"/>
          <w:wAfter w:w="7" w:type="dxa"/>
          <w:trHeight w:val="1006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Фед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26038,2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26038,2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Внебю</w:t>
            </w:r>
            <w:r w:rsidRPr="00AD71D0">
              <w:rPr>
                <w:rFonts w:ascii="Times New Roman" w:hAnsi="Times New Roman"/>
              </w:rPr>
              <w:t>д</w:t>
            </w:r>
            <w:r w:rsidRPr="00AD71D0">
              <w:rPr>
                <w:rFonts w:ascii="Times New Roman" w:hAnsi="Times New Roman"/>
              </w:rPr>
              <w:t>жетные и</w:t>
            </w:r>
            <w:r w:rsidRPr="00AD71D0">
              <w:rPr>
                <w:rFonts w:ascii="Times New Roman" w:hAnsi="Times New Roman"/>
              </w:rPr>
              <w:t>с</w:t>
            </w:r>
            <w:r w:rsidRPr="00AD71D0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ИТОГО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26038,2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26038,2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2.1.6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cs="Times New Roman"/>
              </w:rPr>
              <w:t>Осуществление о</w:t>
            </w:r>
            <w:r w:rsidRPr="00AD71D0">
              <w:rPr>
                <w:rFonts w:cs="Times New Roman"/>
              </w:rPr>
              <w:t>т</w:t>
            </w:r>
            <w:r w:rsidRPr="00AD71D0">
              <w:rPr>
                <w:rFonts w:cs="Times New Roman"/>
              </w:rPr>
              <w:t>дельных государс</w:t>
            </w:r>
            <w:r w:rsidRPr="00AD71D0">
              <w:rPr>
                <w:rFonts w:cs="Times New Roman"/>
              </w:rPr>
              <w:t>т</w:t>
            </w:r>
            <w:r w:rsidRPr="00AD71D0">
              <w:rPr>
                <w:rFonts w:cs="Times New Roman"/>
              </w:rPr>
              <w:t>венных полн</w:t>
            </w:r>
            <w:r w:rsidRPr="00AD71D0">
              <w:rPr>
                <w:rFonts w:cs="Times New Roman"/>
              </w:rPr>
              <w:t>о</w:t>
            </w:r>
            <w:r w:rsidRPr="00AD71D0">
              <w:rPr>
                <w:rFonts w:cs="Times New Roman"/>
              </w:rPr>
              <w:t>мочий по предо</w:t>
            </w:r>
            <w:r w:rsidRPr="00AD71D0">
              <w:rPr>
                <w:rFonts w:cs="Times New Roman"/>
              </w:rPr>
              <w:t>с</w:t>
            </w:r>
            <w:r w:rsidRPr="00AD71D0">
              <w:rPr>
                <w:rFonts w:cs="Times New Roman"/>
              </w:rPr>
              <w:t>тавлению ежемесячных дене</w:t>
            </w:r>
            <w:r w:rsidRPr="00AD71D0">
              <w:rPr>
                <w:rFonts w:cs="Times New Roman"/>
              </w:rPr>
              <w:t>ж</w:t>
            </w:r>
            <w:r w:rsidRPr="00AD71D0">
              <w:rPr>
                <w:rFonts w:cs="Times New Roman"/>
              </w:rPr>
              <w:t>ных выплат на соде</w:t>
            </w:r>
            <w:r w:rsidRPr="00AD71D0">
              <w:rPr>
                <w:rFonts w:cs="Times New Roman"/>
              </w:rPr>
              <w:t>р</w:t>
            </w:r>
            <w:r w:rsidRPr="00AD71D0">
              <w:rPr>
                <w:rFonts w:cs="Times New Roman"/>
              </w:rPr>
              <w:t>жание детей-сирот, детей оставшихся без попечения р</w:t>
            </w:r>
            <w:r w:rsidRPr="00AD71D0">
              <w:rPr>
                <w:rFonts w:cs="Times New Roman"/>
              </w:rPr>
              <w:t>о</w:t>
            </w:r>
            <w:r w:rsidRPr="00AD71D0">
              <w:rPr>
                <w:rFonts w:cs="Times New Roman"/>
              </w:rPr>
              <w:t>дителей, переданных на патр</w:t>
            </w:r>
            <w:r w:rsidRPr="00AD71D0">
              <w:rPr>
                <w:rFonts w:cs="Times New Roman"/>
              </w:rPr>
              <w:t>о</w:t>
            </w:r>
            <w:r w:rsidRPr="00AD71D0">
              <w:rPr>
                <w:rFonts w:cs="Times New Roman"/>
              </w:rPr>
              <w:t>натное воспитание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Муниц</w:t>
            </w:r>
            <w:r w:rsidRPr="00AD71D0">
              <w:rPr>
                <w:rFonts w:eastAsia="Calibri" w:cs="Times New Roman"/>
              </w:rPr>
              <w:t>и</w:t>
            </w:r>
            <w:r w:rsidRPr="00AD71D0">
              <w:rPr>
                <w:rFonts w:eastAsia="Calibri" w:cs="Times New Roman"/>
              </w:rPr>
              <w:t>пал</w:t>
            </w:r>
            <w:r w:rsidRPr="00AD71D0">
              <w:rPr>
                <w:rFonts w:eastAsia="Calibri" w:cs="Times New Roman"/>
              </w:rPr>
              <w:t>ь</w:t>
            </w:r>
            <w:r w:rsidRPr="00AD71D0">
              <w:rPr>
                <w:rFonts w:eastAsia="Calibri" w:cs="Times New Roman"/>
              </w:rPr>
              <w:t>ный</w:t>
            </w:r>
          </w:p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Администр</w:t>
            </w:r>
            <w:r w:rsidRPr="00AD71D0">
              <w:rPr>
                <w:rFonts w:eastAsia="Calibri" w:cs="Times New Roman"/>
              </w:rPr>
              <w:t>а</w:t>
            </w:r>
            <w:r w:rsidRPr="00AD71D0">
              <w:rPr>
                <w:rFonts w:eastAsia="Calibri" w:cs="Times New Roman"/>
              </w:rPr>
              <w:t>ция муниципальн</w:t>
            </w:r>
            <w:r w:rsidRPr="00AD71D0">
              <w:rPr>
                <w:rFonts w:eastAsia="Calibri" w:cs="Times New Roman"/>
              </w:rPr>
              <w:t>о</w:t>
            </w:r>
            <w:r w:rsidRPr="00AD71D0">
              <w:rPr>
                <w:rFonts w:eastAsia="Calibri" w:cs="Times New Roman"/>
              </w:rPr>
              <w:t>го о</w:t>
            </w:r>
            <w:r w:rsidRPr="00AD71D0">
              <w:rPr>
                <w:rFonts w:eastAsia="Calibri" w:cs="Times New Roman"/>
              </w:rPr>
              <w:t>б</w:t>
            </w:r>
            <w:r w:rsidRPr="00AD71D0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AD71D0">
              <w:rPr>
                <w:rFonts w:eastAsia="Calibri" w:cs="Times New Roman"/>
              </w:rPr>
              <w:t>Кореновский</w:t>
            </w:r>
            <w:proofErr w:type="spellEnd"/>
            <w:r w:rsidRPr="00AD71D0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Фед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38,8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38,6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-0,2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0,5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Внебю</w:t>
            </w:r>
            <w:r w:rsidRPr="00AD71D0">
              <w:rPr>
                <w:rFonts w:ascii="Times New Roman" w:hAnsi="Times New Roman"/>
              </w:rPr>
              <w:t>д</w:t>
            </w:r>
            <w:r w:rsidRPr="00AD71D0">
              <w:rPr>
                <w:rFonts w:ascii="Times New Roman" w:hAnsi="Times New Roman"/>
              </w:rPr>
              <w:t>жетные и</w:t>
            </w:r>
            <w:r w:rsidRPr="00AD71D0">
              <w:rPr>
                <w:rFonts w:ascii="Times New Roman" w:hAnsi="Times New Roman"/>
              </w:rPr>
              <w:t>с</w:t>
            </w:r>
            <w:r w:rsidRPr="00AD71D0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ИТОГО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38,8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38,6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-0,2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0,5</w:t>
            </w: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2.1.7.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cs="Times New Roman"/>
              </w:rPr>
              <w:t>Осуществление о</w:t>
            </w:r>
            <w:r w:rsidRPr="00AD71D0">
              <w:rPr>
                <w:rFonts w:cs="Times New Roman"/>
              </w:rPr>
              <w:t>т</w:t>
            </w:r>
            <w:r w:rsidRPr="00AD71D0">
              <w:rPr>
                <w:rFonts w:cs="Times New Roman"/>
              </w:rPr>
              <w:t>дельных государс</w:t>
            </w:r>
            <w:r w:rsidRPr="00AD71D0">
              <w:rPr>
                <w:rFonts w:cs="Times New Roman"/>
              </w:rPr>
              <w:t>т</w:t>
            </w:r>
            <w:r w:rsidRPr="00AD71D0">
              <w:rPr>
                <w:rFonts w:cs="Times New Roman"/>
              </w:rPr>
              <w:t>венных полн</w:t>
            </w:r>
            <w:r w:rsidRPr="00AD71D0">
              <w:rPr>
                <w:rFonts w:cs="Times New Roman"/>
              </w:rPr>
              <w:t>о</w:t>
            </w:r>
            <w:r w:rsidRPr="00AD71D0">
              <w:rPr>
                <w:rFonts w:cs="Times New Roman"/>
              </w:rPr>
              <w:t>мочий по обеспечению в</w:t>
            </w:r>
            <w:r w:rsidRPr="00AD71D0">
              <w:rPr>
                <w:rFonts w:cs="Times New Roman"/>
              </w:rPr>
              <w:t>ы</w:t>
            </w:r>
            <w:r w:rsidRPr="00AD71D0">
              <w:rPr>
                <w:rFonts w:cs="Times New Roman"/>
              </w:rPr>
              <w:lastRenderedPageBreak/>
              <w:t>платы ежемесячного вознаграждения п</w:t>
            </w:r>
            <w:r w:rsidRPr="00AD71D0">
              <w:rPr>
                <w:rFonts w:cs="Times New Roman"/>
              </w:rPr>
              <w:t>а</w:t>
            </w:r>
            <w:r w:rsidRPr="00AD71D0">
              <w:rPr>
                <w:rFonts w:cs="Times New Roman"/>
              </w:rPr>
              <w:t>тронатным воспитат</w:t>
            </w:r>
            <w:r w:rsidRPr="00AD71D0">
              <w:rPr>
                <w:rFonts w:cs="Times New Roman"/>
              </w:rPr>
              <w:t>е</w:t>
            </w:r>
            <w:r w:rsidRPr="00AD71D0">
              <w:rPr>
                <w:rFonts w:cs="Times New Roman"/>
              </w:rPr>
              <w:t>лям за оказ</w:t>
            </w:r>
            <w:r w:rsidRPr="00AD71D0">
              <w:rPr>
                <w:rFonts w:cs="Times New Roman"/>
              </w:rPr>
              <w:t>а</w:t>
            </w:r>
            <w:r w:rsidRPr="00AD71D0">
              <w:rPr>
                <w:rFonts w:cs="Times New Roman"/>
              </w:rPr>
              <w:t>ние услуг по осуществлению патронатного восп</w:t>
            </w:r>
            <w:r w:rsidRPr="00AD71D0">
              <w:rPr>
                <w:rFonts w:cs="Times New Roman"/>
              </w:rPr>
              <w:t>и</w:t>
            </w:r>
            <w:r w:rsidRPr="00AD71D0">
              <w:rPr>
                <w:rFonts w:cs="Times New Roman"/>
              </w:rPr>
              <w:t xml:space="preserve">тания, социального патроната и </w:t>
            </w:r>
            <w:proofErr w:type="spellStart"/>
            <w:r w:rsidRPr="00AD71D0">
              <w:rPr>
                <w:rFonts w:cs="Times New Roman"/>
              </w:rPr>
              <w:t>пости</w:t>
            </w:r>
            <w:r w:rsidR="00AD71D0">
              <w:rPr>
                <w:rFonts w:cs="Times New Roman"/>
              </w:rPr>
              <w:t>н</w:t>
            </w:r>
            <w:r w:rsidRPr="00AD71D0">
              <w:rPr>
                <w:rFonts w:cs="Times New Roman"/>
              </w:rPr>
              <w:t>тернатного</w:t>
            </w:r>
            <w:proofErr w:type="spellEnd"/>
            <w:r w:rsidRPr="00AD71D0">
              <w:rPr>
                <w:rFonts w:cs="Times New Roman"/>
              </w:rPr>
              <w:t xml:space="preserve"> сопрово</w:t>
            </w:r>
            <w:r w:rsidRPr="00AD71D0">
              <w:rPr>
                <w:rFonts w:cs="Times New Roman"/>
              </w:rPr>
              <w:t>ж</w:t>
            </w:r>
            <w:r w:rsidRPr="00AD71D0">
              <w:rPr>
                <w:rFonts w:cs="Times New Roman"/>
              </w:rPr>
              <w:t>дения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lastRenderedPageBreak/>
              <w:t>Муниц</w:t>
            </w:r>
            <w:r w:rsidRPr="00AD71D0">
              <w:rPr>
                <w:rFonts w:eastAsia="Calibri" w:cs="Times New Roman"/>
              </w:rPr>
              <w:t>и</w:t>
            </w:r>
            <w:r w:rsidRPr="00AD71D0">
              <w:rPr>
                <w:rFonts w:eastAsia="Calibri" w:cs="Times New Roman"/>
              </w:rPr>
              <w:t>пал</w:t>
            </w:r>
            <w:r w:rsidRPr="00AD71D0">
              <w:rPr>
                <w:rFonts w:eastAsia="Calibri" w:cs="Times New Roman"/>
              </w:rPr>
              <w:t>ь</w:t>
            </w:r>
            <w:r w:rsidRPr="00AD71D0">
              <w:rPr>
                <w:rFonts w:eastAsia="Calibri" w:cs="Times New Roman"/>
              </w:rPr>
              <w:t>ный</w:t>
            </w:r>
          </w:p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Администр</w:t>
            </w:r>
            <w:r w:rsidRPr="00AD71D0">
              <w:rPr>
                <w:rFonts w:eastAsia="Calibri" w:cs="Times New Roman"/>
              </w:rPr>
              <w:t>а</w:t>
            </w:r>
            <w:r w:rsidRPr="00AD71D0">
              <w:rPr>
                <w:rFonts w:eastAsia="Calibri" w:cs="Times New Roman"/>
              </w:rPr>
              <w:t>ция муниципальн</w:t>
            </w:r>
            <w:r w:rsidRPr="00AD71D0">
              <w:rPr>
                <w:rFonts w:eastAsia="Calibri" w:cs="Times New Roman"/>
              </w:rPr>
              <w:t>о</w:t>
            </w:r>
            <w:r w:rsidRPr="00AD71D0">
              <w:rPr>
                <w:rFonts w:eastAsia="Calibri" w:cs="Times New Roman"/>
              </w:rPr>
              <w:t>го о</w:t>
            </w:r>
            <w:r w:rsidRPr="00AD71D0">
              <w:rPr>
                <w:rFonts w:eastAsia="Calibri" w:cs="Times New Roman"/>
              </w:rPr>
              <w:t>б</w:t>
            </w:r>
            <w:r w:rsidRPr="00AD71D0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AD71D0">
              <w:rPr>
                <w:rFonts w:eastAsia="Calibri" w:cs="Times New Roman"/>
              </w:rPr>
              <w:t>Кореновский</w:t>
            </w:r>
            <w:proofErr w:type="spellEnd"/>
            <w:r w:rsidRPr="00AD71D0">
              <w:rPr>
                <w:rFonts w:eastAsia="Calibri" w:cs="Times New Roman"/>
              </w:rPr>
              <w:t xml:space="preserve"> </w:t>
            </w:r>
            <w:r w:rsidRPr="00AD71D0">
              <w:rPr>
                <w:rFonts w:eastAsia="Calibri" w:cs="Times New Roman"/>
              </w:rPr>
              <w:lastRenderedPageBreak/>
              <w:t>район</w:t>
            </w: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Фед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lastRenderedPageBreak/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lastRenderedPageBreak/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14,6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14,6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Внебю</w:t>
            </w:r>
            <w:r w:rsidRPr="00AD71D0">
              <w:rPr>
                <w:rFonts w:ascii="Times New Roman" w:hAnsi="Times New Roman"/>
              </w:rPr>
              <w:t>д</w:t>
            </w:r>
            <w:r w:rsidRPr="00AD71D0">
              <w:rPr>
                <w:rFonts w:ascii="Times New Roman" w:hAnsi="Times New Roman"/>
              </w:rPr>
              <w:t>жетные и</w:t>
            </w:r>
            <w:r w:rsidRPr="00AD71D0">
              <w:rPr>
                <w:rFonts w:ascii="Times New Roman" w:hAnsi="Times New Roman"/>
              </w:rPr>
              <w:t>с</w:t>
            </w:r>
            <w:r w:rsidRPr="00AD71D0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ИТОГО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14,6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14,6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2.1.8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cs="Times New Roman"/>
              </w:rPr>
              <w:t>Осуществление о</w:t>
            </w:r>
            <w:r w:rsidRPr="00AD71D0">
              <w:rPr>
                <w:rFonts w:cs="Times New Roman"/>
              </w:rPr>
              <w:t>т</w:t>
            </w:r>
            <w:r w:rsidRPr="00AD71D0">
              <w:rPr>
                <w:rFonts w:cs="Times New Roman"/>
              </w:rPr>
              <w:t>дельных государс</w:t>
            </w:r>
            <w:r w:rsidRPr="00AD71D0">
              <w:rPr>
                <w:rFonts w:cs="Times New Roman"/>
              </w:rPr>
              <w:t>т</w:t>
            </w:r>
            <w:r w:rsidRPr="00AD71D0">
              <w:rPr>
                <w:rFonts w:cs="Times New Roman"/>
              </w:rPr>
              <w:t>венных полн</w:t>
            </w:r>
            <w:r w:rsidRPr="00AD71D0">
              <w:rPr>
                <w:rFonts w:cs="Times New Roman"/>
              </w:rPr>
              <w:t>о</w:t>
            </w:r>
            <w:r w:rsidRPr="00AD71D0">
              <w:rPr>
                <w:rFonts w:cs="Times New Roman"/>
              </w:rPr>
              <w:t>мочий по оплате проезда д</w:t>
            </w:r>
            <w:r w:rsidRPr="00AD71D0">
              <w:rPr>
                <w:rFonts w:cs="Times New Roman"/>
              </w:rPr>
              <w:t>е</w:t>
            </w:r>
            <w:r w:rsidRPr="00AD71D0">
              <w:rPr>
                <w:rFonts w:cs="Times New Roman"/>
              </w:rPr>
              <w:t>тей сирот и детей, о</w:t>
            </w:r>
            <w:r w:rsidRPr="00AD71D0">
              <w:rPr>
                <w:rFonts w:cs="Times New Roman"/>
              </w:rPr>
              <w:t>с</w:t>
            </w:r>
            <w:r w:rsidRPr="00AD71D0">
              <w:rPr>
                <w:rFonts w:cs="Times New Roman"/>
              </w:rPr>
              <w:t>тавшихся попеч</w:t>
            </w:r>
            <w:r w:rsidRPr="00AD71D0">
              <w:rPr>
                <w:rFonts w:cs="Times New Roman"/>
              </w:rPr>
              <w:t>е</w:t>
            </w:r>
            <w:r w:rsidRPr="00AD71D0">
              <w:rPr>
                <w:rFonts w:cs="Times New Roman"/>
              </w:rPr>
              <w:t>ния родителей, наход</w:t>
            </w:r>
            <w:r w:rsidRPr="00AD71D0">
              <w:rPr>
                <w:rFonts w:cs="Times New Roman"/>
              </w:rPr>
              <w:t>я</w:t>
            </w:r>
            <w:r w:rsidRPr="00AD71D0">
              <w:rPr>
                <w:rFonts w:cs="Times New Roman"/>
              </w:rPr>
              <w:t>щихся под опекой (попечительством), включая предвар</w:t>
            </w:r>
            <w:r w:rsidRPr="00AD71D0">
              <w:rPr>
                <w:rFonts w:cs="Times New Roman"/>
              </w:rPr>
              <w:t>и</w:t>
            </w:r>
            <w:r w:rsidRPr="00AD71D0">
              <w:rPr>
                <w:rFonts w:cs="Times New Roman"/>
              </w:rPr>
              <w:t>тельную опеку (поп</w:t>
            </w:r>
            <w:r w:rsidRPr="00AD71D0">
              <w:rPr>
                <w:rFonts w:cs="Times New Roman"/>
              </w:rPr>
              <w:t>е</w:t>
            </w:r>
            <w:r w:rsidRPr="00AD71D0">
              <w:rPr>
                <w:rFonts w:cs="Times New Roman"/>
              </w:rPr>
              <w:t>чительство), переда</w:t>
            </w:r>
            <w:r w:rsidRPr="00AD71D0">
              <w:rPr>
                <w:rFonts w:cs="Times New Roman"/>
              </w:rPr>
              <w:t>н</w:t>
            </w:r>
            <w:r w:rsidRPr="00AD71D0">
              <w:rPr>
                <w:rFonts w:cs="Times New Roman"/>
              </w:rPr>
              <w:t>ных на восп</w:t>
            </w:r>
            <w:r w:rsidRPr="00AD71D0">
              <w:rPr>
                <w:rFonts w:cs="Times New Roman"/>
              </w:rPr>
              <w:t>и</w:t>
            </w:r>
            <w:r w:rsidRPr="00AD71D0">
              <w:rPr>
                <w:rFonts w:cs="Times New Roman"/>
              </w:rPr>
              <w:t>тание в приемную семью или патронатное воспит</w:t>
            </w:r>
            <w:r w:rsidRPr="00AD71D0">
              <w:rPr>
                <w:rFonts w:cs="Times New Roman"/>
              </w:rPr>
              <w:t>а</w:t>
            </w:r>
            <w:r w:rsidRPr="00AD71D0">
              <w:rPr>
                <w:rFonts w:cs="Times New Roman"/>
              </w:rPr>
              <w:t>ние, к месту лечения и обратно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Муниц</w:t>
            </w:r>
            <w:r w:rsidRPr="00AD71D0">
              <w:rPr>
                <w:rFonts w:eastAsia="Calibri" w:cs="Times New Roman"/>
              </w:rPr>
              <w:t>и</w:t>
            </w:r>
            <w:r w:rsidRPr="00AD71D0">
              <w:rPr>
                <w:rFonts w:eastAsia="Calibri" w:cs="Times New Roman"/>
              </w:rPr>
              <w:t>пал</w:t>
            </w:r>
            <w:r w:rsidRPr="00AD71D0">
              <w:rPr>
                <w:rFonts w:eastAsia="Calibri" w:cs="Times New Roman"/>
              </w:rPr>
              <w:t>ь</w:t>
            </w:r>
            <w:r w:rsidRPr="00AD71D0">
              <w:rPr>
                <w:rFonts w:eastAsia="Calibri" w:cs="Times New Roman"/>
              </w:rPr>
              <w:t>ный</w:t>
            </w:r>
          </w:p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Администр</w:t>
            </w:r>
            <w:r w:rsidRPr="00AD71D0">
              <w:rPr>
                <w:rFonts w:eastAsia="Calibri" w:cs="Times New Roman"/>
              </w:rPr>
              <w:t>а</w:t>
            </w:r>
            <w:r w:rsidRPr="00AD71D0">
              <w:rPr>
                <w:rFonts w:eastAsia="Calibri" w:cs="Times New Roman"/>
              </w:rPr>
              <w:t>ция муниципальн</w:t>
            </w:r>
            <w:r w:rsidRPr="00AD71D0">
              <w:rPr>
                <w:rFonts w:eastAsia="Calibri" w:cs="Times New Roman"/>
              </w:rPr>
              <w:t>о</w:t>
            </w:r>
            <w:r w:rsidRPr="00AD71D0">
              <w:rPr>
                <w:rFonts w:eastAsia="Calibri" w:cs="Times New Roman"/>
              </w:rPr>
              <w:t>го о</w:t>
            </w:r>
            <w:r w:rsidRPr="00AD71D0">
              <w:rPr>
                <w:rFonts w:eastAsia="Calibri" w:cs="Times New Roman"/>
              </w:rPr>
              <w:t>б</w:t>
            </w:r>
            <w:r w:rsidRPr="00AD71D0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AD71D0">
              <w:rPr>
                <w:rFonts w:eastAsia="Calibri" w:cs="Times New Roman"/>
              </w:rPr>
              <w:t>Кореновский</w:t>
            </w:r>
            <w:proofErr w:type="spellEnd"/>
            <w:r w:rsidRPr="00AD71D0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Фед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Внебю</w:t>
            </w:r>
            <w:r w:rsidRPr="00AD71D0">
              <w:rPr>
                <w:rFonts w:ascii="Times New Roman" w:hAnsi="Times New Roman"/>
              </w:rPr>
              <w:t>д</w:t>
            </w:r>
            <w:r w:rsidRPr="00AD71D0">
              <w:rPr>
                <w:rFonts w:ascii="Times New Roman" w:hAnsi="Times New Roman"/>
              </w:rPr>
              <w:t>жетные и</w:t>
            </w:r>
            <w:r w:rsidRPr="00AD71D0">
              <w:rPr>
                <w:rFonts w:ascii="Times New Roman" w:hAnsi="Times New Roman"/>
              </w:rPr>
              <w:t>с</w:t>
            </w:r>
            <w:r w:rsidRPr="00AD71D0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ИТОГО: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2.1.9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cs="Times New Roman"/>
              </w:rPr>
              <w:t>Предоставление су</w:t>
            </w:r>
            <w:r w:rsidRPr="00AD71D0">
              <w:rPr>
                <w:rFonts w:cs="Times New Roman"/>
              </w:rPr>
              <w:t>б</w:t>
            </w:r>
            <w:r w:rsidRPr="00AD71D0">
              <w:rPr>
                <w:rFonts w:cs="Times New Roman"/>
              </w:rPr>
              <w:t>венций местным бю</w:t>
            </w:r>
            <w:r w:rsidRPr="00AD71D0">
              <w:rPr>
                <w:rFonts w:cs="Times New Roman"/>
              </w:rPr>
              <w:t>д</w:t>
            </w:r>
            <w:r w:rsidRPr="00AD71D0">
              <w:rPr>
                <w:rFonts w:cs="Times New Roman"/>
              </w:rPr>
              <w:t>жетам в целях фина</w:t>
            </w:r>
            <w:r w:rsidRPr="00AD71D0">
              <w:rPr>
                <w:rFonts w:cs="Times New Roman"/>
              </w:rPr>
              <w:t>н</w:t>
            </w:r>
            <w:r w:rsidRPr="00AD71D0">
              <w:rPr>
                <w:rFonts w:cs="Times New Roman"/>
              </w:rPr>
              <w:t>сового обеспечения расходных обяз</w:t>
            </w:r>
            <w:r w:rsidRPr="00AD71D0">
              <w:rPr>
                <w:rFonts w:cs="Times New Roman"/>
              </w:rPr>
              <w:t>а</w:t>
            </w:r>
            <w:r w:rsidRPr="00AD71D0">
              <w:rPr>
                <w:rFonts w:cs="Times New Roman"/>
              </w:rPr>
              <w:t>тельств муниципал</w:t>
            </w:r>
            <w:r w:rsidRPr="00AD71D0">
              <w:rPr>
                <w:rFonts w:cs="Times New Roman"/>
              </w:rPr>
              <w:t>ь</w:t>
            </w:r>
            <w:r w:rsidRPr="00AD71D0">
              <w:rPr>
                <w:rFonts w:cs="Times New Roman"/>
              </w:rPr>
              <w:t>ных образований Краснодарск</w:t>
            </w:r>
            <w:r w:rsidRPr="00AD71D0">
              <w:rPr>
                <w:rFonts w:cs="Times New Roman"/>
              </w:rPr>
              <w:t>о</w:t>
            </w:r>
            <w:r w:rsidRPr="00AD71D0">
              <w:rPr>
                <w:rFonts w:cs="Times New Roman"/>
              </w:rPr>
              <w:t>го края, возникающих при в</w:t>
            </w:r>
            <w:r w:rsidRPr="00AD71D0">
              <w:rPr>
                <w:rFonts w:cs="Times New Roman"/>
              </w:rPr>
              <w:t>ы</w:t>
            </w:r>
            <w:r w:rsidRPr="00AD71D0">
              <w:rPr>
                <w:rFonts w:cs="Times New Roman"/>
              </w:rPr>
              <w:t>полнении отдельных государственных по</w:t>
            </w:r>
            <w:r w:rsidRPr="00AD71D0">
              <w:rPr>
                <w:rFonts w:cs="Times New Roman"/>
              </w:rPr>
              <w:t>л</w:t>
            </w:r>
            <w:r w:rsidRPr="00AD71D0">
              <w:rPr>
                <w:rFonts w:cs="Times New Roman"/>
              </w:rPr>
              <w:t>номочий по предо</w:t>
            </w:r>
            <w:r w:rsidRPr="00AD71D0">
              <w:rPr>
                <w:rFonts w:cs="Times New Roman"/>
              </w:rPr>
              <w:t>с</w:t>
            </w:r>
            <w:r w:rsidRPr="00AD71D0">
              <w:rPr>
                <w:rFonts w:cs="Times New Roman"/>
              </w:rPr>
              <w:t>тавлению социальной по</w:t>
            </w:r>
            <w:r w:rsidRPr="00AD71D0">
              <w:rPr>
                <w:rFonts w:cs="Times New Roman"/>
              </w:rPr>
              <w:t>д</w:t>
            </w:r>
            <w:r w:rsidRPr="00AD71D0">
              <w:rPr>
                <w:rFonts w:cs="Times New Roman"/>
              </w:rPr>
              <w:t>держки отдельным категориям работн</w:t>
            </w:r>
            <w:r w:rsidRPr="00AD71D0">
              <w:rPr>
                <w:rFonts w:cs="Times New Roman"/>
              </w:rPr>
              <w:t>и</w:t>
            </w:r>
            <w:r w:rsidRPr="00AD71D0">
              <w:rPr>
                <w:rFonts w:cs="Times New Roman"/>
              </w:rPr>
              <w:t>ков муниц</w:t>
            </w:r>
            <w:r w:rsidRPr="00AD71D0">
              <w:rPr>
                <w:rFonts w:cs="Times New Roman"/>
              </w:rPr>
              <w:t>и</w:t>
            </w:r>
            <w:r w:rsidRPr="00AD71D0">
              <w:rPr>
                <w:rFonts w:cs="Times New Roman"/>
              </w:rPr>
              <w:t>пальных физкул</w:t>
            </w:r>
            <w:r w:rsidRPr="00AD71D0">
              <w:rPr>
                <w:rFonts w:cs="Times New Roman"/>
              </w:rPr>
              <w:t>ь</w:t>
            </w:r>
            <w:r w:rsidRPr="00AD71D0">
              <w:rPr>
                <w:rFonts w:cs="Times New Roman"/>
              </w:rPr>
              <w:t>турно-спортивных организ</w:t>
            </w:r>
            <w:r w:rsidRPr="00AD71D0">
              <w:rPr>
                <w:rFonts w:cs="Times New Roman"/>
              </w:rPr>
              <w:t>а</w:t>
            </w:r>
            <w:r w:rsidRPr="00AD71D0">
              <w:rPr>
                <w:rFonts w:cs="Times New Roman"/>
              </w:rPr>
              <w:t>ций, ос</w:t>
            </w:r>
            <w:r w:rsidRPr="00AD71D0">
              <w:rPr>
                <w:rFonts w:cs="Times New Roman"/>
              </w:rPr>
              <w:t>у</w:t>
            </w:r>
            <w:r w:rsidRPr="00AD71D0">
              <w:rPr>
                <w:rFonts w:cs="Times New Roman"/>
              </w:rPr>
              <w:t>ществляющих подготовку спорти</w:t>
            </w:r>
            <w:r w:rsidRPr="00AD71D0">
              <w:rPr>
                <w:rFonts w:cs="Times New Roman"/>
              </w:rPr>
              <w:t>в</w:t>
            </w:r>
            <w:r w:rsidRPr="00AD71D0">
              <w:rPr>
                <w:rFonts w:cs="Times New Roman"/>
              </w:rPr>
              <w:t>ного резерва, и мун</w:t>
            </w:r>
            <w:r w:rsidRPr="00AD71D0">
              <w:rPr>
                <w:rFonts w:cs="Times New Roman"/>
              </w:rPr>
              <w:t>и</w:t>
            </w:r>
            <w:r w:rsidRPr="00AD71D0">
              <w:rPr>
                <w:rFonts w:cs="Times New Roman"/>
              </w:rPr>
              <w:lastRenderedPageBreak/>
              <w:t>ципальных образов</w:t>
            </w:r>
            <w:r w:rsidRPr="00AD71D0">
              <w:rPr>
                <w:rFonts w:cs="Times New Roman"/>
              </w:rPr>
              <w:t>а</w:t>
            </w:r>
            <w:r w:rsidRPr="00AD71D0">
              <w:rPr>
                <w:rFonts w:cs="Times New Roman"/>
              </w:rPr>
              <w:t>тельных орган</w:t>
            </w:r>
            <w:r w:rsidRPr="00AD71D0">
              <w:rPr>
                <w:rFonts w:cs="Times New Roman"/>
              </w:rPr>
              <w:t>и</w:t>
            </w:r>
            <w:r w:rsidRPr="00AD71D0">
              <w:rPr>
                <w:rFonts w:cs="Times New Roman"/>
              </w:rPr>
              <w:t>заций дополнительного о</w:t>
            </w:r>
            <w:r w:rsidRPr="00AD71D0">
              <w:rPr>
                <w:rFonts w:cs="Times New Roman"/>
              </w:rPr>
              <w:t>б</w:t>
            </w:r>
            <w:r w:rsidRPr="00AD71D0">
              <w:rPr>
                <w:rFonts w:cs="Times New Roman"/>
              </w:rPr>
              <w:t>разования детей Кра</w:t>
            </w:r>
            <w:r w:rsidRPr="00AD71D0">
              <w:rPr>
                <w:rFonts w:cs="Times New Roman"/>
              </w:rPr>
              <w:t>с</w:t>
            </w:r>
            <w:r w:rsidRPr="00AD71D0">
              <w:rPr>
                <w:rFonts w:cs="Times New Roman"/>
              </w:rPr>
              <w:t>нодарского края о</w:t>
            </w:r>
            <w:r w:rsidRPr="00AD71D0">
              <w:rPr>
                <w:rFonts w:cs="Times New Roman"/>
              </w:rPr>
              <w:t>т</w:t>
            </w:r>
            <w:r w:rsidRPr="00AD71D0">
              <w:rPr>
                <w:rFonts w:cs="Times New Roman"/>
              </w:rPr>
              <w:t>раслей «Образов</w:t>
            </w:r>
            <w:r w:rsidRPr="00AD71D0">
              <w:rPr>
                <w:rFonts w:cs="Times New Roman"/>
              </w:rPr>
              <w:t>а</w:t>
            </w:r>
            <w:r w:rsidRPr="00AD71D0">
              <w:rPr>
                <w:rFonts w:cs="Times New Roman"/>
              </w:rPr>
              <w:t>ние» и «Физическая кул</w:t>
            </w:r>
            <w:r w:rsidRPr="00AD71D0">
              <w:rPr>
                <w:rFonts w:cs="Times New Roman"/>
              </w:rPr>
              <w:t>ь</w:t>
            </w:r>
            <w:r w:rsidRPr="00AD71D0">
              <w:rPr>
                <w:rFonts w:cs="Times New Roman"/>
              </w:rPr>
              <w:t>тура и спорт»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lastRenderedPageBreak/>
              <w:t>Муниц</w:t>
            </w:r>
            <w:r w:rsidRPr="00AD71D0">
              <w:rPr>
                <w:rFonts w:eastAsia="Calibri" w:cs="Times New Roman"/>
              </w:rPr>
              <w:t>и</w:t>
            </w:r>
            <w:r w:rsidRPr="00AD71D0">
              <w:rPr>
                <w:rFonts w:eastAsia="Calibri" w:cs="Times New Roman"/>
              </w:rPr>
              <w:t>пал</w:t>
            </w:r>
            <w:r w:rsidRPr="00AD71D0">
              <w:rPr>
                <w:rFonts w:eastAsia="Calibri" w:cs="Times New Roman"/>
              </w:rPr>
              <w:t>ь</w:t>
            </w:r>
            <w:r w:rsidRPr="00AD71D0">
              <w:rPr>
                <w:rFonts w:eastAsia="Calibri" w:cs="Times New Roman"/>
              </w:rPr>
              <w:t>ный</w:t>
            </w:r>
          </w:p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Администр</w:t>
            </w:r>
            <w:r w:rsidRPr="00AD71D0">
              <w:rPr>
                <w:rFonts w:eastAsia="Calibri" w:cs="Times New Roman"/>
              </w:rPr>
              <w:t>а</w:t>
            </w:r>
            <w:r w:rsidRPr="00AD71D0">
              <w:rPr>
                <w:rFonts w:eastAsia="Calibri" w:cs="Times New Roman"/>
              </w:rPr>
              <w:t>ция муниципальн</w:t>
            </w:r>
            <w:r w:rsidRPr="00AD71D0">
              <w:rPr>
                <w:rFonts w:eastAsia="Calibri" w:cs="Times New Roman"/>
              </w:rPr>
              <w:t>о</w:t>
            </w:r>
            <w:r w:rsidRPr="00AD71D0">
              <w:rPr>
                <w:rFonts w:eastAsia="Calibri" w:cs="Times New Roman"/>
              </w:rPr>
              <w:t>го о</w:t>
            </w:r>
            <w:r w:rsidRPr="00AD71D0">
              <w:rPr>
                <w:rFonts w:eastAsia="Calibri" w:cs="Times New Roman"/>
              </w:rPr>
              <w:t>б</w:t>
            </w:r>
            <w:r w:rsidRPr="00AD71D0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AD71D0">
              <w:rPr>
                <w:rFonts w:eastAsia="Calibri" w:cs="Times New Roman"/>
              </w:rPr>
              <w:t>Кореновский</w:t>
            </w:r>
            <w:proofErr w:type="spellEnd"/>
            <w:r w:rsidRPr="00AD71D0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Фед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Внебю</w:t>
            </w:r>
            <w:r w:rsidRPr="00AD71D0">
              <w:rPr>
                <w:rFonts w:ascii="Times New Roman" w:hAnsi="Times New Roman"/>
              </w:rPr>
              <w:t>д</w:t>
            </w:r>
            <w:r w:rsidRPr="00AD71D0">
              <w:rPr>
                <w:rFonts w:ascii="Times New Roman" w:hAnsi="Times New Roman"/>
              </w:rPr>
              <w:t>жетные и</w:t>
            </w:r>
            <w:r w:rsidRPr="00AD71D0">
              <w:rPr>
                <w:rFonts w:ascii="Times New Roman" w:hAnsi="Times New Roman"/>
              </w:rPr>
              <w:t>с</w:t>
            </w:r>
            <w:r w:rsidRPr="00AD71D0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ИТОГО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3.1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cs="Times New Roman"/>
              </w:rPr>
              <w:t>Предоставление ко</w:t>
            </w:r>
            <w:r w:rsidRPr="00AD71D0">
              <w:rPr>
                <w:rFonts w:cs="Times New Roman"/>
              </w:rPr>
              <w:t>м</w:t>
            </w:r>
            <w:r w:rsidRPr="00AD71D0">
              <w:rPr>
                <w:rFonts w:cs="Times New Roman"/>
              </w:rPr>
              <w:t>пенсационных выплат работникам муниц</w:t>
            </w:r>
            <w:r w:rsidRPr="00AD71D0">
              <w:rPr>
                <w:rFonts w:cs="Times New Roman"/>
              </w:rPr>
              <w:t>и</w:t>
            </w:r>
            <w:r w:rsidRPr="00AD71D0">
              <w:rPr>
                <w:rFonts w:cs="Times New Roman"/>
              </w:rPr>
              <w:t>пальных учреждений, связанных с возмещ</w:t>
            </w:r>
            <w:r w:rsidRPr="00AD71D0">
              <w:rPr>
                <w:rFonts w:cs="Times New Roman"/>
              </w:rPr>
              <w:t>е</w:t>
            </w:r>
            <w:r w:rsidRPr="00AD71D0">
              <w:rPr>
                <w:rFonts w:cs="Times New Roman"/>
              </w:rPr>
              <w:t>нием расходов по о</w:t>
            </w:r>
            <w:r w:rsidRPr="00AD71D0">
              <w:rPr>
                <w:rFonts w:cs="Times New Roman"/>
              </w:rPr>
              <w:t>п</w:t>
            </w:r>
            <w:r w:rsidRPr="00AD71D0">
              <w:rPr>
                <w:rFonts w:cs="Times New Roman"/>
              </w:rPr>
              <w:t>лате жилых помещ</w:t>
            </w:r>
            <w:r w:rsidRPr="00AD71D0">
              <w:rPr>
                <w:rFonts w:cs="Times New Roman"/>
              </w:rPr>
              <w:t>е</w:t>
            </w:r>
            <w:r w:rsidRPr="00AD71D0">
              <w:rPr>
                <w:rFonts w:cs="Times New Roman"/>
              </w:rPr>
              <w:t>ний по договору на</w:t>
            </w:r>
            <w:r w:rsidRPr="00AD71D0">
              <w:rPr>
                <w:rFonts w:cs="Times New Roman"/>
              </w:rPr>
              <w:t>й</w:t>
            </w:r>
            <w:r w:rsidRPr="00AD71D0">
              <w:rPr>
                <w:rFonts w:cs="Times New Roman"/>
              </w:rPr>
              <w:t>ма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Муниц</w:t>
            </w:r>
            <w:r w:rsidRPr="00AD71D0">
              <w:rPr>
                <w:rFonts w:eastAsia="Calibri" w:cs="Times New Roman"/>
              </w:rPr>
              <w:t>и</w:t>
            </w:r>
            <w:r w:rsidRPr="00AD71D0">
              <w:rPr>
                <w:rFonts w:eastAsia="Calibri" w:cs="Times New Roman"/>
              </w:rPr>
              <w:t>пал</w:t>
            </w:r>
            <w:r w:rsidRPr="00AD71D0">
              <w:rPr>
                <w:rFonts w:eastAsia="Calibri" w:cs="Times New Roman"/>
              </w:rPr>
              <w:t>ь</w:t>
            </w:r>
            <w:r w:rsidRPr="00AD71D0">
              <w:rPr>
                <w:rFonts w:eastAsia="Calibri" w:cs="Times New Roman"/>
              </w:rPr>
              <w:t>ный</w:t>
            </w:r>
          </w:p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80,0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80,0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Администр</w:t>
            </w:r>
            <w:r w:rsidRPr="00AD71D0">
              <w:rPr>
                <w:rFonts w:eastAsia="Calibri" w:cs="Times New Roman"/>
              </w:rPr>
              <w:t>а</w:t>
            </w:r>
            <w:r w:rsidRPr="00AD71D0">
              <w:rPr>
                <w:rFonts w:eastAsia="Calibri" w:cs="Times New Roman"/>
              </w:rPr>
              <w:t>ция муниципальн</w:t>
            </w:r>
            <w:r w:rsidRPr="00AD71D0">
              <w:rPr>
                <w:rFonts w:eastAsia="Calibri" w:cs="Times New Roman"/>
              </w:rPr>
              <w:t>о</w:t>
            </w:r>
            <w:r w:rsidRPr="00AD71D0">
              <w:rPr>
                <w:rFonts w:eastAsia="Calibri" w:cs="Times New Roman"/>
              </w:rPr>
              <w:t>го о</w:t>
            </w:r>
            <w:r w:rsidRPr="00AD71D0">
              <w:rPr>
                <w:rFonts w:eastAsia="Calibri" w:cs="Times New Roman"/>
              </w:rPr>
              <w:t>б</w:t>
            </w:r>
            <w:r w:rsidRPr="00AD71D0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AD71D0">
              <w:rPr>
                <w:rFonts w:eastAsia="Calibri" w:cs="Times New Roman"/>
              </w:rPr>
              <w:t>Кореновский</w:t>
            </w:r>
            <w:proofErr w:type="spellEnd"/>
            <w:r w:rsidRPr="00AD71D0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Фед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Внебю</w:t>
            </w:r>
            <w:r w:rsidRPr="00AD71D0">
              <w:rPr>
                <w:rFonts w:ascii="Times New Roman" w:hAnsi="Times New Roman"/>
              </w:rPr>
              <w:t>д</w:t>
            </w:r>
            <w:r w:rsidRPr="00AD71D0">
              <w:rPr>
                <w:rFonts w:ascii="Times New Roman" w:hAnsi="Times New Roman"/>
              </w:rPr>
              <w:t>жетные и</w:t>
            </w:r>
            <w:r w:rsidRPr="00AD71D0">
              <w:rPr>
                <w:rFonts w:ascii="Times New Roman" w:hAnsi="Times New Roman"/>
              </w:rPr>
              <w:t>с</w:t>
            </w:r>
            <w:r w:rsidRPr="00AD71D0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ИТОГО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80,0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80,0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3.2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cs="Times New Roman"/>
              </w:rPr>
              <w:t>Приобретение ж</w:t>
            </w:r>
            <w:r w:rsidRPr="00AD71D0">
              <w:rPr>
                <w:rFonts w:cs="Times New Roman"/>
              </w:rPr>
              <w:t>и</w:t>
            </w:r>
            <w:r w:rsidRPr="00AD71D0">
              <w:rPr>
                <w:rFonts w:cs="Times New Roman"/>
              </w:rPr>
              <w:t>лья для педагог</w:t>
            </w:r>
            <w:r w:rsidRPr="00AD71D0">
              <w:rPr>
                <w:rFonts w:cs="Times New Roman"/>
              </w:rPr>
              <w:t>и</w:t>
            </w:r>
            <w:r w:rsidRPr="00AD71D0">
              <w:rPr>
                <w:rFonts w:cs="Times New Roman"/>
              </w:rPr>
              <w:t>ческих работников муниц</w:t>
            </w:r>
            <w:r w:rsidRPr="00AD71D0">
              <w:rPr>
                <w:rFonts w:cs="Times New Roman"/>
              </w:rPr>
              <w:t>и</w:t>
            </w:r>
            <w:r w:rsidRPr="00AD71D0">
              <w:rPr>
                <w:rFonts w:cs="Times New Roman"/>
              </w:rPr>
              <w:t>пальных образов</w:t>
            </w:r>
            <w:r w:rsidRPr="00AD71D0">
              <w:rPr>
                <w:rFonts w:cs="Times New Roman"/>
              </w:rPr>
              <w:t>а</w:t>
            </w:r>
            <w:r w:rsidRPr="00AD71D0">
              <w:rPr>
                <w:rFonts w:cs="Times New Roman"/>
              </w:rPr>
              <w:t>тельных учреждений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Муниц</w:t>
            </w:r>
            <w:r w:rsidRPr="00AD71D0">
              <w:rPr>
                <w:rFonts w:eastAsia="Calibri" w:cs="Times New Roman"/>
              </w:rPr>
              <w:t>и</w:t>
            </w:r>
            <w:r w:rsidRPr="00AD71D0">
              <w:rPr>
                <w:rFonts w:eastAsia="Calibri" w:cs="Times New Roman"/>
              </w:rPr>
              <w:t>пал</w:t>
            </w:r>
            <w:r w:rsidRPr="00AD71D0">
              <w:rPr>
                <w:rFonts w:eastAsia="Calibri" w:cs="Times New Roman"/>
              </w:rPr>
              <w:t>ь</w:t>
            </w:r>
            <w:r w:rsidRPr="00AD71D0">
              <w:rPr>
                <w:rFonts w:eastAsia="Calibri" w:cs="Times New Roman"/>
              </w:rPr>
              <w:t>ный</w:t>
            </w:r>
          </w:p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4996,9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4996,9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Администр</w:t>
            </w:r>
            <w:r w:rsidRPr="00AD71D0">
              <w:rPr>
                <w:rFonts w:eastAsia="Calibri" w:cs="Times New Roman"/>
              </w:rPr>
              <w:t>а</w:t>
            </w:r>
            <w:r w:rsidRPr="00AD71D0">
              <w:rPr>
                <w:rFonts w:eastAsia="Calibri" w:cs="Times New Roman"/>
              </w:rPr>
              <w:t>ция муниципальн</w:t>
            </w:r>
            <w:r w:rsidRPr="00AD71D0">
              <w:rPr>
                <w:rFonts w:eastAsia="Calibri" w:cs="Times New Roman"/>
              </w:rPr>
              <w:t>о</w:t>
            </w:r>
            <w:r w:rsidRPr="00AD71D0">
              <w:rPr>
                <w:rFonts w:eastAsia="Calibri" w:cs="Times New Roman"/>
              </w:rPr>
              <w:t>го о</w:t>
            </w:r>
            <w:r w:rsidRPr="00AD71D0">
              <w:rPr>
                <w:rFonts w:eastAsia="Calibri" w:cs="Times New Roman"/>
              </w:rPr>
              <w:t>б</w:t>
            </w:r>
            <w:r w:rsidRPr="00AD71D0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AD71D0">
              <w:rPr>
                <w:rFonts w:eastAsia="Calibri" w:cs="Times New Roman"/>
              </w:rPr>
              <w:t>Кореновский</w:t>
            </w:r>
            <w:proofErr w:type="spellEnd"/>
            <w:r w:rsidRPr="00AD71D0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Фед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Внебю</w:t>
            </w:r>
            <w:r w:rsidRPr="00AD71D0">
              <w:rPr>
                <w:rFonts w:ascii="Times New Roman" w:hAnsi="Times New Roman"/>
              </w:rPr>
              <w:t>д</w:t>
            </w:r>
            <w:r w:rsidRPr="00AD71D0">
              <w:rPr>
                <w:rFonts w:ascii="Times New Roman" w:hAnsi="Times New Roman"/>
              </w:rPr>
              <w:t>жетные и</w:t>
            </w:r>
            <w:r w:rsidRPr="00AD71D0">
              <w:rPr>
                <w:rFonts w:ascii="Times New Roman" w:hAnsi="Times New Roman"/>
              </w:rPr>
              <w:t>с</w:t>
            </w:r>
            <w:r w:rsidRPr="00AD71D0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ИТОГО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4996,9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4996,9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D71D0">
              <w:rPr>
                <w:rFonts w:cs="Times New Roman"/>
              </w:rPr>
              <w:t>Итого по Подпр</w:t>
            </w:r>
            <w:r w:rsidRPr="00AD71D0">
              <w:rPr>
                <w:rFonts w:cs="Times New Roman"/>
              </w:rPr>
              <w:t>о</w:t>
            </w:r>
            <w:r w:rsidRPr="00AD71D0">
              <w:rPr>
                <w:rFonts w:cs="Times New Roman"/>
              </w:rPr>
              <w:t>грамме за 2022 год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77554,4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77545,7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-8,7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rPr>
                <w:rFonts w:cs="Times New Roman"/>
              </w:rPr>
            </w:pPr>
            <w:r w:rsidRPr="00AD71D0">
              <w:rPr>
                <w:rFonts w:cs="Times New Roman"/>
              </w:rPr>
              <w:t>в том числе: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rPr>
                <w:rFonts w:cs="Times New Roman"/>
              </w:rPr>
            </w:pPr>
            <w:r w:rsidRPr="00AD71D0">
              <w:rPr>
                <w:rFonts w:cs="Times New Roman"/>
              </w:rPr>
              <w:t>Муниципальный бюджет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jc w:val="center"/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6426,9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jc w:val="center"/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6418,4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jc w:val="center"/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-8,5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jc w:val="center"/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0,1</w:t>
            </w: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rPr>
                <w:rFonts w:cs="Times New Roman"/>
              </w:rPr>
            </w:pPr>
            <w:r w:rsidRPr="00AD71D0">
              <w:rPr>
                <w:rFonts w:cs="Times New Roman"/>
              </w:rPr>
              <w:t>Федеральный бюджет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jc w:val="center"/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jc w:val="center"/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jc w:val="center"/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jc w:val="center"/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rPr>
                <w:rFonts w:cs="Times New Roman"/>
              </w:rPr>
            </w:pPr>
            <w:r w:rsidRPr="00AD71D0">
              <w:rPr>
                <w:rFonts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jc w:val="center"/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71127,5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jc w:val="center"/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71127,3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jc w:val="center"/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-0,2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jc w:val="center"/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 xml:space="preserve"> </w:t>
            </w: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rPr>
                <w:rFonts w:cs="Times New Roman"/>
              </w:rPr>
            </w:pPr>
            <w:r w:rsidRPr="00AD71D0">
              <w:rPr>
                <w:rFonts w:cs="Times New Roman"/>
              </w:rPr>
              <w:t>Внебюджетные источники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jc w:val="center"/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jc w:val="center"/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jc w:val="center"/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jc w:val="center"/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rPr>
                <w:rFonts w:cs="Times New Roman"/>
              </w:rPr>
            </w:pPr>
            <w:proofErr w:type="spellStart"/>
            <w:r w:rsidRPr="00AD71D0">
              <w:rPr>
                <w:rFonts w:cs="Times New Roman"/>
              </w:rPr>
              <w:t>Справочно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AD71D0" w:rsidTr="00AD71D0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rPr>
                <w:rFonts w:cs="Times New Roman"/>
              </w:rPr>
            </w:pPr>
            <w:r w:rsidRPr="00AD71D0">
              <w:rPr>
                <w:rFonts w:cs="Times New Roman"/>
              </w:rPr>
              <w:t>Капитальные расходы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D71D0" w:rsidRDefault="00F200FC" w:rsidP="00F200FC">
            <w:pPr>
              <w:jc w:val="center"/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D71D0" w:rsidRDefault="00F200FC" w:rsidP="00F200FC">
            <w:pPr>
              <w:jc w:val="center"/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D71D0" w:rsidRDefault="00F200FC" w:rsidP="00F200FC">
            <w:pPr>
              <w:jc w:val="center"/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D71D0" w:rsidRDefault="00F200FC" w:rsidP="00F200FC">
            <w:pPr>
              <w:jc w:val="center"/>
              <w:rPr>
                <w:sz w:val="24"/>
                <w:szCs w:val="24"/>
              </w:rPr>
            </w:pPr>
            <w:r w:rsidRPr="00AD71D0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Tr="00AD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11" w:type="dxa"/>
        </w:trPr>
        <w:tc>
          <w:tcPr>
            <w:tcW w:w="4125" w:type="dxa"/>
            <w:gridSpan w:val="3"/>
            <w:shd w:val="clear" w:color="auto" w:fill="auto"/>
          </w:tcPr>
          <w:p w:rsidR="00F200FC" w:rsidRDefault="00F200FC" w:rsidP="00F200F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0" w:type="dxa"/>
            <w:gridSpan w:val="6"/>
            <w:shd w:val="clear" w:color="auto" w:fill="auto"/>
          </w:tcPr>
          <w:p w:rsidR="00F200FC" w:rsidRDefault="00F200FC" w:rsidP="00AD71D0">
            <w:pPr>
              <w:pStyle w:val="ab"/>
              <w:jc w:val="right"/>
            </w:pPr>
            <w:r>
              <w:rPr>
                <w:sz w:val="28"/>
                <w:szCs w:val="28"/>
              </w:rPr>
              <w:t>ПРИЛОЖЕНИЕ № 8</w:t>
            </w:r>
          </w:p>
          <w:p w:rsidR="00F200FC" w:rsidRDefault="00F200FC" w:rsidP="00F200FC">
            <w:pPr>
              <w:pStyle w:val="ab"/>
              <w:jc w:val="center"/>
            </w:pPr>
          </w:p>
        </w:tc>
      </w:tr>
    </w:tbl>
    <w:p w:rsidR="00F200FC" w:rsidRDefault="00F200FC" w:rsidP="00F200FC">
      <w:pPr>
        <w:jc w:val="center"/>
      </w:pPr>
      <w:r>
        <w:rPr>
          <w:sz w:val="28"/>
          <w:szCs w:val="28"/>
        </w:rPr>
        <w:t>АНАЛИЗ</w:t>
      </w:r>
    </w:p>
    <w:p w:rsidR="00F200FC" w:rsidRDefault="00F200FC" w:rsidP="00F200FC">
      <w:pPr>
        <w:jc w:val="center"/>
      </w:pPr>
      <w:r>
        <w:rPr>
          <w:sz w:val="28"/>
          <w:szCs w:val="28"/>
        </w:rPr>
        <w:t xml:space="preserve">показателей результативности </w:t>
      </w:r>
      <w:r>
        <w:rPr>
          <w:rFonts w:eastAsia="Calibri"/>
          <w:sz w:val="28"/>
          <w:szCs w:val="28"/>
        </w:rPr>
        <w:t>подпрограммы «</w:t>
      </w:r>
      <w:r>
        <w:rPr>
          <w:rStyle w:val="1"/>
          <w:color w:val="000000"/>
          <w:sz w:val="28"/>
          <w:szCs w:val="28"/>
        </w:rPr>
        <w:t xml:space="preserve">Меры социально поддержки» муниципальной программы муниципального образования </w:t>
      </w:r>
      <w:proofErr w:type="spellStart"/>
      <w:r>
        <w:rPr>
          <w:rStyle w:val="1"/>
          <w:color w:val="000000"/>
          <w:sz w:val="28"/>
          <w:szCs w:val="28"/>
        </w:rPr>
        <w:t>Кореновский</w:t>
      </w:r>
      <w:proofErr w:type="spellEnd"/>
      <w:r>
        <w:rPr>
          <w:rStyle w:val="1"/>
          <w:color w:val="000000"/>
          <w:sz w:val="28"/>
          <w:szCs w:val="28"/>
        </w:rPr>
        <w:t xml:space="preserve"> район «Развитие образования» на 2020-2025 годы» за 2022 год</w:t>
      </w:r>
    </w:p>
    <w:p w:rsidR="00F200FC" w:rsidRDefault="00F200FC" w:rsidP="00F200FC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3450"/>
        <w:gridCol w:w="660"/>
        <w:gridCol w:w="1410"/>
        <w:gridCol w:w="1380"/>
        <w:gridCol w:w="1380"/>
        <w:gridCol w:w="1380"/>
      </w:tblGrid>
      <w:tr w:rsidR="00F200FC" w:rsidRPr="00AD71D0" w:rsidTr="00AD71D0">
        <w:tc>
          <w:tcPr>
            <w:tcW w:w="675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№</w:t>
            </w:r>
          </w:p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proofErr w:type="spellStart"/>
            <w:r w:rsidRPr="00AD71D0">
              <w:rPr>
                <w:rFonts w:cs="Times New Roman"/>
              </w:rPr>
              <w:t>п</w:t>
            </w:r>
            <w:proofErr w:type="spellEnd"/>
            <w:r w:rsidRPr="00AD71D0">
              <w:rPr>
                <w:rFonts w:cs="Times New Roman"/>
              </w:rPr>
              <w:t>/</w:t>
            </w:r>
            <w:proofErr w:type="spellStart"/>
            <w:r w:rsidRPr="00AD71D0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450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660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ед.</w:t>
            </w:r>
          </w:p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proofErr w:type="spellStart"/>
            <w:r w:rsidRPr="00AD71D0">
              <w:rPr>
                <w:rFonts w:cs="Times New Roman"/>
              </w:rPr>
              <w:t>изм</w:t>
            </w:r>
            <w:proofErr w:type="spellEnd"/>
            <w:r w:rsidRPr="00AD71D0">
              <w:rPr>
                <w:rFonts w:cs="Times New Roman"/>
              </w:rPr>
              <w:t>.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Плановое значение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Фактич</w:t>
            </w:r>
            <w:r w:rsidRPr="00AD71D0">
              <w:rPr>
                <w:rFonts w:cs="Times New Roman"/>
              </w:rPr>
              <w:t>е</w:t>
            </w:r>
            <w:r w:rsidRPr="00AD71D0">
              <w:rPr>
                <w:rFonts w:cs="Times New Roman"/>
              </w:rPr>
              <w:t>ское знач</w:t>
            </w:r>
            <w:r w:rsidRPr="00AD71D0">
              <w:rPr>
                <w:rFonts w:cs="Times New Roman"/>
              </w:rPr>
              <w:t>е</w:t>
            </w:r>
            <w:r w:rsidRPr="00AD71D0">
              <w:rPr>
                <w:rFonts w:cs="Times New Roman"/>
              </w:rPr>
              <w:t>ние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Отклонение</w:t>
            </w:r>
          </w:p>
        </w:tc>
      </w:tr>
      <w:tr w:rsidR="00F200FC" w:rsidRPr="00AD71D0" w:rsidTr="00AD71D0">
        <w:tc>
          <w:tcPr>
            <w:tcW w:w="675" w:type="dxa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0FC" w:rsidRPr="00AD71D0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-/+</w:t>
            </w:r>
          </w:p>
        </w:tc>
        <w:tc>
          <w:tcPr>
            <w:tcW w:w="138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%</w:t>
            </w:r>
          </w:p>
        </w:tc>
      </w:tr>
      <w:tr w:rsidR="00F200FC" w:rsidRPr="00AD71D0" w:rsidTr="00AD71D0">
        <w:tc>
          <w:tcPr>
            <w:tcW w:w="675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6</w:t>
            </w:r>
          </w:p>
        </w:tc>
        <w:tc>
          <w:tcPr>
            <w:tcW w:w="138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7</w:t>
            </w:r>
          </w:p>
        </w:tc>
      </w:tr>
      <w:tr w:rsidR="00F200FC" w:rsidRPr="00AD71D0" w:rsidTr="00AD71D0">
        <w:tc>
          <w:tcPr>
            <w:tcW w:w="675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1.</w:t>
            </w:r>
          </w:p>
        </w:tc>
        <w:tc>
          <w:tcPr>
            <w:tcW w:w="3450" w:type="dxa"/>
            <w:shd w:val="clear" w:color="auto" w:fill="auto"/>
          </w:tcPr>
          <w:p w:rsidR="00F200FC" w:rsidRPr="00AD71D0" w:rsidRDefault="00F200FC" w:rsidP="00AD71D0">
            <w:pPr>
              <w:pStyle w:val="af0"/>
              <w:spacing w:before="0" w:after="0"/>
            </w:pPr>
            <w:r w:rsidRPr="00AD71D0">
              <w:t>Число выпускников общеобр</w:t>
            </w:r>
            <w:r w:rsidRPr="00AD71D0">
              <w:t>а</w:t>
            </w:r>
            <w:r w:rsidRPr="00AD71D0">
              <w:t>зовательных учреждений, н</w:t>
            </w:r>
            <w:r w:rsidRPr="00AD71D0">
              <w:t>а</w:t>
            </w:r>
            <w:r w:rsidRPr="00AD71D0">
              <w:t>правленных на обучение на п</w:t>
            </w:r>
            <w:r w:rsidRPr="00AD71D0">
              <w:t>е</w:t>
            </w:r>
            <w:r w:rsidR="00AD71D0">
              <w:t>даго</w:t>
            </w:r>
            <w:r w:rsidRPr="00AD71D0">
              <w:t>гические специальности по ц</w:t>
            </w:r>
            <w:r w:rsidRPr="00AD71D0">
              <w:t>е</w:t>
            </w:r>
            <w:r w:rsidRPr="00AD71D0">
              <w:t>левому приему</w:t>
            </w:r>
          </w:p>
        </w:tc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чел.</w:t>
            </w:r>
          </w:p>
        </w:tc>
        <w:tc>
          <w:tcPr>
            <w:tcW w:w="1410" w:type="dxa"/>
            <w:shd w:val="clear" w:color="auto" w:fill="auto"/>
          </w:tcPr>
          <w:p w:rsidR="00F200FC" w:rsidRPr="00AD71D0" w:rsidRDefault="00F200FC" w:rsidP="00F200FC">
            <w:pPr>
              <w:pStyle w:val="10"/>
              <w:spacing w:after="198" w:line="200" w:lineRule="atLeast"/>
              <w:jc w:val="center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6</w:t>
            </w:r>
          </w:p>
        </w:tc>
        <w:tc>
          <w:tcPr>
            <w:tcW w:w="138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6</w:t>
            </w:r>
          </w:p>
        </w:tc>
        <w:tc>
          <w:tcPr>
            <w:tcW w:w="138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0</w:t>
            </w:r>
          </w:p>
        </w:tc>
      </w:tr>
      <w:tr w:rsidR="00F200FC" w:rsidRPr="00AD71D0" w:rsidTr="00AD71D0">
        <w:tc>
          <w:tcPr>
            <w:tcW w:w="675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2.</w:t>
            </w:r>
          </w:p>
        </w:tc>
        <w:tc>
          <w:tcPr>
            <w:tcW w:w="3450" w:type="dxa"/>
            <w:shd w:val="clear" w:color="auto" w:fill="auto"/>
          </w:tcPr>
          <w:p w:rsidR="00F200FC" w:rsidRPr="00AD71D0" w:rsidRDefault="00F200FC" w:rsidP="00AD71D0">
            <w:pPr>
              <w:pStyle w:val="af0"/>
              <w:spacing w:before="0" w:after="0"/>
            </w:pPr>
            <w:r w:rsidRPr="00AD71D0">
              <w:t>Осуществление компенсацио</w:t>
            </w:r>
            <w:r w:rsidRPr="00AD71D0">
              <w:t>н</w:t>
            </w:r>
            <w:r w:rsidR="00AD71D0">
              <w:t>ных расхо</w:t>
            </w:r>
            <w:r w:rsidRPr="00AD71D0">
              <w:t>дов на опл</w:t>
            </w:r>
            <w:r w:rsidRPr="00AD71D0">
              <w:t>а</w:t>
            </w:r>
            <w:r w:rsidRPr="00AD71D0">
              <w:t>ту жилых помещений, отопления и осв</w:t>
            </w:r>
            <w:r w:rsidRPr="00AD71D0">
              <w:t>е</w:t>
            </w:r>
            <w:r w:rsidRPr="00AD71D0">
              <w:t>щения педагогическим рабо</w:t>
            </w:r>
            <w:r w:rsidRPr="00AD71D0">
              <w:t>т</w:t>
            </w:r>
            <w:r w:rsidR="00AD71D0">
              <w:t>никам муниципаль</w:t>
            </w:r>
            <w:r w:rsidRPr="00AD71D0">
              <w:t>ных образ</w:t>
            </w:r>
            <w:r w:rsidRPr="00AD71D0">
              <w:t>о</w:t>
            </w:r>
            <w:r w:rsidRPr="00AD71D0">
              <w:t>вательных учрежд</w:t>
            </w:r>
            <w:r w:rsidRPr="00AD71D0">
              <w:t>е</w:t>
            </w:r>
            <w:r w:rsidRPr="00AD71D0">
              <w:t xml:space="preserve">ний </w:t>
            </w:r>
          </w:p>
        </w:tc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%</w:t>
            </w:r>
          </w:p>
        </w:tc>
        <w:tc>
          <w:tcPr>
            <w:tcW w:w="1410" w:type="dxa"/>
            <w:shd w:val="clear" w:color="auto" w:fill="auto"/>
          </w:tcPr>
          <w:p w:rsidR="00F200FC" w:rsidRPr="00AD71D0" w:rsidRDefault="00F200FC" w:rsidP="00F200FC">
            <w:pPr>
              <w:pStyle w:val="10"/>
              <w:spacing w:after="198" w:line="200" w:lineRule="atLeast"/>
              <w:jc w:val="center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100,0</w:t>
            </w:r>
          </w:p>
        </w:tc>
        <w:tc>
          <w:tcPr>
            <w:tcW w:w="138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100,0</w:t>
            </w:r>
          </w:p>
        </w:tc>
        <w:tc>
          <w:tcPr>
            <w:tcW w:w="138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0</w:t>
            </w:r>
          </w:p>
        </w:tc>
      </w:tr>
      <w:tr w:rsidR="00F200FC" w:rsidRPr="00AD71D0" w:rsidTr="00AD71D0">
        <w:tc>
          <w:tcPr>
            <w:tcW w:w="675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3.</w:t>
            </w:r>
          </w:p>
        </w:tc>
        <w:tc>
          <w:tcPr>
            <w:tcW w:w="3450" w:type="dxa"/>
            <w:shd w:val="clear" w:color="auto" w:fill="auto"/>
          </w:tcPr>
          <w:p w:rsidR="00F200FC" w:rsidRPr="00AD71D0" w:rsidRDefault="00F200FC" w:rsidP="00F200FC">
            <w:pPr>
              <w:pStyle w:val="af0"/>
              <w:spacing w:before="0" w:after="0"/>
            </w:pPr>
            <w:r w:rsidRPr="00AD71D0">
              <w:t>Осуществление выплаты ко</w:t>
            </w:r>
            <w:r w:rsidRPr="00AD71D0">
              <w:t>м</w:t>
            </w:r>
            <w:r w:rsidRPr="00AD71D0">
              <w:t xml:space="preserve">пенсации </w:t>
            </w:r>
          </w:p>
        </w:tc>
        <w:tc>
          <w:tcPr>
            <w:tcW w:w="66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%</w:t>
            </w:r>
          </w:p>
        </w:tc>
        <w:tc>
          <w:tcPr>
            <w:tcW w:w="1410" w:type="dxa"/>
            <w:shd w:val="clear" w:color="auto" w:fill="auto"/>
          </w:tcPr>
          <w:p w:rsidR="00F200FC" w:rsidRPr="00AD71D0" w:rsidRDefault="00F200FC" w:rsidP="00F200FC">
            <w:pPr>
              <w:pStyle w:val="10"/>
              <w:spacing w:after="198" w:line="200" w:lineRule="atLeast"/>
              <w:jc w:val="center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100,0</w:t>
            </w:r>
          </w:p>
        </w:tc>
        <w:tc>
          <w:tcPr>
            <w:tcW w:w="138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100,0</w:t>
            </w:r>
          </w:p>
        </w:tc>
        <w:tc>
          <w:tcPr>
            <w:tcW w:w="138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0</w:t>
            </w:r>
          </w:p>
        </w:tc>
      </w:tr>
    </w:tbl>
    <w:p w:rsidR="00F200FC" w:rsidRDefault="00F200FC" w:rsidP="00F200FC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5"/>
        <w:gridCol w:w="5460"/>
      </w:tblGrid>
      <w:tr w:rsidR="00F200FC" w:rsidTr="00F200FC">
        <w:tc>
          <w:tcPr>
            <w:tcW w:w="4185" w:type="dxa"/>
            <w:shd w:val="clear" w:color="auto" w:fill="auto"/>
          </w:tcPr>
          <w:p w:rsidR="00F200FC" w:rsidRDefault="00F200FC" w:rsidP="00F200F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F200FC" w:rsidRDefault="00F200FC" w:rsidP="00AD71D0">
            <w:pPr>
              <w:pStyle w:val="ab"/>
              <w:jc w:val="right"/>
            </w:pPr>
            <w:r>
              <w:rPr>
                <w:sz w:val="28"/>
                <w:szCs w:val="28"/>
              </w:rPr>
              <w:t>ПРИЛОЖЕНИЕ № 9</w:t>
            </w:r>
          </w:p>
          <w:p w:rsidR="00F200FC" w:rsidRDefault="00F200FC" w:rsidP="00F200FC">
            <w:pPr>
              <w:pStyle w:val="ab"/>
              <w:jc w:val="center"/>
            </w:pPr>
          </w:p>
        </w:tc>
      </w:tr>
    </w:tbl>
    <w:p w:rsidR="00F200FC" w:rsidRDefault="00F200FC" w:rsidP="00F200FC">
      <w:pPr>
        <w:jc w:val="center"/>
      </w:pPr>
      <w:r>
        <w:rPr>
          <w:sz w:val="28"/>
          <w:szCs w:val="28"/>
        </w:rPr>
        <w:t>ОЦЕНКА</w:t>
      </w:r>
    </w:p>
    <w:p w:rsidR="00F200FC" w:rsidRDefault="00F200FC" w:rsidP="00F200FC">
      <w:pPr>
        <w:jc w:val="center"/>
      </w:pPr>
      <w:r>
        <w:rPr>
          <w:sz w:val="28"/>
          <w:szCs w:val="28"/>
        </w:rPr>
        <w:t xml:space="preserve">эффективности реализации </w:t>
      </w:r>
      <w:r>
        <w:rPr>
          <w:rFonts w:eastAsia="Calibri"/>
          <w:sz w:val="28"/>
          <w:szCs w:val="28"/>
        </w:rPr>
        <w:t xml:space="preserve">подпрограммы </w:t>
      </w:r>
      <w:r>
        <w:rPr>
          <w:rStyle w:val="1"/>
          <w:color w:val="000000"/>
          <w:sz w:val="28"/>
          <w:szCs w:val="28"/>
        </w:rPr>
        <w:t xml:space="preserve">«Меры социальной поддержки» муниципальной программы муниципального образования </w:t>
      </w:r>
      <w:proofErr w:type="spellStart"/>
      <w:r>
        <w:rPr>
          <w:rStyle w:val="1"/>
          <w:color w:val="000000"/>
          <w:sz w:val="28"/>
          <w:szCs w:val="28"/>
        </w:rPr>
        <w:t>Кореновский</w:t>
      </w:r>
      <w:proofErr w:type="spellEnd"/>
      <w:r>
        <w:rPr>
          <w:rStyle w:val="1"/>
          <w:color w:val="000000"/>
          <w:sz w:val="28"/>
          <w:szCs w:val="28"/>
        </w:rPr>
        <w:t xml:space="preserve"> район «Развитие образования» </w:t>
      </w:r>
    </w:p>
    <w:p w:rsidR="00F200FC" w:rsidRDefault="00F200FC" w:rsidP="00F200FC">
      <w:pPr>
        <w:jc w:val="center"/>
      </w:pPr>
      <w:r>
        <w:rPr>
          <w:rStyle w:val="1"/>
          <w:color w:val="000000"/>
          <w:sz w:val="28"/>
          <w:szCs w:val="28"/>
        </w:rPr>
        <w:t xml:space="preserve"> на 2020-2025 годы» за 2022 год</w:t>
      </w:r>
    </w:p>
    <w:p w:rsidR="00F200FC" w:rsidRDefault="00F200FC" w:rsidP="00F200FC">
      <w:pPr>
        <w:jc w:val="center"/>
        <w:rPr>
          <w:sz w:val="28"/>
          <w:szCs w:val="28"/>
        </w:rPr>
      </w:pPr>
    </w:p>
    <w:tbl>
      <w:tblPr>
        <w:tblW w:w="0" w:type="auto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0"/>
        <w:gridCol w:w="3915"/>
        <w:gridCol w:w="2127"/>
        <w:gridCol w:w="2126"/>
        <w:gridCol w:w="1416"/>
      </w:tblGrid>
      <w:tr w:rsidR="00F200FC" w:rsidRPr="00AD71D0" w:rsidTr="00AD71D0">
        <w:tc>
          <w:tcPr>
            <w:tcW w:w="75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№</w:t>
            </w:r>
          </w:p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proofErr w:type="spellStart"/>
            <w:r w:rsidRPr="00AD71D0">
              <w:rPr>
                <w:rFonts w:cs="Times New Roman"/>
              </w:rPr>
              <w:t>п</w:t>
            </w:r>
            <w:proofErr w:type="spellEnd"/>
            <w:r w:rsidRPr="00AD71D0">
              <w:rPr>
                <w:rFonts w:cs="Times New Roman"/>
              </w:rPr>
              <w:t>/</w:t>
            </w:r>
            <w:proofErr w:type="spellStart"/>
            <w:r w:rsidRPr="00AD71D0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915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Показатели результативности</w:t>
            </w:r>
          </w:p>
        </w:tc>
        <w:tc>
          <w:tcPr>
            <w:tcW w:w="2127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Фактические объ</w:t>
            </w:r>
            <w:r w:rsidRPr="00AD71D0">
              <w:rPr>
                <w:rFonts w:cs="Times New Roman"/>
              </w:rPr>
              <w:t>е</w:t>
            </w:r>
            <w:r w:rsidRPr="00AD71D0">
              <w:rPr>
                <w:rFonts w:cs="Times New Roman"/>
              </w:rPr>
              <w:t>мы финансиров</w:t>
            </w:r>
            <w:r w:rsidRPr="00AD71D0">
              <w:rPr>
                <w:rFonts w:cs="Times New Roman"/>
              </w:rPr>
              <w:t>а</w:t>
            </w:r>
            <w:r w:rsidRPr="00AD71D0">
              <w:rPr>
                <w:rFonts w:cs="Times New Roman"/>
              </w:rPr>
              <w:t>ния (су</w:t>
            </w:r>
            <w:r w:rsidRPr="00AD71D0">
              <w:rPr>
                <w:rFonts w:cs="Times New Roman"/>
              </w:rPr>
              <w:t>м</w:t>
            </w:r>
            <w:r w:rsidRPr="00AD71D0">
              <w:rPr>
                <w:rFonts w:cs="Times New Roman"/>
              </w:rPr>
              <w:t>марно по всем исто</w:t>
            </w:r>
            <w:r w:rsidRPr="00AD71D0">
              <w:rPr>
                <w:rFonts w:cs="Times New Roman"/>
              </w:rPr>
              <w:t>ч</w:t>
            </w:r>
            <w:r w:rsidRPr="00AD71D0">
              <w:rPr>
                <w:rFonts w:cs="Times New Roman"/>
              </w:rPr>
              <w:t>никам), тыс. руб.</w:t>
            </w:r>
          </w:p>
        </w:tc>
        <w:tc>
          <w:tcPr>
            <w:tcW w:w="212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Фактическое зн</w:t>
            </w:r>
            <w:r w:rsidRPr="00AD71D0">
              <w:rPr>
                <w:rFonts w:cs="Times New Roman"/>
              </w:rPr>
              <w:t>а</w:t>
            </w:r>
            <w:r w:rsidRPr="00AD71D0">
              <w:rPr>
                <w:rFonts w:cs="Times New Roman"/>
              </w:rPr>
              <w:t>чение показателя (индикатора) р</w:t>
            </w:r>
            <w:r w:rsidRPr="00AD71D0">
              <w:rPr>
                <w:rFonts w:cs="Times New Roman"/>
              </w:rPr>
              <w:t>е</w:t>
            </w:r>
            <w:r w:rsidRPr="00AD71D0">
              <w:rPr>
                <w:rFonts w:cs="Times New Roman"/>
              </w:rPr>
              <w:t>зультати</w:t>
            </w:r>
            <w:r w:rsidRPr="00AD71D0">
              <w:rPr>
                <w:rFonts w:cs="Times New Roman"/>
              </w:rPr>
              <w:t>в</w:t>
            </w:r>
            <w:r w:rsidRPr="00AD71D0">
              <w:rPr>
                <w:rFonts w:cs="Times New Roman"/>
              </w:rPr>
              <w:t>ности в натуральном или стоимостном в</w:t>
            </w:r>
            <w:r w:rsidRPr="00AD71D0">
              <w:rPr>
                <w:rFonts w:cs="Times New Roman"/>
              </w:rPr>
              <w:t>ы</w:t>
            </w:r>
            <w:r w:rsidRPr="00AD71D0">
              <w:rPr>
                <w:rFonts w:cs="Times New Roman"/>
              </w:rPr>
              <w:t>ражении</w:t>
            </w:r>
          </w:p>
        </w:tc>
        <w:tc>
          <w:tcPr>
            <w:tcW w:w="141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Эффекти</w:t>
            </w:r>
            <w:r w:rsidRPr="00AD71D0">
              <w:rPr>
                <w:rFonts w:cs="Times New Roman"/>
              </w:rPr>
              <w:t>в</w:t>
            </w:r>
            <w:r w:rsidRPr="00AD71D0">
              <w:rPr>
                <w:rFonts w:cs="Times New Roman"/>
              </w:rPr>
              <w:t>ность ре</w:t>
            </w:r>
            <w:r w:rsidRPr="00AD71D0">
              <w:rPr>
                <w:rFonts w:cs="Times New Roman"/>
              </w:rPr>
              <w:t>а</w:t>
            </w:r>
            <w:r w:rsidRPr="00AD71D0">
              <w:rPr>
                <w:rFonts w:cs="Times New Roman"/>
              </w:rPr>
              <w:t>лизации ДЦП (5=4/3)</w:t>
            </w:r>
          </w:p>
        </w:tc>
      </w:tr>
      <w:tr w:rsidR="00F200FC" w:rsidRPr="00AD71D0" w:rsidTr="00AD71D0">
        <w:tc>
          <w:tcPr>
            <w:tcW w:w="75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1</w:t>
            </w:r>
          </w:p>
        </w:tc>
        <w:tc>
          <w:tcPr>
            <w:tcW w:w="3915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5</w:t>
            </w:r>
          </w:p>
        </w:tc>
      </w:tr>
      <w:tr w:rsidR="00F200FC" w:rsidRPr="00AD71D0" w:rsidTr="00AD71D0">
        <w:tc>
          <w:tcPr>
            <w:tcW w:w="75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1.1</w:t>
            </w:r>
          </w:p>
        </w:tc>
        <w:tc>
          <w:tcPr>
            <w:tcW w:w="3915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Выплата стипендий выпускн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и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кам общеобразовательных у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ч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 xml:space="preserve">реждений муниципального образования </w:t>
            </w:r>
            <w:proofErr w:type="spellStart"/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Кор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е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новский</w:t>
            </w:r>
            <w:proofErr w:type="spellEnd"/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 xml:space="preserve"> район, н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а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правленным на обучение на педагогические спец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и</w:t>
            </w: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lastRenderedPageBreak/>
              <w:t>альности по целевому прием</w:t>
            </w:r>
          </w:p>
        </w:tc>
        <w:tc>
          <w:tcPr>
            <w:tcW w:w="2127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lastRenderedPageBreak/>
              <w:t>1350,0</w:t>
            </w:r>
          </w:p>
        </w:tc>
        <w:tc>
          <w:tcPr>
            <w:tcW w:w="212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1341,5</w:t>
            </w:r>
          </w:p>
        </w:tc>
        <w:tc>
          <w:tcPr>
            <w:tcW w:w="141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99,4</w:t>
            </w:r>
          </w:p>
        </w:tc>
      </w:tr>
      <w:tr w:rsidR="00F200FC" w:rsidRPr="00AD71D0" w:rsidTr="00AD71D0">
        <w:tc>
          <w:tcPr>
            <w:tcW w:w="75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lastRenderedPageBreak/>
              <w:t>2.1</w:t>
            </w:r>
          </w:p>
        </w:tc>
        <w:tc>
          <w:tcPr>
            <w:tcW w:w="3915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Компенсационные выплаты</w:t>
            </w:r>
          </w:p>
        </w:tc>
        <w:tc>
          <w:tcPr>
            <w:tcW w:w="2127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71127,5</w:t>
            </w:r>
          </w:p>
        </w:tc>
        <w:tc>
          <w:tcPr>
            <w:tcW w:w="212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71127,3</w:t>
            </w:r>
          </w:p>
        </w:tc>
        <w:tc>
          <w:tcPr>
            <w:tcW w:w="141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100</w:t>
            </w:r>
          </w:p>
        </w:tc>
      </w:tr>
      <w:tr w:rsidR="00F200FC" w:rsidRPr="00AD71D0" w:rsidTr="00AD71D0">
        <w:tc>
          <w:tcPr>
            <w:tcW w:w="750" w:type="dxa"/>
            <w:shd w:val="clear" w:color="auto" w:fill="auto"/>
          </w:tcPr>
          <w:p w:rsidR="00F200FC" w:rsidRPr="00AD71D0" w:rsidRDefault="00F200FC" w:rsidP="00F200FC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915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В том числе</w:t>
            </w:r>
          </w:p>
        </w:tc>
        <w:tc>
          <w:tcPr>
            <w:tcW w:w="2127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</w:tr>
      <w:tr w:rsidR="00F200FC" w:rsidRPr="00AD71D0" w:rsidTr="00AD71D0">
        <w:tc>
          <w:tcPr>
            <w:tcW w:w="75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2.1.1</w:t>
            </w:r>
          </w:p>
        </w:tc>
        <w:tc>
          <w:tcPr>
            <w:tcW w:w="3915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Предоставление субвенций бюдж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там муниципальных районов (горо</w:t>
            </w:r>
            <w:r w:rsidRPr="00AD71D0">
              <w:rPr>
                <w:rFonts w:ascii="Times New Roman" w:hAnsi="Times New Roman"/>
              </w:rPr>
              <w:t>д</w:t>
            </w:r>
            <w:r w:rsidRPr="00AD71D0">
              <w:rPr>
                <w:rFonts w:ascii="Times New Roman" w:hAnsi="Times New Roman"/>
              </w:rPr>
              <w:t>ских округов)</w:t>
            </w:r>
            <w:r w:rsidR="00AD71D0">
              <w:rPr>
                <w:rFonts w:ascii="Times New Roman" w:hAnsi="Times New Roman"/>
              </w:rPr>
              <w:t xml:space="preserve"> </w:t>
            </w:r>
            <w:r w:rsidRPr="00AD71D0">
              <w:rPr>
                <w:rFonts w:ascii="Times New Roman" w:hAnsi="Times New Roman"/>
              </w:rPr>
              <w:t>Кра</w:t>
            </w:r>
            <w:r w:rsidRPr="00AD71D0">
              <w:rPr>
                <w:rFonts w:ascii="Times New Roman" w:hAnsi="Times New Roman"/>
              </w:rPr>
              <w:t>с</w:t>
            </w:r>
            <w:r w:rsidRPr="00AD71D0">
              <w:rPr>
                <w:rFonts w:ascii="Times New Roman" w:hAnsi="Times New Roman"/>
              </w:rPr>
              <w:t>нодарского края на осуществление органами местн</w:t>
            </w:r>
            <w:r w:rsidRPr="00AD71D0">
              <w:rPr>
                <w:rFonts w:ascii="Times New Roman" w:hAnsi="Times New Roman"/>
              </w:rPr>
              <w:t>о</w:t>
            </w:r>
            <w:r w:rsidRPr="00AD71D0">
              <w:rPr>
                <w:rFonts w:ascii="Times New Roman" w:hAnsi="Times New Roman"/>
              </w:rPr>
              <w:t>го самоуправления государс</w:t>
            </w:r>
            <w:r w:rsidRPr="00AD71D0">
              <w:rPr>
                <w:rFonts w:ascii="Times New Roman" w:hAnsi="Times New Roman"/>
              </w:rPr>
              <w:t>т</w:t>
            </w:r>
            <w:r w:rsidRPr="00AD71D0">
              <w:rPr>
                <w:rFonts w:ascii="Times New Roman" w:hAnsi="Times New Roman"/>
              </w:rPr>
              <w:t>венных полномочий по предо</w:t>
            </w:r>
            <w:r w:rsidRPr="00AD71D0">
              <w:rPr>
                <w:rFonts w:ascii="Times New Roman" w:hAnsi="Times New Roman"/>
              </w:rPr>
              <w:t>с</w:t>
            </w:r>
            <w:r w:rsidRPr="00AD71D0">
              <w:rPr>
                <w:rFonts w:ascii="Times New Roman" w:hAnsi="Times New Roman"/>
              </w:rPr>
              <w:t>тавлению мер социальной поддержки в виде ко</w:t>
            </w:r>
            <w:r w:rsidRPr="00AD71D0">
              <w:rPr>
                <w:rFonts w:ascii="Times New Roman" w:hAnsi="Times New Roman"/>
              </w:rPr>
              <w:t>м</w:t>
            </w:r>
            <w:r w:rsidRPr="00AD71D0">
              <w:rPr>
                <w:rFonts w:ascii="Times New Roman" w:hAnsi="Times New Roman"/>
              </w:rPr>
              <w:t>пенсации ра</w:t>
            </w:r>
            <w:r w:rsidRPr="00AD71D0">
              <w:rPr>
                <w:rFonts w:ascii="Times New Roman" w:hAnsi="Times New Roman"/>
              </w:rPr>
              <w:t>с</w:t>
            </w:r>
            <w:r w:rsidRPr="00AD71D0">
              <w:rPr>
                <w:rFonts w:ascii="Times New Roman" w:hAnsi="Times New Roman"/>
              </w:rPr>
              <w:t>ходов на оплату жилых помещений, от</w:t>
            </w:r>
            <w:r w:rsidRPr="00AD71D0">
              <w:rPr>
                <w:rFonts w:ascii="Times New Roman" w:hAnsi="Times New Roman"/>
              </w:rPr>
              <w:t>о</w:t>
            </w:r>
            <w:r w:rsidRPr="00AD71D0">
              <w:rPr>
                <w:rFonts w:ascii="Times New Roman" w:hAnsi="Times New Roman"/>
              </w:rPr>
              <w:t>пления и освещения педагогическим работникам мун</w:t>
            </w:r>
            <w:r w:rsidRPr="00AD71D0">
              <w:rPr>
                <w:rFonts w:ascii="Times New Roman" w:hAnsi="Times New Roman"/>
              </w:rPr>
              <w:t>и</w:t>
            </w:r>
            <w:r w:rsidRPr="00AD71D0">
              <w:rPr>
                <w:rFonts w:ascii="Times New Roman" w:hAnsi="Times New Roman"/>
              </w:rPr>
              <w:t>ципаль</w:t>
            </w:r>
            <w:r w:rsidRPr="00AD71D0">
              <w:rPr>
                <w:rFonts w:ascii="Times New Roman" w:hAnsi="Times New Roman"/>
              </w:rPr>
              <w:softHyphen/>
              <w:t>ных образовательных орган</w:t>
            </w:r>
            <w:r w:rsidRPr="00AD71D0">
              <w:rPr>
                <w:rFonts w:ascii="Times New Roman" w:hAnsi="Times New Roman"/>
              </w:rPr>
              <w:t>и</w:t>
            </w:r>
            <w:r w:rsidRPr="00AD71D0">
              <w:rPr>
                <w:rFonts w:ascii="Times New Roman" w:hAnsi="Times New Roman"/>
              </w:rPr>
              <w:t>заций, проживающим и работа</w:t>
            </w:r>
            <w:r w:rsidRPr="00AD71D0">
              <w:rPr>
                <w:rFonts w:ascii="Times New Roman" w:hAnsi="Times New Roman"/>
              </w:rPr>
              <w:t>ю</w:t>
            </w:r>
            <w:r w:rsidRPr="00AD71D0">
              <w:rPr>
                <w:rFonts w:ascii="Times New Roman" w:hAnsi="Times New Roman"/>
              </w:rPr>
              <w:t>щим  в сельских населенных пунктах, р</w:t>
            </w:r>
            <w:r w:rsidRPr="00AD71D0">
              <w:rPr>
                <w:rFonts w:ascii="Times New Roman" w:hAnsi="Times New Roman"/>
              </w:rPr>
              <w:t>а</w:t>
            </w:r>
            <w:r w:rsidRPr="00AD71D0">
              <w:rPr>
                <w:rFonts w:ascii="Times New Roman" w:hAnsi="Times New Roman"/>
              </w:rPr>
              <w:t>бочих поселках (поселках городск</w:t>
            </w:r>
            <w:r w:rsidRPr="00AD71D0">
              <w:rPr>
                <w:rFonts w:ascii="Times New Roman" w:hAnsi="Times New Roman"/>
              </w:rPr>
              <w:t>о</w:t>
            </w:r>
            <w:r w:rsidRPr="00AD71D0">
              <w:rPr>
                <w:rFonts w:ascii="Times New Roman" w:hAnsi="Times New Roman"/>
              </w:rPr>
              <w:t>го типа) на тер</w:t>
            </w:r>
            <w:r w:rsidR="00AD71D0">
              <w:rPr>
                <w:rFonts w:ascii="Times New Roman" w:hAnsi="Times New Roman"/>
              </w:rPr>
              <w:t>ритории Красно</w:t>
            </w:r>
            <w:r w:rsidRPr="00AD71D0">
              <w:rPr>
                <w:rFonts w:ascii="Times New Roman" w:hAnsi="Times New Roman"/>
              </w:rPr>
              <w:t>да</w:t>
            </w:r>
            <w:r w:rsidRPr="00AD71D0">
              <w:rPr>
                <w:rFonts w:ascii="Times New Roman" w:hAnsi="Times New Roman"/>
              </w:rPr>
              <w:t>р</w:t>
            </w:r>
            <w:r w:rsidRPr="00AD71D0">
              <w:rPr>
                <w:rFonts w:ascii="Times New Roman" w:hAnsi="Times New Roman"/>
              </w:rPr>
              <w:t>ского края</w:t>
            </w:r>
          </w:p>
        </w:tc>
        <w:tc>
          <w:tcPr>
            <w:tcW w:w="2127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5674,4</w:t>
            </w:r>
          </w:p>
        </w:tc>
        <w:tc>
          <w:tcPr>
            <w:tcW w:w="212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5674,4</w:t>
            </w:r>
          </w:p>
        </w:tc>
        <w:tc>
          <w:tcPr>
            <w:tcW w:w="141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100</w:t>
            </w:r>
          </w:p>
        </w:tc>
      </w:tr>
      <w:tr w:rsidR="00F200FC" w:rsidRPr="00AD71D0" w:rsidTr="00AD71D0">
        <w:tc>
          <w:tcPr>
            <w:tcW w:w="75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2.1.2</w:t>
            </w:r>
          </w:p>
        </w:tc>
        <w:tc>
          <w:tcPr>
            <w:tcW w:w="3915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Компенсация части родител</w:t>
            </w:r>
            <w:r w:rsidRPr="00AD71D0">
              <w:rPr>
                <w:rFonts w:ascii="Times New Roman" w:hAnsi="Times New Roman"/>
              </w:rPr>
              <w:t>ь</w:t>
            </w:r>
            <w:r w:rsidRPr="00AD71D0">
              <w:rPr>
                <w:rFonts w:ascii="Times New Roman" w:hAnsi="Times New Roman"/>
              </w:rPr>
              <w:t>ской платы за присмотр и уход за детьми, посещающими образовательные о</w:t>
            </w:r>
            <w:r w:rsidRPr="00AD71D0">
              <w:rPr>
                <w:rFonts w:ascii="Times New Roman" w:hAnsi="Times New Roman"/>
              </w:rPr>
              <w:t>р</w:t>
            </w:r>
            <w:r w:rsidRPr="00AD71D0">
              <w:rPr>
                <w:rFonts w:ascii="Times New Roman" w:hAnsi="Times New Roman"/>
              </w:rPr>
              <w:t>ганизации, реализующие образов</w:t>
            </w:r>
            <w:r w:rsidRPr="00AD71D0">
              <w:rPr>
                <w:rFonts w:ascii="Times New Roman" w:hAnsi="Times New Roman"/>
              </w:rPr>
              <w:t>а</w:t>
            </w:r>
            <w:r w:rsidRPr="00AD71D0">
              <w:rPr>
                <w:rFonts w:ascii="Times New Roman" w:hAnsi="Times New Roman"/>
              </w:rPr>
              <w:t>тельную программу дошкольного образ</w:t>
            </w:r>
            <w:r w:rsidRPr="00AD71D0">
              <w:rPr>
                <w:rFonts w:ascii="Times New Roman" w:hAnsi="Times New Roman"/>
              </w:rPr>
              <w:t>о</w:t>
            </w:r>
            <w:r w:rsidRPr="00AD71D0">
              <w:rPr>
                <w:rFonts w:ascii="Times New Roman" w:hAnsi="Times New Roman"/>
              </w:rPr>
              <w:t>вания</w:t>
            </w:r>
          </w:p>
        </w:tc>
        <w:tc>
          <w:tcPr>
            <w:tcW w:w="2127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6673,6</w:t>
            </w:r>
          </w:p>
        </w:tc>
        <w:tc>
          <w:tcPr>
            <w:tcW w:w="212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6673,6</w:t>
            </w:r>
          </w:p>
        </w:tc>
        <w:tc>
          <w:tcPr>
            <w:tcW w:w="141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100</w:t>
            </w:r>
          </w:p>
        </w:tc>
      </w:tr>
      <w:tr w:rsidR="00F200FC" w:rsidRPr="00AD71D0" w:rsidTr="00AD71D0">
        <w:tc>
          <w:tcPr>
            <w:tcW w:w="75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2.1.3</w:t>
            </w:r>
          </w:p>
        </w:tc>
        <w:tc>
          <w:tcPr>
            <w:tcW w:w="3915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Стимулирование педагогических р</w:t>
            </w:r>
            <w:r w:rsidRPr="00AD71D0">
              <w:rPr>
                <w:rFonts w:ascii="Times New Roman" w:hAnsi="Times New Roman"/>
              </w:rPr>
              <w:t>а</w:t>
            </w:r>
            <w:r w:rsidRPr="00AD71D0">
              <w:rPr>
                <w:rFonts w:ascii="Times New Roman" w:hAnsi="Times New Roman"/>
              </w:rPr>
              <w:t>ботников и образовательных орган</w:t>
            </w:r>
            <w:r w:rsidRPr="00AD71D0">
              <w:rPr>
                <w:rFonts w:ascii="Times New Roman" w:hAnsi="Times New Roman"/>
              </w:rPr>
              <w:t>и</w:t>
            </w:r>
            <w:r w:rsidRPr="00AD71D0">
              <w:rPr>
                <w:rFonts w:ascii="Times New Roman" w:hAnsi="Times New Roman"/>
              </w:rPr>
              <w:t>заций</w:t>
            </w:r>
          </w:p>
        </w:tc>
        <w:tc>
          <w:tcPr>
            <w:tcW w:w="2127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00,0</w:t>
            </w:r>
          </w:p>
        </w:tc>
        <w:tc>
          <w:tcPr>
            <w:tcW w:w="212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00,0</w:t>
            </w:r>
          </w:p>
        </w:tc>
        <w:tc>
          <w:tcPr>
            <w:tcW w:w="141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0,0</w:t>
            </w:r>
          </w:p>
        </w:tc>
      </w:tr>
      <w:tr w:rsidR="00F200FC" w:rsidRPr="00AD71D0" w:rsidTr="00AD71D0">
        <w:tc>
          <w:tcPr>
            <w:tcW w:w="75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2.1.4.</w:t>
            </w:r>
          </w:p>
        </w:tc>
        <w:tc>
          <w:tcPr>
            <w:tcW w:w="3915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Осуществление отдельных госуда</w:t>
            </w:r>
            <w:r w:rsidRPr="00AD71D0">
              <w:rPr>
                <w:rFonts w:ascii="Times New Roman" w:hAnsi="Times New Roman"/>
              </w:rPr>
              <w:t>р</w:t>
            </w:r>
            <w:r w:rsidRPr="00AD71D0">
              <w:rPr>
                <w:rFonts w:ascii="Times New Roman" w:hAnsi="Times New Roman"/>
              </w:rPr>
              <w:t>ственных полномочий по предоста</w:t>
            </w:r>
            <w:r w:rsidRPr="00AD71D0">
              <w:rPr>
                <w:rFonts w:ascii="Times New Roman" w:hAnsi="Times New Roman"/>
              </w:rPr>
              <w:t>в</w:t>
            </w:r>
            <w:r w:rsidRPr="00AD71D0">
              <w:rPr>
                <w:rFonts w:ascii="Times New Roman" w:hAnsi="Times New Roman"/>
              </w:rPr>
              <w:t>лению ежемесячных денежных в</w:t>
            </w:r>
            <w:r w:rsidRPr="00AD71D0">
              <w:rPr>
                <w:rFonts w:ascii="Times New Roman" w:hAnsi="Times New Roman"/>
              </w:rPr>
              <w:t>ы</w:t>
            </w:r>
            <w:r w:rsidRPr="00AD71D0">
              <w:rPr>
                <w:rFonts w:ascii="Times New Roman" w:hAnsi="Times New Roman"/>
              </w:rPr>
              <w:t>плат на содерж</w:t>
            </w:r>
            <w:r w:rsidRPr="00AD71D0">
              <w:rPr>
                <w:rFonts w:ascii="Times New Roman" w:hAnsi="Times New Roman"/>
              </w:rPr>
              <w:t>а</w:t>
            </w:r>
            <w:r w:rsidRPr="00AD71D0">
              <w:rPr>
                <w:rFonts w:ascii="Times New Roman" w:hAnsi="Times New Roman"/>
              </w:rPr>
              <w:t>ние детей-сирот и детей, оставшихся без попечения род</w:t>
            </w:r>
            <w:r w:rsidRPr="00AD71D0">
              <w:rPr>
                <w:rFonts w:ascii="Times New Roman" w:hAnsi="Times New Roman"/>
              </w:rPr>
              <w:t>и</w:t>
            </w:r>
            <w:r w:rsidRPr="00AD71D0">
              <w:rPr>
                <w:rFonts w:ascii="Times New Roman" w:hAnsi="Times New Roman"/>
              </w:rPr>
              <w:t>телей, находящихся под опекой (поп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чительством) или переданным на воспитание в приемные с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мьи</w:t>
            </w:r>
          </w:p>
        </w:tc>
        <w:tc>
          <w:tcPr>
            <w:tcW w:w="2127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32687,9</w:t>
            </w:r>
          </w:p>
        </w:tc>
        <w:tc>
          <w:tcPr>
            <w:tcW w:w="212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32687,9</w:t>
            </w:r>
          </w:p>
        </w:tc>
        <w:tc>
          <w:tcPr>
            <w:tcW w:w="141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100</w:t>
            </w:r>
          </w:p>
        </w:tc>
      </w:tr>
      <w:tr w:rsidR="00F200FC" w:rsidRPr="00AD71D0" w:rsidTr="00AD71D0">
        <w:tc>
          <w:tcPr>
            <w:tcW w:w="75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2.1.5.</w:t>
            </w:r>
          </w:p>
        </w:tc>
        <w:tc>
          <w:tcPr>
            <w:tcW w:w="3915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Осуществление отдельных госуда</w:t>
            </w:r>
            <w:r w:rsidRPr="00AD71D0">
              <w:rPr>
                <w:rFonts w:ascii="Times New Roman" w:hAnsi="Times New Roman"/>
              </w:rPr>
              <w:t>р</w:t>
            </w:r>
            <w:r w:rsidRPr="00AD71D0">
              <w:rPr>
                <w:rFonts w:ascii="Times New Roman" w:hAnsi="Times New Roman"/>
              </w:rPr>
              <w:t>ственных полномочий по обеспеч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нию выплаты ежемесячного возн</w:t>
            </w:r>
            <w:r w:rsidRPr="00AD71D0">
              <w:rPr>
                <w:rFonts w:ascii="Times New Roman" w:hAnsi="Times New Roman"/>
              </w:rPr>
              <w:t>а</w:t>
            </w:r>
            <w:r w:rsidRPr="00AD71D0">
              <w:rPr>
                <w:rFonts w:ascii="Times New Roman" w:hAnsi="Times New Roman"/>
              </w:rPr>
              <w:t>граждения, причитающегося прие</w:t>
            </w:r>
            <w:r w:rsidRPr="00AD71D0">
              <w:rPr>
                <w:rFonts w:ascii="Times New Roman" w:hAnsi="Times New Roman"/>
              </w:rPr>
              <w:t>м</w:t>
            </w:r>
            <w:r w:rsidRPr="00AD71D0">
              <w:rPr>
                <w:rFonts w:ascii="Times New Roman" w:hAnsi="Times New Roman"/>
              </w:rPr>
              <w:t>ным родит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лям за оказание услуг по восп</w:t>
            </w:r>
            <w:r w:rsidRPr="00AD71D0">
              <w:rPr>
                <w:rFonts w:ascii="Times New Roman" w:hAnsi="Times New Roman"/>
              </w:rPr>
              <w:t>и</w:t>
            </w:r>
            <w:r w:rsidRPr="00AD71D0">
              <w:rPr>
                <w:rFonts w:ascii="Times New Roman" w:hAnsi="Times New Roman"/>
              </w:rPr>
              <w:t>танию приемных детей</w:t>
            </w:r>
          </w:p>
        </w:tc>
        <w:tc>
          <w:tcPr>
            <w:tcW w:w="2127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26038,2</w:t>
            </w:r>
          </w:p>
        </w:tc>
        <w:tc>
          <w:tcPr>
            <w:tcW w:w="212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26038,2</w:t>
            </w:r>
          </w:p>
        </w:tc>
        <w:tc>
          <w:tcPr>
            <w:tcW w:w="141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100</w:t>
            </w:r>
          </w:p>
        </w:tc>
      </w:tr>
      <w:tr w:rsidR="00F200FC" w:rsidRPr="00AD71D0" w:rsidTr="00AD71D0">
        <w:tc>
          <w:tcPr>
            <w:tcW w:w="75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2.1.6</w:t>
            </w:r>
          </w:p>
        </w:tc>
        <w:tc>
          <w:tcPr>
            <w:tcW w:w="3915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Осуществление отдельных госуда</w:t>
            </w:r>
            <w:r w:rsidRPr="00AD71D0">
              <w:rPr>
                <w:rFonts w:ascii="Times New Roman" w:hAnsi="Times New Roman"/>
              </w:rPr>
              <w:t>р</w:t>
            </w:r>
            <w:r w:rsidRPr="00AD71D0">
              <w:rPr>
                <w:rFonts w:ascii="Times New Roman" w:hAnsi="Times New Roman"/>
              </w:rPr>
              <w:t>ственных полномочий по предоста</w:t>
            </w:r>
            <w:r w:rsidRPr="00AD71D0">
              <w:rPr>
                <w:rFonts w:ascii="Times New Roman" w:hAnsi="Times New Roman"/>
              </w:rPr>
              <w:t>в</w:t>
            </w:r>
            <w:r w:rsidRPr="00AD71D0">
              <w:rPr>
                <w:rFonts w:ascii="Times New Roman" w:hAnsi="Times New Roman"/>
              </w:rPr>
              <w:t>лению ежемесячных денежных в</w:t>
            </w:r>
            <w:r w:rsidRPr="00AD71D0">
              <w:rPr>
                <w:rFonts w:ascii="Times New Roman" w:hAnsi="Times New Roman"/>
              </w:rPr>
              <w:t>ы</w:t>
            </w:r>
            <w:r w:rsidRPr="00AD71D0">
              <w:rPr>
                <w:rFonts w:ascii="Times New Roman" w:hAnsi="Times New Roman"/>
              </w:rPr>
              <w:t>плат на содержание детей-сирот, д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тей оставшихся без попечения род</w:t>
            </w:r>
            <w:r w:rsidRPr="00AD71D0">
              <w:rPr>
                <w:rFonts w:ascii="Times New Roman" w:hAnsi="Times New Roman"/>
              </w:rPr>
              <w:t>и</w:t>
            </w:r>
            <w:r w:rsidRPr="00AD71D0">
              <w:rPr>
                <w:rFonts w:ascii="Times New Roman" w:hAnsi="Times New Roman"/>
              </w:rPr>
              <w:t xml:space="preserve">телей, переданных на патронатное </w:t>
            </w:r>
            <w:r w:rsidRPr="00AD71D0">
              <w:rPr>
                <w:rFonts w:ascii="Times New Roman" w:hAnsi="Times New Roman"/>
              </w:rPr>
              <w:lastRenderedPageBreak/>
              <w:t>во</w:t>
            </w:r>
            <w:r w:rsidRPr="00AD71D0">
              <w:rPr>
                <w:rFonts w:ascii="Times New Roman" w:hAnsi="Times New Roman"/>
              </w:rPr>
              <w:t>с</w:t>
            </w:r>
            <w:r w:rsidRPr="00AD71D0">
              <w:rPr>
                <w:rFonts w:ascii="Times New Roman" w:hAnsi="Times New Roman"/>
              </w:rPr>
              <w:t>питание</w:t>
            </w:r>
          </w:p>
        </w:tc>
        <w:tc>
          <w:tcPr>
            <w:tcW w:w="2127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lastRenderedPageBreak/>
              <w:t>38,8</w:t>
            </w:r>
          </w:p>
        </w:tc>
        <w:tc>
          <w:tcPr>
            <w:tcW w:w="212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38,6</w:t>
            </w:r>
          </w:p>
        </w:tc>
        <w:tc>
          <w:tcPr>
            <w:tcW w:w="141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99,5</w:t>
            </w:r>
          </w:p>
        </w:tc>
      </w:tr>
      <w:tr w:rsidR="00F200FC" w:rsidRPr="00AD71D0" w:rsidTr="00AD71D0">
        <w:tc>
          <w:tcPr>
            <w:tcW w:w="75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lastRenderedPageBreak/>
              <w:t>2.1.7</w:t>
            </w:r>
          </w:p>
        </w:tc>
        <w:tc>
          <w:tcPr>
            <w:tcW w:w="3915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Осуществление отдельных госуда</w:t>
            </w:r>
            <w:r w:rsidRPr="00AD71D0">
              <w:rPr>
                <w:rFonts w:ascii="Times New Roman" w:hAnsi="Times New Roman"/>
              </w:rPr>
              <w:t>р</w:t>
            </w:r>
            <w:r w:rsidRPr="00AD71D0">
              <w:rPr>
                <w:rFonts w:ascii="Times New Roman" w:hAnsi="Times New Roman"/>
              </w:rPr>
              <w:t>ственных полномочий по обеспеч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нию выплаты ежемесячного возн</w:t>
            </w:r>
            <w:r w:rsidRPr="00AD71D0">
              <w:rPr>
                <w:rFonts w:ascii="Times New Roman" w:hAnsi="Times New Roman"/>
              </w:rPr>
              <w:t>а</w:t>
            </w:r>
            <w:r w:rsidRPr="00AD71D0">
              <w:rPr>
                <w:rFonts w:ascii="Times New Roman" w:hAnsi="Times New Roman"/>
              </w:rPr>
              <w:t>граждения патронатным воспитат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лям за оказание услуг по осущест</w:t>
            </w:r>
            <w:r w:rsidRPr="00AD71D0">
              <w:rPr>
                <w:rFonts w:ascii="Times New Roman" w:hAnsi="Times New Roman"/>
              </w:rPr>
              <w:t>в</w:t>
            </w:r>
            <w:r w:rsidRPr="00AD71D0">
              <w:rPr>
                <w:rFonts w:ascii="Times New Roman" w:hAnsi="Times New Roman"/>
              </w:rPr>
              <w:t xml:space="preserve">лению патронатного воспитания, социального патроната и </w:t>
            </w:r>
            <w:proofErr w:type="spellStart"/>
            <w:r w:rsidRPr="00AD71D0">
              <w:rPr>
                <w:rFonts w:ascii="Times New Roman" w:hAnsi="Times New Roman"/>
              </w:rPr>
              <w:t>постинте</w:t>
            </w:r>
            <w:r w:rsidRPr="00AD71D0">
              <w:rPr>
                <w:rFonts w:ascii="Times New Roman" w:hAnsi="Times New Roman"/>
              </w:rPr>
              <w:t>р</w:t>
            </w:r>
            <w:r w:rsidRPr="00AD71D0">
              <w:rPr>
                <w:rFonts w:ascii="Times New Roman" w:hAnsi="Times New Roman"/>
              </w:rPr>
              <w:t>натного</w:t>
            </w:r>
            <w:proofErr w:type="spellEnd"/>
            <w:r w:rsidRPr="00AD71D0">
              <w:rPr>
                <w:rFonts w:ascii="Times New Roman" w:hAnsi="Times New Roman"/>
              </w:rPr>
              <w:t xml:space="preserve"> сопрово</w:t>
            </w:r>
            <w:r w:rsidRPr="00AD71D0">
              <w:rPr>
                <w:rFonts w:ascii="Times New Roman" w:hAnsi="Times New Roman"/>
              </w:rPr>
              <w:t>ж</w:t>
            </w:r>
            <w:r w:rsidRPr="00AD71D0">
              <w:rPr>
                <w:rFonts w:ascii="Times New Roman" w:hAnsi="Times New Roman"/>
              </w:rPr>
              <w:t>дения</w:t>
            </w:r>
          </w:p>
        </w:tc>
        <w:tc>
          <w:tcPr>
            <w:tcW w:w="2127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14,6</w:t>
            </w:r>
          </w:p>
        </w:tc>
        <w:tc>
          <w:tcPr>
            <w:tcW w:w="212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14,6</w:t>
            </w:r>
          </w:p>
        </w:tc>
        <w:tc>
          <w:tcPr>
            <w:tcW w:w="141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100</w:t>
            </w:r>
          </w:p>
        </w:tc>
      </w:tr>
      <w:tr w:rsidR="00F200FC" w:rsidRPr="00AD71D0" w:rsidTr="00AD71D0">
        <w:tc>
          <w:tcPr>
            <w:tcW w:w="75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2.1.8</w:t>
            </w:r>
          </w:p>
        </w:tc>
        <w:tc>
          <w:tcPr>
            <w:tcW w:w="3915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Осуществление отдельных госуда</w:t>
            </w:r>
            <w:r w:rsidRPr="00AD71D0">
              <w:rPr>
                <w:rFonts w:ascii="Times New Roman" w:hAnsi="Times New Roman"/>
              </w:rPr>
              <w:t>р</w:t>
            </w:r>
            <w:r w:rsidRPr="00AD71D0">
              <w:rPr>
                <w:rFonts w:ascii="Times New Roman" w:hAnsi="Times New Roman"/>
              </w:rPr>
              <w:t>ственных полномочий по оплате проезда детей сирот и детей, оста</w:t>
            </w:r>
            <w:r w:rsidRPr="00AD71D0">
              <w:rPr>
                <w:rFonts w:ascii="Times New Roman" w:hAnsi="Times New Roman"/>
              </w:rPr>
              <w:t>в</w:t>
            </w:r>
            <w:r w:rsidRPr="00AD71D0">
              <w:rPr>
                <w:rFonts w:ascii="Times New Roman" w:hAnsi="Times New Roman"/>
              </w:rPr>
              <w:t>шихся попечения родителей, нах</w:t>
            </w:r>
            <w:r w:rsidRPr="00AD71D0">
              <w:rPr>
                <w:rFonts w:ascii="Times New Roman" w:hAnsi="Times New Roman"/>
              </w:rPr>
              <w:t>о</w:t>
            </w:r>
            <w:r w:rsidRPr="00AD71D0">
              <w:rPr>
                <w:rFonts w:ascii="Times New Roman" w:hAnsi="Times New Roman"/>
              </w:rPr>
              <w:t>дящихся под опекой (попечительс</w:t>
            </w:r>
            <w:r w:rsidRPr="00AD71D0">
              <w:rPr>
                <w:rFonts w:ascii="Times New Roman" w:hAnsi="Times New Roman"/>
              </w:rPr>
              <w:t>т</w:t>
            </w:r>
            <w:r w:rsidRPr="00AD71D0">
              <w:rPr>
                <w:rFonts w:ascii="Times New Roman" w:hAnsi="Times New Roman"/>
              </w:rPr>
              <w:t>вом), включая предварительную опеку (поп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чительство), переданных на воспитание в приемную семью или патронатное воспитание, к ме</w:t>
            </w:r>
            <w:r w:rsidRPr="00AD71D0">
              <w:rPr>
                <w:rFonts w:ascii="Times New Roman" w:hAnsi="Times New Roman"/>
              </w:rPr>
              <w:t>с</w:t>
            </w:r>
            <w:r w:rsidRPr="00AD71D0">
              <w:rPr>
                <w:rFonts w:ascii="Times New Roman" w:hAnsi="Times New Roman"/>
              </w:rPr>
              <w:t>ту лечения и обратно</w:t>
            </w:r>
          </w:p>
        </w:tc>
        <w:tc>
          <w:tcPr>
            <w:tcW w:w="2127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00,0</w:t>
            </w:r>
          </w:p>
        </w:tc>
        <w:tc>
          <w:tcPr>
            <w:tcW w:w="212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00,0</w:t>
            </w:r>
          </w:p>
        </w:tc>
        <w:tc>
          <w:tcPr>
            <w:tcW w:w="141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0,0</w:t>
            </w:r>
          </w:p>
        </w:tc>
      </w:tr>
      <w:tr w:rsidR="00F200FC" w:rsidRPr="00AD71D0" w:rsidTr="00AD71D0">
        <w:tc>
          <w:tcPr>
            <w:tcW w:w="75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2.1.9</w:t>
            </w:r>
          </w:p>
        </w:tc>
        <w:tc>
          <w:tcPr>
            <w:tcW w:w="3915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Предоставление субвенций м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стным бюджетам в целях финансового обеспечения расхо</w:t>
            </w:r>
            <w:r w:rsidRPr="00AD71D0">
              <w:rPr>
                <w:rFonts w:ascii="Times New Roman" w:hAnsi="Times New Roman"/>
              </w:rPr>
              <w:t>д</w:t>
            </w:r>
            <w:r w:rsidRPr="00AD71D0">
              <w:rPr>
                <w:rFonts w:ascii="Times New Roman" w:hAnsi="Times New Roman"/>
              </w:rPr>
              <w:t>ных обязательств муниципальных образований Кра</w:t>
            </w:r>
            <w:r w:rsidRPr="00AD71D0">
              <w:rPr>
                <w:rFonts w:ascii="Times New Roman" w:hAnsi="Times New Roman"/>
              </w:rPr>
              <w:t>с</w:t>
            </w:r>
            <w:r w:rsidRPr="00AD71D0">
              <w:rPr>
                <w:rFonts w:ascii="Times New Roman" w:hAnsi="Times New Roman"/>
              </w:rPr>
              <w:t>нодарского края, возникающих при выполнении отдельных государс</w:t>
            </w:r>
            <w:r w:rsidRPr="00AD71D0">
              <w:rPr>
                <w:rFonts w:ascii="Times New Roman" w:hAnsi="Times New Roman"/>
              </w:rPr>
              <w:t>т</w:t>
            </w:r>
            <w:r w:rsidRPr="00AD71D0">
              <w:rPr>
                <w:rFonts w:ascii="Times New Roman" w:hAnsi="Times New Roman"/>
              </w:rPr>
              <w:t>венных полномочий по предоста</w:t>
            </w:r>
            <w:r w:rsidRPr="00AD71D0">
              <w:rPr>
                <w:rFonts w:ascii="Times New Roman" w:hAnsi="Times New Roman"/>
              </w:rPr>
              <w:t>в</w:t>
            </w:r>
            <w:r w:rsidRPr="00AD71D0">
              <w:rPr>
                <w:rFonts w:ascii="Times New Roman" w:hAnsi="Times New Roman"/>
              </w:rPr>
              <w:t>лению социальной поддержки о</w:t>
            </w:r>
            <w:r w:rsidRPr="00AD71D0">
              <w:rPr>
                <w:rFonts w:ascii="Times New Roman" w:hAnsi="Times New Roman"/>
              </w:rPr>
              <w:t>т</w:t>
            </w:r>
            <w:r w:rsidRPr="00AD71D0">
              <w:rPr>
                <w:rFonts w:ascii="Times New Roman" w:hAnsi="Times New Roman"/>
              </w:rPr>
              <w:t>дельным категориям работников м</w:t>
            </w:r>
            <w:r w:rsidRPr="00AD71D0">
              <w:rPr>
                <w:rFonts w:ascii="Times New Roman" w:hAnsi="Times New Roman"/>
              </w:rPr>
              <w:t>у</w:t>
            </w:r>
            <w:r w:rsidRPr="00AD71D0">
              <w:rPr>
                <w:rFonts w:ascii="Times New Roman" w:hAnsi="Times New Roman"/>
              </w:rPr>
              <w:t>ниципальных фи</w:t>
            </w:r>
            <w:r w:rsidRPr="00AD71D0">
              <w:rPr>
                <w:rFonts w:ascii="Times New Roman" w:hAnsi="Times New Roman"/>
              </w:rPr>
              <w:t>з</w:t>
            </w:r>
            <w:r w:rsidRPr="00AD71D0">
              <w:rPr>
                <w:rFonts w:ascii="Times New Roman" w:hAnsi="Times New Roman"/>
              </w:rPr>
              <w:t>культурно-спортивных организаций, осущест</w:t>
            </w:r>
            <w:r w:rsidRPr="00AD71D0">
              <w:rPr>
                <w:rFonts w:ascii="Times New Roman" w:hAnsi="Times New Roman"/>
              </w:rPr>
              <w:t>в</w:t>
            </w:r>
            <w:r w:rsidRPr="00AD71D0">
              <w:rPr>
                <w:rFonts w:ascii="Times New Roman" w:hAnsi="Times New Roman"/>
              </w:rPr>
              <w:t>ляющих подготовку спортивного р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зерва, и муниципальных образов</w:t>
            </w:r>
            <w:r w:rsidRPr="00AD71D0">
              <w:rPr>
                <w:rFonts w:ascii="Times New Roman" w:hAnsi="Times New Roman"/>
              </w:rPr>
              <w:t>а</w:t>
            </w:r>
            <w:r w:rsidRPr="00AD71D0">
              <w:rPr>
                <w:rFonts w:ascii="Times New Roman" w:hAnsi="Times New Roman"/>
              </w:rPr>
              <w:t>тельных организаций дополнител</w:t>
            </w:r>
            <w:r w:rsidRPr="00AD71D0">
              <w:rPr>
                <w:rFonts w:ascii="Times New Roman" w:hAnsi="Times New Roman"/>
              </w:rPr>
              <w:t>ь</w:t>
            </w:r>
            <w:r w:rsidRPr="00AD71D0">
              <w:rPr>
                <w:rFonts w:ascii="Times New Roman" w:hAnsi="Times New Roman"/>
              </w:rPr>
              <w:t>ного образования детей Краснода</w:t>
            </w:r>
            <w:r w:rsidRPr="00AD71D0">
              <w:rPr>
                <w:rFonts w:ascii="Times New Roman" w:hAnsi="Times New Roman"/>
              </w:rPr>
              <w:t>р</w:t>
            </w:r>
            <w:r w:rsidRPr="00AD71D0">
              <w:rPr>
                <w:rFonts w:ascii="Times New Roman" w:hAnsi="Times New Roman"/>
              </w:rPr>
              <w:t>ского края отраслей «Обр</w:t>
            </w:r>
            <w:r w:rsidRPr="00AD71D0">
              <w:rPr>
                <w:rFonts w:ascii="Times New Roman" w:hAnsi="Times New Roman"/>
              </w:rPr>
              <w:t>а</w:t>
            </w:r>
            <w:r w:rsidRPr="00AD71D0">
              <w:rPr>
                <w:rFonts w:ascii="Times New Roman" w:hAnsi="Times New Roman"/>
              </w:rPr>
              <w:t>зование» и «Физическая культ</w:t>
            </w:r>
            <w:r w:rsidRPr="00AD71D0">
              <w:rPr>
                <w:rFonts w:ascii="Times New Roman" w:hAnsi="Times New Roman"/>
              </w:rPr>
              <w:t>у</w:t>
            </w:r>
            <w:r w:rsidRPr="00AD71D0">
              <w:rPr>
                <w:rFonts w:ascii="Times New Roman" w:hAnsi="Times New Roman"/>
              </w:rPr>
              <w:t>ра и спорт»</w:t>
            </w:r>
          </w:p>
        </w:tc>
        <w:tc>
          <w:tcPr>
            <w:tcW w:w="2127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00,0</w:t>
            </w:r>
          </w:p>
        </w:tc>
        <w:tc>
          <w:tcPr>
            <w:tcW w:w="212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00,0</w:t>
            </w:r>
          </w:p>
        </w:tc>
        <w:tc>
          <w:tcPr>
            <w:tcW w:w="141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0,0</w:t>
            </w:r>
          </w:p>
        </w:tc>
      </w:tr>
      <w:tr w:rsidR="00F200FC" w:rsidRPr="00AD71D0" w:rsidTr="00AD71D0">
        <w:tc>
          <w:tcPr>
            <w:tcW w:w="75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3.1</w:t>
            </w:r>
          </w:p>
        </w:tc>
        <w:tc>
          <w:tcPr>
            <w:tcW w:w="3915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Предоставление компенсацио</w:t>
            </w:r>
            <w:r w:rsidRPr="00AD71D0">
              <w:rPr>
                <w:rFonts w:ascii="Times New Roman" w:hAnsi="Times New Roman"/>
              </w:rPr>
              <w:t>н</w:t>
            </w:r>
            <w:r w:rsidRPr="00AD71D0">
              <w:rPr>
                <w:rFonts w:ascii="Times New Roman" w:hAnsi="Times New Roman"/>
              </w:rPr>
              <w:t>ных выплат работникам мун</w:t>
            </w:r>
            <w:r w:rsidRPr="00AD71D0">
              <w:rPr>
                <w:rFonts w:ascii="Times New Roman" w:hAnsi="Times New Roman"/>
              </w:rPr>
              <w:t>и</w:t>
            </w:r>
            <w:r w:rsidRPr="00AD71D0">
              <w:rPr>
                <w:rFonts w:ascii="Times New Roman" w:hAnsi="Times New Roman"/>
              </w:rPr>
              <w:t>ципальных учреждений, связанных с возмещ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нием расходов по оплате жилых п</w:t>
            </w:r>
            <w:r w:rsidRPr="00AD71D0">
              <w:rPr>
                <w:rFonts w:ascii="Times New Roman" w:hAnsi="Times New Roman"/>
              </w:rPr>
              <w:t>о</w:t>
            </w:r>
            <w:r w:rsidRPr="00AD71D0">
              <w:rPr>
                <w:rFonts w:ascii="Times New Roman" w:hAnsi="Times New Roman"/>
              </w:rPr>
              <w:t>мещений по договору найма</w:t>
            </w:r>
          </w:p>
        </w:tc>
        <w:tc>
          <w:tcPr>
            <w:tcW w:w="2127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80,0</w:t>
            </w:r>
          </w:p>
        </w:tc>
        <w:tc>
          <w:tcPr>
            <w:tcW w:w="212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80,0</w:t>
            </w:r>
          </w:p>
        </w:tc>
        <w:tc>
          <w:tcPr>
            <w:tcW w:w="141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100</w:t>
            </w:r>
          </w:p>
        </w:tc>
      </w:tr>
      <w:tr w:rsidR="00F200FC" w:rsidRPr="00AD71D0" w:rsidTr="00AD71D0">
        <w:tc>
          <w:tcPr>
            <w:tcW w:w="750" w:type="dxa"/>
            <w:shd w:val="clear" w:color="auto" w:fill="auto"/>
          </w:tcPr>
          <w:p w:rsidR="00F200FC" w:rsidRPr="00AD71D0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3.2</w:t>
            </w:r>
          </w:p>
        </w:tc>
        <w:tc>
          <w:tcPr>
            <w:tcW w:w="3915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D71D0">
              <w:rPr>
                <w:rFonts w:ascii="Times New Roman" w:hAnsi="Times New Roman"/>
              </w:rPr>
              <w:t>Приобретение жилья для педагог</w:t>
            </w:r>
            <w:r w:rsidRPr="00AD71D0">
              <w:rPr>
                <w:rFonts w:ascii="Times New Roman" w:hAnsi="Times New Roman"/>
              </w:rPr>
              <w:t>и</w:t>
            </w:r>
            <w:r w:rsidRPr="00AD71D0">
              <w:rPr>
                <w:rFonts w:ascii="Times New Roman" w:hAnsi="Times New Roman"/>
              </w:rPr>
              <w:t>ческих работников муниц</w:t>
            </w:r>
            <w:r w:rsidRPr="00AD71D0">
              <w:rPr>
                <w:rFonts w:ascii="Times New Roman" w:hAnsi="Times New Roman"/>
              </w:rPr>
              <w:t>и</w:t>
            </w:r>
            <w:r w:rsidRPr="00AD71D0">
              <w:rPr>
                <w:rFonts w:ascii="Times New Roman" w:hAnsi="Times New Roman"/>
              </w:rPr>
              <w:t>пальных образовательных учр</w:t>
            </w:r>
            <w:r w:rsidRPr="00AD71D0">
              <w:rPr>
                <w:rFonts w:ascii="Times New Roman" w:hAnsi="Times New Roman"/>
              </w:rPr>
              <w:t>е</w:t>
            </w:r>
            <w:r w:rsidRPr="00AD71D0">
              <w:rPr>
                <w:rFonts w:ascii="Times New Roman" w:hAnsi="Times New Roman"/>
              </w:rPr>
              <w:t>ждений</w:t>
            </w:r>
          </w:p>
        </w:tc>
        <w:tc>
          <w:tcPr>
            <w:tcW w:w="2127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4996,9</w:t>
            </w:r>
          </w:p>
        </w:tc>
        <w:tc>
          <w:tcPr>
            <w:tcW w:w="212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4996,9</w:t>
            </w:r>
          </w:p>
        </w:tc>
        <w:tc>
          <w:tcPr>
            <w:tcW w:w="141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100</w:t>
            </w:r>
          </w:p>
        </w:tc>
      </w:tr>
      <w:tr w:rsidR="00F200FC" w:rsidRPr="00AD71D0" w:rsidTr="00AD71D0">
        <w:tc>
          <w:tcPr>
            <w:tcW w:w="750" w:type="dxa"/>
            <w:shd w:val="clear" w:color="auto" w:fill="auto"/>
          </w:tcPr>
          <w:p w:rsidR="00F200FC" w:rsidRPr="00AD71D0" w:rsidRDefault="00F200FC" w:rsidP="00F200FC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915" w:type="dxa"/>
            <w:shd w:val="clear" w:color="auto" w:fill="auto"/>
          </w:tcPr>
          <w:p w:rsidR="00F200FC" w:rsidRPr="00AD71D0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D71D0">
              <w:rPr>
                <w:rStyle w:val="1"/>
                <w:rFonts w:ascii="Times New Roman" w:eastAsia="Andale Sans UI" w:hAnsi="Times New Roman"/>
                <w:shd w:val="clear" w:color="auto" w:fill="FFFFFF"/>
              </w:rPr>
              <w:t>ИТОГО:</w:t>
            </w:r>
          </w:p>
        </w:tc>
        <w:tc>
          <w:tcPr>
            <w:tcW w:w="2127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77537,4</w:t>
            </w:r>
          </w:p>
        </w:tc>
        <w:tc>
          <w:tcPr>
            <w:tcW w:w="212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77537,4</w:t>
            </w:r>
          </w:p>
        </w:tc>
        <w:tc>
          <w:tcPr>
            <w:tcW w:w="1416" w:type="dxa"/>
            <w:shd w:val="clear" w:color="auto" w:fill="auto"/>
          </w:tcPr>
          <w:p w:rsidR="00F200FC" w:rsidRPr="00AD71D0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D71D0">
              <w:rPr>
                <w:rFonts w:cs="Times New Roman"/>
              </w:rPr>
              <w:t>100</w:t>
            </w:r>
          </w:p>
        </w:tc>
      </w:tr>
    </w:tbl>
    <w:p w:rsidR="00F200FC" w:rsidRDefault="00F200FC" w:rsidP="00F200FC">
      <w:pPr>
        <w:rPr>
          <w:sz w:val="28"/>
          <w:szCs w:val="28"/>
        </w:rPr>
      </w:pPr>
    </w:p>
    <w:p w:rsidR="00F200FC" w:rsidRDefault="00F200FC" w:rsidP="00F200FC">
      <w:pPr>
        <w:rPr>
          <w:sz w:val="28"/>
          <w:szCs w:val="28"/>
        </w:rPr>
      </w:pPr>
    </w:p>
    <w:p w:rsidR="00AD71D0" w:rsidRDefault="00AD71D0" w:rsidP="00F200FC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1123"/>
        <w:gridCol w:w="5310"/>
      </w:tblGrid>
      <w:tr w:rsidR="00F200FC" w:rsidTr="00F200FC">
        <w:tc>
          <w:tcPr>
            <w:tcW w:w="3212" w:type="dxa"/>
            <w:shd w:val="clear" w:color="auto" w:fill="auto"/>
          </w:tcPr>
          <w:p w:rsidR="00F200FC" w:rsidRDefault="00F200FC" w:rsidP="00F200F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F200FC" w:rsidRDefault="00F200FC" w:rsidP="00F200F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5310" w:type="dxa"/>
            <w:shd w:val="clear" w:color="auto" w:fill="auto"/>
          </w:tcPr>
          <w:p w:rsidR="00F200FC" w:rsidRDefault="00F200FC" w:rsidP="00AD71D0">
            <w:pPr>
              <w:pStyle w:val="ab"/>
              <w:jc w:val="right"/>
            </w:pPr>
            <w:r>
              <w:rPr>
                <w:sz w:val="28"/>
                <w:szCs w:val="28"/>
              </w:rPr>
              <w:t>ПРИЛОЖЕНИЕ № 10</w:t>
            </w:r>
          </w:p>
          <w:p w:rsidR="00F200FC" w:rsidRDefault="00F200FC" w:rsidP="00F200FC">
            <w:pPr>
              <w:pStyle w:val="ab"/>
              <w:jc w:val="center"/>
            </w:pPr>
          </w:p>
        </w:tc>
      </w:tr>
    </w:tbl>
    <w:p w:rsidR="00F200FC" w:rsidRDefault="00F200FC" w:rsidP="00F200FC">
      <w:pPr>
        <w:pStyle w:val="10"/>
        <w:tabs>
          <w:tab w:val="left" w:pos="690"/>
        </w:tabs>
        <w:jc w:val="center"/>
      </w:pPr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АНАЛИЗ</w:t>
      </w:r>
    </w:p>
    <w:p w:rsidR="00F200FC" w:rsidRDefault="00F200FC" w:rsidP="00F200FC">
      <w:pPr>
        <w:pStyle w:val="10"/>
        <w:tabs>
          <w:tab w:val="left" w:pos="690"/>
        </w:tabs>
        <w:jc w:val="center"/>
      </w:pPr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объемов финансирования мероприятий </w:t>
      </w:r>
      <w:r>
        <w:rPr>
          <w:rStyle w:val="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подпрограммы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«Обеспечение реализации муниципальной программы и прочие мероприятия в области образования» муниципальной программы муниципального образования </w:t>
      </w:r>
      <w:proofErr w:type="spellStart"/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Кореновский</w:t>
      </w:r>
      <w:proofErr w:type="spellEnd"/>
      <w:r>
        <w:rPr>
          <w:rStyle w:val="1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район «Развитие образования»  на 2020-2025 годы» за 2022 год</w:t>
      </w:r>
    </w:p>
    <w:p w:rsidR="00F200FC" w:rsidRDefault="00F200FC" w:rsidP="00F200FC">
      <w:pPr>
        <w:rPr>
          <w:sz w:val="28"/>
          <w:szCs w:val="28"/>
        </w:rPr>
      </w:pPr>
    </w:p>
    <w:tbl>
      <w:tblPr>
        <w:tblW w:w="0" w:type="auto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51"/>
        <w:gridCol w:w="2409"/>
        <w:gridCol w:w="1200"/>
        <w:gridCol w:w="396"/>
        <w:gridCol w:w="804"/>
        <w:gridCol w:w="1215"/>
        <w:gridCol w:w="1200"/>
        <w:gridCol w:w="645"/>
        <w:gridCol w:w="1769"/>
        <w:gridCol w:w="7"/>
      </w:tblGrid>
      <w:tr w:rsidR="00F200FC" w:rsidRPr="00A111E3" w:rsidTr="00A111E3">
        <w:trPr>
          <w:gridAfter w:val="1"/>
          <w:wAfter w:w="7" w:type="dxa"/>
        </w:trPr>
        <w:tc>
          <w:tcPr>
            <w:tcW w:w="660" w:type="dxa"/>
            <w:vMerge w:val="restart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№</w:t>
            </w:r>
          </w:p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proofErr w:type="spellStart"/>
            <w:r w:rsidRPr="00A111E3">
              <w:rPr>
                <w:rFonts w:eastAsia="Calibri" w:cs="Times New Roman"/>
              </w:rPr>
              <w:t>п</w:t>
            </w:r>
            <w:proofErr w:type="spellEnd"/>
            <w:r w:rsidRPr="00A111E3">
              <w:rPr>
                <w:rFonts w:eastAsia="Calibri" w:cs="Times New Roman"/>
              </w:rPr>
              <w:t>/</w:t>
            </w:r>
            <w:proofErr w:type="spellStart"/>
            <w:r w:rsidRPr="00A111E3">
              <w:rPr>
                <w:rFonts w:eastAsia="Calibri" w:cs="Times New Roman"/>
              </w:rPr>
              <w:t>п</w:t>
            </w:r>
            <w:proofErr w:type="spellEnd"/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Наименование з</w:t>
            </w:r>
            <w:r w:rsidRPr="00A111E3">
              <w:rPr>
                <w:rFonts w:eastAsia="Calibri" w:cs="Times New Roman"/>
              </w:rPr>
              <w:t>а</w:t>
            </w:r>
            <w:r w:rsidRPr="00A111E3">
              <w:rPr>
                <w:rFonts w:eastAsia="Calibri" w:cs="Times New Roman"/>
              </w:rPr>
              <w:t>дачи, мероприятия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Источн</w:t>
            </w:r>
            <w:r w:rsidRPr="00A111E3">
              <w:rPr>
                <w:rFonts w:eastAsia="Calibri" w:cs="Times New Roman"/>
              </w:rPr>
              <w:t>и</w:t>
            </w:r>
            <w:r w:rsidRPr="00A111E3">
              <w:rPr>
                <w:rFonts w:eastAsia="Calibri" w:cs="Times New Roman"/>
              </w:rPr>
              <w:t>ки фина</w:t>
            </w:r>
            <w:r w:rsidRPr="00A111E3">
              <w:rPr>
                <w:rFonts w:eastAsia="Calibri" w:cs="Times New Roman"/>
              </w:rPr>
              <w:t>н</w:t>
            </w:r>
            <w:r w:rsidRPr="00A111E3">
              <w:rPr>
                <w:rFonts w:eastAsia="Calibri" w:cs="Times New Roman"/>
              </w:rPr>
              <w:t>сиров</w:t>
            </w:r>
            <w:r w:rsidRPr="00A111E3">
              <w:rPr>
                <w:rFonts w:eastAsia="Calibri" w:cs="Times New Roman"/>
              </w:rPr>
              <w:t>а</w:t>
            </w:r>
            <w:r w:rsidRPr="00A111E3">
              <w:rPr>
                <w:rFonts w:eastAsia="Calibri" w:cs="Times New Roman"/>
              </w:rPr>
              <w:t>ния</w:t>
            </w:r>
          </w:p>
        </w:tc>
        <w:tc>
          <w:tcPr>
            <w:tcW w:w="4260" w:type="dxa"/>
            <w:gridSpan w:val="5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Объем финансирования, тыс. руб.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A111E3" w:rsidRDefault="00F200FC" w:rsidP="00F200FC">
            <w:pPr>
              <w:rPr>
                <w:sz w:val="24"/>
                <w:szCs w:val="24"/>
              </w:rPr>
            </w:pPr>
            <w:r w:rsidRPr="00A111E3">
              <w:rPr>
                <w:sz w:val="24"/>
                <w:szCs w:val="24"/>
              </w:rPr>
              <w:t>Исполнитель мероприятия</w:t>
            </w:r>
          </w:p>
        </w:tc>
      </w:tr>
      <w:tr w:rsidR="00F200FC" w:rsidRPr="00A111E3" w:rsidTr="00A111E3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План</w:t>
            </w:r>
            <w:r w:rsidRPr="00A111E3">
              <w:rPr>
                <w:rFonts w:eastAsia="Calibri" w:cs="Times New Roman"/>
              </w:rPr>
              <w:t>о</w:t>
            </w:r>
            <w:r w:rsidRPr="00A111E3">
              <w:rPr>
                <w:rFonts w:eastAsia="Calibri" w:cs="Times New Roman"/>
              </w:rPr>
              <w:t>вое зн</w:t>
            </w:r>
            <w:r w:rsidRPr="00A111E3">
              <w:rPr>
                <w:rFonts w:eastAsia="Calibri" w:cs="Times New Roman"/>
              </w:rPr>
              <w:t>а</w:t>
            </w:r>
            <w:r w:rsidRPr="00A111E3">
              <w:rPr>
                <w:rFonts w:eastAsia="Calibri" w:cs="Times New Roman"/>
              </w:rPr>
              <w:t>чение (тыс.</w:t>
            </w:r>
          </w:p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руб.)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Фактич</w:t>
            </w:r>
            <w:r w:rsidRPr="00A111E3">
              <w:rPr>
                <w:rFonts w:eastAsia="Calibri" w:cs="Times New Roman"/>
              </w:rPr>
              <w:t>е</w:t>
            </w:r>
            <w:r w:rsidRPr="00A111E3">
              <w:rPr>
                <w:rFonts w:eastAsia="Calibri" w:cs="Times New Roman"/>
              </w:rPr>
              <w:t>ское зн</w:t>
            </w:r>
            <w:r w:rsidRPr="00A111E3">
              <w:rPr>
                <w:rFonts w:eastAsia="Calibri" w:cs="Times New Roman"/>
              </w:rPr>
              <w:t>а</w:t>
            </w:r>
            <w:r w:rsidRPr="00A111E3">
              <w:rPr>
                <w:rFonts w:eastAsia="Calibri" w:cs="Times New Roman"/>
              </w:rPr>
              <w:t>чение (тыс. руб.)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отклонение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A111E3" w:rsidTr="00A111E3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тыс. руб.</w:t>
            </w:r>
          </w:p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-/+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%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A111E3" w:rsidTr="00A111E3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1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3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4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6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7</w:t>
            </w:r>
          </w:p>
        </w:tc>
        <w:tc>
          <w:tcPr>
            <w:tcW w:w="176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8</w:t>
            </w:r>
          </w:p>
        </w:tc>
      </w:tr>
      <w:tr w:rsidR="00F200FC" w:rsidRPr="00A111E3" w:rsidTr="00A111E3">
        <w:trPr>
          <w:gridAfter w:val="1"/>
          <w:wAfter w:w="7" w:type="dxa"/>
        </w:trPr>
        <w:tc>
          <w:tcPr>
            <w:tcW w:w="10349" w:type="dxa"/>
            <w:gridSpan w:val="10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Мероприятия по подпрограмме</w:t>
            </w:r>
          </w:p>
        </w:tc>
      </w:tr>
      <w:tr w:rsidR="00F200FC" w:rsidRPr="00A111E3" w:rsidTr="00A111E3">
        <w:trPr>
          <w:gridAfter w:val="1"/>
          <w:wAfter w:w="7" w:type="dxa"/>
        </w:trPr>
        <w:tc>
          <w:tcPr>
            <w:tcW w:w="660" w:type="dxa"/>
            <w:vMerge w:val="restart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1.1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F200FC" w:rsidRPr="00A111E3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111E3">
              <w:rPr>
                <w:rFonts w:ascii="Times New Roman" w:hAnsi="Times New Roman"/>
              </w:rPr>
              <w:t>Обеспечение выпо</w:t>
            </w:r>
            <w:r w:rsidRPr="00A111E3">
              <w:rPr>
                <w:rFonts w:ascii="Times New Roman" w:hAnsi="Times New Roman"/>
              </w:rPr>
              <w:t>л</w:t>
            </w:r>
            <w:r w:rsidRPr="00A111E3">
              <w:rPr>
                <w:rFonts w:ascii="Times New Roman" w:hAnsi="Times New Roman"/>
              </w:rPr>
              <w:t>нения муниц</w:t>
            </w:r>
            <w:r w:rsidRPr="00A111E3">
              <w:rPr>
                <w:rFonts w:ascii="Times New Roman" w:hAnsi="Times New Roman"/>
              </w:rPr>
              <w:t>и</w:t>
            </w:r>
            <w:r w:rsidRPr="00A111E3">
              <w:rPr>
                <w:rFonts w:ascii="Times New Roman" w:hAnsi="Times New Roman"/>
              </w:rPr>
              <w:t>пальных услуг в сфере образ</w:t>
            </w:r>
            <w:r w:rsidRPr="00A111E3">
              <w:rPr>
                <w:rFonts w:ascii="Times New Roman" w:hAnsi="Times New Roman"/>
              </w:rPr>
              <w:t>о</w:t>
            </w:r>
            <w:r w:rsidRPr="00A111E3">
              <w:rPr>
                <w:rFonts w:ascii="Times New Roman" w:hAnsi="Times New Roman"/>
              </w:rPr>
              <w:t>вания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Муниц</w:t>
            </w:r>
            <w:r w:rsidRPr="00A111E3">
              <w:rPr>
                <w:rFonts w:eastAsia="Calibri" w:cs="Times New Roman"/>
              </w:rPr>
              <w:t>и</w:t>
            </w:r>
            <w:r w:rsidRPr="00A111E3">
              <w:rPr>
                <w:rFonts w:eastAsia="Calibri" w:cs="Times New Roman"/>
              </w:rPr>
              <w:t>пал</w:t>
            </w:r>
            <w:r w:rsidRPr="00A111E3">
              <w:rPr>
                <w:rFonts w:eastAsia="Calibri" w:cs="Times New Roman"/>
              </w:rPr>
              <w:t>ь</w:t>
            </w:r>
            <w:r w:rsidRPr="00A111E3">
              <w:rPr>
                <w:rFonts w:eastAsia="Calibri" w:cs="Times New Roman"/>
              </w:rPr>
              <w:t>ный</w:t>
            </w:r>
          </w:p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43724,3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43698,3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-26,0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0,1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Администр</w:t>
            </w:r>
            <w:r w:rsidRPr="00A111E3">
              <w:rPr>
                <w:rFonts w:eastAsia="Calibri" w:cs="Times New Roman"/>
              </w:rPr>
              <w:t>а</w:t>
            </w:r>
            <w:r w:rsidRPr="00A111E3">
              <w:rPr>
                <w:rFonts w:eastAsia="Calibri" w:cs="Times New Roman"/>
              </w:rPr>
              <w:t>ция муниципальн</w:t>
            </w:r>
            <w:r w:rsidRPr="00A111E3">
              <w:rPr>
                <w:rFonts w:eastAsia="Calibri" w:cs="Times New Roman"/>
              </w:rPr>
              <w:t>о</w:t>
            </w:r>
            <w:r w:rsidRPr="00A111E3">
              <w:rPr>
                <w:rFonts w:eastAsia="Calibri" w:cs="Times New Roman"/>
              </w:rPr>
              <w:t>го о</w:t>
            </w:r>
            <w:r w:rsidRPr="00A111E3">
              <w:rPr>
                <w:rFonts w:eastAsia="Calibri" w:cs="Times New Roman"/>
              </w:rPr>
              <w:t>б</w:t>
            </w:r>
            <w:r w:rsidRPr="00A111E3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A111E3">
              <w:rPr>
                <w:rFonts w:eastAsia="Calibri" w:cs="Times New Roman"/>
              </w:rPr>
              <w:t>Кореновский</w:t>
            </w:r>
            <w:proofErr w:type="spellEnd"/>
            <w:r w:rsidRPr="00A111E3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RPr="00A111E3" w:rsidTr="00A111E3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Фед</w:t>
            </w:r>
            <w:r w:rsidRPr="00A111E3">
              <w:rPr>
                <w:rFonts w:eastAsia="Calibri" w:cs="Times New Roman"/>
              </w:rPr>
              <w:t>е</w:t>
            </w:r>
            <w:r w:rsidRPr="00A111E3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A111E3" w:rsidTr="00A111E3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6670,1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6670,1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A111E3" w:rsidTr="00A111E3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111E3">
              <w:rPr>
                <w:rFonts w:ascii="Times New Roman" w:hAnsi="Times New Roman"/>
              </w:rPr>
              <w:t>Внебю</w:t>
            </w:r>
            <w:r w:rsidRPr="00A111E3">
              <w:rPr>
                <w:rFonts w:ascii="Times New Roman" w:hAnsi="Times New Roman"/>
              </w:rPr>
              <w:t>д</w:t>
            </w:r>
            <w:r w:rsidRPr="00A111E3">
              <w:rPr>
                <w:rFonts w:ascii="Times New Roman" w:hAnsi="Times New Roman"/>
              </w:rPr>
              <w:t>жетные и</w:t>
            </w:r>
            <w:r w:rsidRPr="00A111E3">
              <w:rPr>
                <w:rFonts w:ascii="Times New Roman" w:hAnsi="Times New Roman"/>
              </w:rPr>
              <w:t>с</w:t>
            </w:r>
            <w:r w:rsidRPr="00A111E3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RPr="00A111E3" w:rsidTr="00A111E3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111E3">
              <w:rPr>
                <w:rFonts w:ascii="Times New Roman" w:eastAsia="Andale Sans UI" w:hAnsi="Times New Roman"/>
              </w:rPr>
              <w:t>ИТОГО: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1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50394,4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50368,4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-26,0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0,1</w:t>
            </w:r>
          </w:p>
        </w:tc>
        <w:tc>
          <w:tcPr>
            <w:tcW w:w="176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RPr="00A111E3" w:rsidTr="00A111E3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111E3">
              <w:rPr>
                <w:rFonts w:ascii="Times New Roman" w:eastAsia="Andale Sans UI" w:hAnsi="Times New Roman"/>
              </w:rPr>
              <w:t>в том числе: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76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RPr="00A111E3" w:rsidTr="00A111E3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9739,7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9733,0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-6,7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0,1</w:t>
            </w:r>
          </w:p>
        </w:tc>
        <w:tc>
          <w:tcPr>
            <w:tcW w:w="176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vMerge w:val="restart"/>
            <w:shd w:val="clear" w:color="auto" w:fill="auto"/>
          </w:tcPr>
          <w:p w:rsidR="00F200FC" w:rsidRPr="00A111E3" w:rsidRDefault="00A111E3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  <w:r w:rsidRPr="00A111E3">
              <w:rPr>
                <w:rFonts w:eastAsia="Calibri" w:cs="Times New Roman"/>
              </w:rPr>
              <w:t>1.1.1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F200FC" w:rsidRPr="00A111E3" w:rsidRDefault="00A111E3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A111E3">
              <w:rPr>
                <w:rFonts w:eastAsia="Andale Sans UI" w:cs="Times New Roman"/>
              </w:rPr>
              <w:t>Финансовое обесп</w:t>
            </w:r>
            <w:r w:rsidRPr="00A111E3">
              <w:rPr>
                <w:rFonts w:eastAsia="Andale Sans UI" w:cs="Times New Roman"/>
              </w:rPr>
              <w:t>е</w:t>
            </w:r>
            <w:r>
              <w:rPr>
                <w:rFonts w:eastAsia="Andale Sans UI" w:cs="Times New Roman"/>
              </w:rPr>
              <w:t>чение руководст</w:t>
            </w:r>
            <w:r w:rsidR="00F200FC" w:rsidRPr="00A111E3">
              <w:rPr>
                <w:rFonts w:eastAsia="Andale Sans UI" w:cs="Times New Roman"/>
              </w:rPr>
              <w:t>ва и управления в сфере образования «Це</w:t>
            </w:r>
            <w:r w:rsidR="00F200FC" w:rsidRPr="00A111E3">
              <w:rPr>
                <w:rFonts w:eastAsia="Andale Sans UI" w:cs="Times New Roman"/>
              </w:rPr>
              <w:t>н</w:t>
            </w:r>
            <w:r w:rsidR="00F200FC" w:rsidRPr="00A111E3">
              <w:rPr>
                <w:rFonts w:eastAsia="Andale Sans UI" w:cs="Times New Roman"/>
              </w:rPr>
              <w:t>тральный а</w:t>
            </w:r>
            <w:r w:rsidR="00F200FC" w:rsidRPr="00A111E3">
              <w:rPr>
                <w:rFonts w:eastAsia="Andale Sans UI" w:cs="Times New Roman"/>
              </w:rPr>
              <w:t>п</w:t>
            </w:r>
            <w:r w:rsidR="00F200FC" w:rsidRPr="00A111E3">
              <w:rPr>
                <w:rFonts w:eastAsia="Andale Sans UI" w:cs="Times New Roman"/>
              </w:rPr>
              <w:t>парат»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A111E3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Муниц</w:t>
            </w:r>
            <w:r w:rsidRPr="00A111E3">
              <w:rPr>
                <w:rFonts w:eastAsia="Calibri" w:cs="Times New Roman"/>
              </w:rPr>
              <w:t>и</w:t>
            </w:r>
            <w:r w:rsidRPr="00A111E3">
              <w:rPr>
                <w:rFonts w:eastAsia="Calibri" w:cs="Times New Roman"/>
              </w:rPr>
              <w:t>пал</w:t>
            </w:r>
            <w:r w:rsidRPr="00A111E3">
              <w:rPr>
                <w:rFonts w:eastAsia="Calibri" w:cs="Times New Roman"/>
              </w:rPr>
              <w:t>ь</w:t>
            </w:r>
            <w:r w:rsidRPr="00A111E3">
              <w:rPr>
                <w:rFonts w:eastAsia="Calibri" w:cs="Times New Roman"/>
              </w:rPr>
              <w:t xml:space="preserve">ный </w:t>
            </w:r>
            <w:r w:rsidR="00F200FC" w:rsidRPr="00A111E3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A111E3" w:rsidRDefault="00A111E3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Администр</w:t>
            </w:r>
            <w:r w:rsidRPr="00A111E3">
              <w:rPr>
                <w:rFonts w:eastAsia="Calibri" w:cs="Times New Roman"/>
              </w:rPr>
              <w:t>а</w:t>
            </w:r>
            <w:r w:rsidRPr="00A111E3">
              <w:rPr>
                <w:rFonts w:eastAsia="Calibri" w:cs="Times New Roman"/>
              </w:rPr>
              <w:t>ция муници</w:t>
            </w:r>
            <w:r w:rsidR="00F200FC" w:rsidRPr="00A111E3">
              <w:rPr>
                <w:rFonts w:eastAsia="Calibri" w:cs="Times New Roman"/>
              </w:rPr>
              <w:t>пальн</w:t>
            </w:r>
            <w:r w:rsidR="00F200FC" w:rsidRPr="00A111E3">
              <w:rPr>
                <w:rFonts w:eastAsia="Calibri" w:cs="Times New Roman"/>
              </w:rPr>
              <w:t>о</w:t>
            </w:r>
            <w:r w:rsidR="00F200FC" w:rsidRPr="00A111E3">
              <w:rPr>
                <w:rFonts w:eastAsia="Calibri" w:cs="Times New Roman"/>
              </w:rPr>
              <w:t>го образ</w:t>
            </w:r>
            <w:r w:rsidR="00F200FC" w:rsidRPr="00A111E3">
              <w:rPr>
                <w:rFonts w:eastAsia="Calibri" w:cs="Times New Roman"/>
              </w:rPr>
              <w:t>о</w:t>
            </w:r>
            <w:r w:rsidR="00F200FC" w:rsidRPr="00A111E3">
              <w:rPr>
                <w:rFonts w:eastAsia="Calibri" w:cs="Times New Roman"/>
              </w:rPr>
              <w:t xml:space="preserve">вания </w:t>
            </w:r>
            <w:proofErr w:type="spellStart"/>
            <w:r w:rsidR="00F200FC" w:rsidRPr="00A111E3">
              <w:rPr>
                <w:rFonts w:eastAsia="Calibri" w:cs="Times New Roman"/>
              </w:rPr>
              <w:t>Кореновский</w:t>
            </w:r>
            <w:proofErr w:type="spellEnd"/>
            <w:r w:rsidR="00F200FC" w:rsidRPr="00A111E3">
              <w:rPr>
                <w:rFonts w:eastAsia="Calibri" w:cs="Times New Roman"/>
              </w:rPr>
              <w:t xml:space="preserve"> ра</w:t>
            </w:r>
            <w:r w:rsidR="00F200FC" w:rsidRPr="00A111E3">
              <w:rPr>
                <w:rFonts w:eastAsia="Calibri" w:cs="Times New Roman"/>
              </w:rPr>
              <w:t>й</w:t>
            </w:r>
            <w:r w:rsidR="00F200FC" w:rsidRPr="00A111E3">
              <w:rPr>
                <w:rFonts w:eastAsia="Calibri" w:cs="Times New Roman"/>
              </w:rPr>
              <w:t>он</w:t>
            </w: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Фед</w:t>
            </w:r>
            <w:r w:rsidRPr="00A111E3">
              <w:rPr>
                <w:rFonts w:eastAsia="Calibri" w:cs="Times New Roman"/>
              </w:rPr>
              <w:t>е</w:t>
            </w:r>
            <w:r w:rsidRPr="00A111E3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111E3">
              <w:rPr>
                <w:rFonts w:ascii="Times New Roman" w:hAnsi="Times New Roman"/>
              </w:rPr>
              <w:t>Внебю</w:t>
            </w:r>
            <w:r w:rsidRPr="00A111E3">
              <w:rPr>
                <w:rFonts w:ascii="Times New Roman" w:hAnsi="Times New Roman"/>
              </w:rPr>
              <w:t>д</w:t>
            </w:r>
            <w:r w:rsidRPr="00A111E3">
              <w:rPr>
                <w:rFonts w:ascii="Times New Roman" w:hAnsi="Times New Roman"/>
              </w:rPr>
              <w:t>жетные и</w:t>
            </w:r>
            <w:r w:rsidRPr="00A111E3">
              <w:rPr>
                <w:rFonts w:ascii="Times New Roman" w:hAnsi="Times New Roman"/>
              </w:rPr>
              <w:t>с</w:t>
            </w:r>
            <w:r w:rsidRPr="00A111E3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111E3">
              <w:rPr>
                <w:rFonts w:ascii="Times New Roman" w:eastAsia="Andale Sans UI" w:hAnsi="Times New Roman"/>
              </w:rPr>
              <w:t>ИТОГО: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9739,7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9733,0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-6,7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0,1</w:t>
            </w:r>
          </w:p>
        </w:tc>
        <w:tc>
          <w:tcPr>
            <w:tcW w:w="176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vMerge w:val="restart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1.1.2.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pacing w:line="100" w:lineRule="atLeast"/>
              <w:rPr>
                <w:rFonts w:cs="Times New Roman"/>
              </w:rPr>
            </w:pPr>
            <w:r w:rsidRPr="00A111E3">
              <w:rPr>
                <w:rFonts w:eastAsia="Andale Sans UI" w:cs="Times New Roman"/>
              </w:rPr>
              <w:t>Финансовое обесп</w:t>
            </w:r>
            <w:r w:rsidRPr="00A111E3">
              <w:rPr>
                <w:rFonts w:eastAsia="Andale Sans UI" w:cs="Times New Roman"/>
              </w:rPr>
              <w:t>е</w:t>
            </w:r>
            <w:r w:rsidRPr="00A111E3">
              <w:rPr>
                <w:rFonts w:eastAsia="Andale Sans UI" w:cs="Times New Roman"/>
              </w:rPr>
              <w:t>чение деятел</w:t>
            </w:r>
            <w:r w:rsidRPr="00A111E3">
              <w:rPr>
                <w:rFonts w:eastAsia="Andale Sans UI" w:cs="Times New Roman"/>
              </w:rPr>
              <w:t>ь</w:t>
            </w:r>
            <w:r w:rsidRPr="00A111E3">
              <w:rPr>
                <w:rFonts w:eastAsia="Andale Sans UI" w:cs="Times New Roman"/>
              </w:rPr>
              <w:t xml:space="preserve">ности </w:t>
            </w:r>
            <w:r w:rsidRPr="00A111E3">
              <w:rPr>
                <w:rFonts w:eastAsia="Andale Sans UI" w:cs="Times New Roman"/>
              </w:rPr>
              <w:lastRenderedPageBreak/>
              <w:t>казенных о</w:t>
            </w:r>
            <w:r w:rsidRPr="00A111E3">
              <w:rPr>
                <w:rFonts w:eastAsia="Andale Sans UI" w:cs="Times New Roman"/>
              </w:rPr>
              <w:t>р</w:t>
            </w:r>
            <w:r w:rsidRPr="00A111E3">
              <w:rPr>
                <w:rFonts w:eastAsia="Andale Sans UI" w:cs="Times New Roman"/>
              </w:rPr>
              <w:t>ганизаций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lastRenderedPageBreak/>
              <w:t>Муниц</w:t>
            </w:r>
            <w:r w:rsidRPr="00A111E3">
              <w:rPr>
                <w:rFonts w:eastAsia="Calibri" w:cs="Times New Roman"/>
              </w:rPr>
              <w:t>и</w:t>
            </w:r>
            <w:r w:rsidRPr="00A111E3">
              <w:rPr>
                <w:rFonts w:eastAsia="Calibri" w:cs="Times New Roman"/>
              </w:rPr>
              <w:t>пал</w:t>
            </w:r>
            <w:r w:rsidRPr="00A111E3">
              <w:rPr>
                <w:rFonts w:eastAsia="Calibri" w:cs="Times New Roman"/>
              </w:rPr>
              <w:t>ь</w:t>
            </w:r>
            <w:r w:rsidRPr="00A111E3">
              <w:rPr>
                <w:rFonts w:eastAsia="Calibri" w:cs="Times New Roman"/>
              </w:rPr>
              <w:t>ный</w:t>
            </w:r>
          </w:p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lastRenderedPageBreak/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lastRenderedPageBreak/>
              <w:t>30850,7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30831,4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-19,3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0,1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Администр</w:t>
            </w:r>
            <w:r w:rsidRPr="00A111E3">
              <w:rPr>
                <w:rFonts w:eastAsia="Calibri" w:cs="Times New Roman"/>
              </w:rPr>
              <w:t>а</w:t>
            </w:r>
            <w:r w:rsidRPr="00A111E3">
              <w:rPr>
                <w:rFonts w:eastAsia="Calibri" w:cs="Times New Roman"/>
              </w:rPr>
              <w:t>ция муниципальн</w:t>
            </w:r>
            <w:r w:rsidRPr="00A111E3">
              <w:rPr>
                <w:rFonts w:eastAsia="Calibri" w:cs="Times New Roman"/>
              </w:rPr>
              <w:t>о</w:t>
            </w:r>
            <w:r w:rsidRPr="00A111E3">
              <w:rPr>
                <w:rFonts w:eastAsia="Calibri" w:cs="Times New Roman"/>
              </w:rPr>
              <w:lastRenderedPageBreak/>
              <w:t>го о</w:t>
            </w:r>
            <w:r w:rsidRPr="00A111E3">
              <w:rPr>
                <w:rFonts w:eastAsia="Calibri" w:cs="Times New Roman"/>
              </w:rPr>
              <w:t>б</w:t>
            </w:r>
            <w:r w:rsidRPr="00A111E3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A111E3">
              <w:rPr>
                <w:rFonts w:eastAsia="Calibri" w:cs="Times New Roman"/>
              </w:rPr>
              <w:t>Кореновский</w:t>
            </w:r>
            <w:proofErr w:type="spellEnd"/>
            <w:r w:rsidRPr="00A111E3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Фед</w:t>
            </w:r>
            <w:r w:rsidRPr="00A111E3">
              <w:rPr>
                <w:rFonts w:eastAsia="Calibri" w:cs="Times New Roman"/>
              </w:rPr>
              <w:t>е</w:t>
            </w:r>
            <w:r w:rsidRPr="00A111E3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6670,1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6670,1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10"/>
              <w:suppressAutoHyphens w:val="0"/>
              <w:jc w:val="both"/>
              <w:rPr>
                <w:rFonts w:ascii="Times New Roman" w:hAnsi="Times New Roman"/>
              </w:rPr>
            </w:pPr>
            <w:r w:rsidRPr="00A111E3">
              <w:rPr>
                <w:rFonts w:ascii="Times New Roman" w:hAnsi="Times New Roman"/>
              </w:rPr>
              <w:t>Внебю</w:t>
            </w:r>
            <w:r w:rsidRPr="00A111E3">
              <w:rPr>
                <w:rFonts w:ascii="Times New Roman" w:hAnsi="Times New Roman"/>
              </w:rPr>
              <w:t>д</w:t>
            </w:r>
            <w:r w:rsidRPr="00A111E3">
              <w:rPr>
                <w:rFonts w:ascii="Times New Roman" w:hAnsi="Times New Roman"/>
              </w:rPr>
              <w:t>жетные и</w:t>
            </w:r>
            <w:r w:rsidRPr="00A111E3">
              <w:rPr>
                <w:rFonts w:ascii="Times New Roman" w:hAnsi="Times New Roman"/>
              </w:rPr>
              <w:t>с</w:t>
            </w:r>
            <w:r w:rsidRPr="00A111E3">
              <w:rPr>
                <w:rFonts w:ascii="Times New Roman" w:hAnsi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111E3">
              <w:rPr>
                <w:rFonts w:ascii="Times New Roman" w:eastAsia="Andale Sans UI" w:hAnsi="Times New Roman"/>
              </w:rPr>
              <w:t>ИТОГО: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37520,8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37501,5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-19,3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0,1</w:t>
            </w:r>
          </w:p>
        </w:tc>
        <w:tc>
          <w:tcPr>
            <w:tcW w:w="176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vMerge w:val="restart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1.1.3.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F200FC" w:rsidRPr="00A111E3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111E3">
              <w:rPr>
                <w:rFonts w:ascii="Times New Roman" w:hAnsi="Times New Roman"/>
              </w:rPr>
              <w:t>Финансовое обесп</w:t>
            </w:r>
            <w:r w:rsidRPr="00A111E3">
              <w:rPr>
                <w:rFonts w:ascii="Times New Roman" w:hAnsi="Times New Roman"/>
              </w:rPr>
              <w:t>е</w:t>
            </w:r>
            <w:r w:rsidRPr="00A111E3">
              <w:rPr>
                <w:rFonts w:ascii="Times New Roman" w:hAnsi="Times New Roman"/>
              </w:rPr>
              <w:t>чение культу</w:t>
            </w:r>
            <w:r w:rsidRPr="00A111E3">
              <w:rPr>
                <w:rFonts w:ascii="Times New Roman" w:hAnsi="Times New Roman"/>
              </w:rPr>
              <w:t>р</w:t>
            </w:r>
            <w:r w:rsidRPr="00A111E3">
              <w:rPr>
                <w:rFonts w:ascii="Times New Roman" w:hAnsi="Times New Roman"/>
              </w:rPr>
              <w:t>ных и иных пое</w:t>
            </w:r>
            <w:r w:rsidRPr="00A111E3">
              <w:rPr>
                <w:rFonts w:ascii="Times New Roman" w:hAnsi="Times New Roman"/>
              </w:rPr>
              <w:t>з</w:t>
            </w:r>
            <w:r w:rsidRPr="00A111E3">
              <w:rPr>
                <w:rFonts w:ascii="Times New Roman" w:hAnsi="Times New Roman"/>
              </w:rPr>
              <w:t>док, походов учащихся образов</w:t>
            </w:r>
            <w:r w:rsidRPr="00A111E3">
              <w:rPr>
                <w:rFonts w:ascii="Times New Roman" w:hAnsi="Times New Roman"/>
              </w:rPr>
              <w:t>а</w:t>
            </w:r>
            <w:r w:rsidRPr="00A111E3">
              <w:rPr>
                <w:rFonts w:ascii="Times New Roman" w:hAnsi="Times New Roman"/>
              </w:rPr>
              <w:t>тельных организ</w:t>
            </w:r>
            <w:r w:rsidRPr="00A111E3">
              <w:rPr>
                <w:rFonts w:ascii="Times New Roman" w:hAnsi="Times New Roman"/>
              </w:rPr>
              <w:t>а</w:t>
            </w:r>
            <w:r w:rsidRPr="00A111E3">
              <w:rPr>
                <w:rFonts w:ascii="Times New Roman" w:hAnsi="Times New Roman"/>
              </w:rPr>
              <w:t>ций и работников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Муниц</w:t>
            </w:r>
            <w:r w:rsidRPr="00A111E3">
              <w:rPr>
                <w:rFonts w:eastAsia="Calibri" w:cs="Times New Roman"/>
              </w:rPr>
              <w:t>и</w:t>
            </w:r>
            <w:r w:rsidRPr="00A111E3">
              <w:rPr>
                <w:rFonts w:eastAsia="Calibri" w:cs="Times New Roman"/>
              </w:rPr>
              <w:t>пал</w:t>
            </w:r>
            <w:r w:rsidRPr="00A111E3">
              <w:rPr>
                <w:rFonts w:eastAsia="Calibri" w:cs="Times New Roman"/>
              </w:rPr>
              <w:t>ь</w:t>
            </w:r>
            <w:r w:rsidRPr="00A111E3">
              <w:rPr>
                <w:rFonts w:eastAsia="Calibri" w:cs="Times New Roman"/>
              </w:rPr>
              <w:t>ный</w:t>
            </w:r>
          </w:p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1199,9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1199,9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Администр</w:t>
            </w:r>
            <w:r w:rsidRPr="00A111E3">
              <w:rPr>
                <w:rFonts w:eastAsia="Calibri" w:cs="Times New Roman"/>
              </w:rPr>
              <w:t>а</w:t>
            </w:r>
            <w:r w:rsidRPr="00A111E3">
              <w:rPr>
                <w:rFonts w:eastAsia="Calibri" w:cs="Times New Roman"/>
              </w:rPr>
              <w:t>ция муниципальн</w:t>
            </w:r>
            <w:r w:rsidRPr="00A111E3">
              <w:rPr>
                <w:rFonts w:eastAsia="Calibri" w:cs="Times New Roman"/>
              </w:rPr>
              <w:t>о</w:t>
            </w:r>
            <w:r w:rsidRPr="00A111E3">
              <w:rPr>
                <w:rFonts w:eastAsia="Calibri" w:cs="Times New Roman"/>
              </w:rPr>
              <w:t>го о</w:t>
            </w:r>
            <w:r w:rsidRPr="00A111E3">
              <w:rPr>
                <w:rFonts w:eastAsia="Calibri" w:cs="Times New Roman"/>
              </w:rPr>
              <w:t>б</w:t>
            </w:r>
            <w:r w:rsidRPr="00A111E3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A111E3">
              <w:rPr>
                <w:rFonts w:eastAsia="Calibri" w:cs="Times New Roman"/>
              </w:rPr>
              <w:t>Кореновский</w:t>
            </w:r>
            <w:proofErr w:type="spellEnd"/>
            <w:r w:rsidRPr="00A111E3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111E3" w:rsidRDefault="00F200FC" w:rsidP="00F200FC">
            <w:pPr>
              <w:pStyle w:val="10"/>
              <w:suppressLineNumbers/>
              <w:suppressAutoHyphens w:val="0"/>
              <w:snapToGrid w:val="0"/>
              <w:rPr>
                <w:rFonts w:ascii="Times New Roman" w:eastAsia="Andale Sans UI" w:hAnsi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Фед</w:t>
            </w:r>
            <w:r w:rsidRPr="00A111E3">
              <w:rPr>
                <w:rFonts w:eastAsia="Calibri" w:cs="Times New Roman"/>
              </w:rPr>
              <w:t>е</w:t>
            </w:r>
            <w:r w:rsidRPr="00A111E3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111E3" w:rsidRDefault="00F200FC" w:rsidP="00F200FC">
            <w:pPr>
              <w:pStyle w:val="10"/>
              <w:suppressLineNumbers/>
              <w:suppressAutoHyphens w:val="0"/>
              <w:snapToGrid w:val="0"/>
              <w:rPr>
                <w:rFonts w:ascii="Times New Roman" w:eastAsia="Andale Sans UI" w:hAnsi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111E3" w:rsidRDefault="00F200FC" w:rsidP="00F200FC">
            <w:pPr>
              <w:pStyle w:val="10"/>
              <w:suppressLineNumbers/>
              <w:suppressAutoHyphens w:val="0"/>
              <w:snapToGrid w:val="0"/>
              <w:rPr>
                <w:rFonts w:ascii="Times New Roman" w:eastAsia="Andale Sans UI" w:hAnsi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cs="Times New Roman"/>
              </w:rPr>
              <w:t>Внебю</w:t>
            </w:r>
            <w:r w:rsidRPr="00A111E3">
              <w:rPr>
                <w:rFonts w:cs="Times New Roman"/>
              </w:rPr>
              <w:t>д</w:t>
            </w:r>
            <w:r w:rsidRPr="00A111E3">
              <w:rPr>
                <w:rFonts w:cs="Times New Roman"/>
              </w:rPr>
              <w:t>жетные и</w:t>
            </w:r>
            <w:r w:rsidRPr="00A111E3">
              <w:rPr>
                <w:rFonts w:cs="Times New Roman"/>
              </w:rPr>
              <w:t>с</w:t>
            </w:r>
            <w:r w:rsidRPr="00A111E3">
              <w:rPr>
                <w:rFonts w:cs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111E3">
              <w:rPr>
                <w:rFonts w:ascii="Times New Roman" w:eastAsia="Andale Sans UI" w:hAnsi="Times New Roman"/>
              </w:rPr>
              <w:t>ИТОГО: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1199,9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1199,9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vMerge w:val="restart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1.1.4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F200FC" w:rsidRPr="00A111E3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111E3">
              <w:rPr>
                <w:rFonts w:ascii="Times New Roman" w:hAnsi="Times New Roman"/>
              </w:rPr>
              <w:t>Финансовое обесп</w:t>
            </w:r>
            <w:r w:rsidRPr="00A111E3">
              <w:rPr>
                <w:rFonts w:ascii="Times New Roman" w:hAnsi="Times New Roman"/>
              </w:rPr>
              <w:t>е</w:t>
            </w:r>
            <w:r w:rsidRPr="00A111E3">
              <w:rPr>
                <w:rFonts w:ascii="Times New Roman" w:hAnsi="Times New Roman"/>
              </w:rPr>
              <w:t>чение организ</w:t>
            </w:r>
            <w:r w:rsidRPr="00A111E3">
              <w:rPr>
                <w:rFonts w:ascii="Times New Roman" w:hAnsi="Times New Roman"/>
              </w:rPr>
              <w:t>а</w:t>
            </w:r>
            <w:r w:rsidRPr="00A111E3">
              <w:rPr>
                <w:rFonts w:ascii="Times New Roman" w:hAnsi="Times New Roman"/>
              </w:rPr>
              <w:t>ции и проведения массовых мероприятий (вып</w:t>
            </w:r>
            <w:r w:rsidRPr="00A111E3">
              <w:rPr>
                <w:rFonts w:ascii="Times New Roman" w:hAnsi="Times New Roman"/>
              </w:rPr>
              <w:t>у</w:t>
            </w:r>
            <w:r w:rsidRPr="00A111E3">
              <w:rPr>
                <w:rFonts w:ascii="Times New Roman" w:hAnsi="Times New Roman"/>
              </w:rPr>
              <w:t>скной, День учителя и т.д.)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Муниц</w:t>
            </w:r>
            <w:r w:rsidRPr="00A111E3">
              <w:rPr>
                <w:rFonts w:eastAsia="Calibri" w:cs="Times New Roman"/>
              </w:rPr>
              <w:t>и</w:t>
            </w:r>
            <w:r w:rsidRPr="00A111E3">
              <w:rPr>
                <w:rFonts w:eastAsia="Calibri" w:cs="Times New Roman"/>
              </w:rPr>
              <w:t>пал</w:t>
            </w:r>
            <w:r w:rsidRPr="00A111E3">
              <w:rPr>
                <w:rFonts w:eastAsia="Calibri" w:cs="Times New Roman"/>
              </w:rPr>
              <w:t>ь</w:t>
            </w:r>
            <w:r w:rsidRPr="00A111E3">
              <w:rPr>
                <w:rFonts w:eastAsia="Calibri" w:cs="Times New Roman"/>
              </w:rPr>
              <w:t>ный</w:t>
            </w:r>
          </w:p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1934,0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1934,0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Администр</w:t>
            </w:r>
            <w:r w:rsidRPr="00A111E3">
              <w:rPr>
                <w:rFonts w:eastAsia="Calibri" w:cs="Times New Roman"/>
              </w:rPr>
              <w:t>а</w:t>
            </w:r>
            <w:r w:rsidRPr="00A111E3">
              <w:rPr>
                <w:rFonts w:eastAsia="Calibri" w:cs="Times New Roman"/>
              </w:rPr>
              <w:t>ция муниципальн</w:t>
            </w:r>
            <w:r w:rsidRPr="00A111E3">
              <w:rPr>
                <w:rFonts w:eastAsia="Calibri" w:cs="Times New Roman"/>
              </w:rPr>
              <w:t>о</w:t>
            </w:r>
            <w:r w:rsidRPr="00A111E3">
              <w:rPr>
                <w:rFonts w:eastAsia="Calibri" w:cs="Times New Roman"/>
              </w:rPr>
              <w:t>го о</w:t>
            </w:r>
            <w:r w:rsidRPr="00A111E3">
              <w:rPr>
                <w:rFonts w:eastAsia="Calibri" w:cs="Times New Roman"/>
              </w:rPr>
              <w:t>б</w:t>
            </w:r>
            <w:r w:rsidRPr="00A111E3">
              <w:rPr>
                <w:rFonts w:eastAsia="Calibri" w:cs="Times New Roman"/>
              </w:rPr>
              <w:t xml:space="preserve">разования </w:t>
            </w:r>
            <w:proofErr w:type="spellStart"/>
            <w:r w:rsidRPr="00A111E3">
              <w:rPr>
                <w:rFonts w:eastAsia="Calibri" w:cs="Times New Roman"/>
              </w:rPr>
              <w:t>Кореновский</w:t>
            </w:r>
            <w:proofErr w:type="spellEnd"/>
            <w:r w:rsidRPr="00A111E3">
              <w:rPr>
                <w:rFonts w:eastAsia="Calibri" w:cs="Times New Roman"/>
              </w:rPr>
              <w:t xml:space="preserve"> район</w:t>
            </w: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111E3" w:rsidRDefault="00F200FC" w:rsidP="00F200FC">
            <w:pPr>
              <w:pStyle w:val="10"/>
              <w:suppressLineNumbers/>
              <w:suppressAutoHyphens w:val="0"/>
              <w:snapToGrid w:val="0"/>
              <w:rPr>
                <w:rFonts w:ascii="Times New Roman" w:eastAsia="Andale Sans UI" w:hAnsi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Фед</w:t>
            </w:r>
            <w:r w:rsidRPr="00A111E3">
              <w:rPr>
                <w:rFonts w:eastAsia="Calibri" w:cs="Times New Roman"/>
              </w:rPr>
              <w:t>е</w:t>
            </w:r>
            <w:r w:rsidRPr="00A111E3">
              <w:rPr>
                <w:rFonts w:eastAsia="Calibri" w:cs="Times New Roman"/>
              </w:rPr>
              <w:t>ральный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111E3" w:rsidRDefault="00F200FC" w:rsidP="00F200FC">
            <w:pPr>
              <w:pStyle w:val="10"/>
              <w:suppressLineNumbers/>
              <w:suppressAutoHyphens w:val="0"/>
              <w:snapToGrid w:val="0"/>
              <w:rPr>
                <w:rFonts w:ascii="Times New Roman" w:eastAsia="Andale Sans UI" w:hAnsi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Краевой бюджет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vMerge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F200FC" w:rsidRPr="00A111E3" w:rsidRDefault="00F200FC" w:rsidP="00F200FC">
            <w:pPr>
              <w:pStyle w:val="10"/>
              <w:suppressLineNumbers/>
              <w:suppressAutoHyphens w:val="0"/>
              <w:snapToGrid w:val="0"/>
              <w:rPr>
                <w:rFonts w:ascii="Times New Roman" w:eastAsia="Andale Sans UI" w:hAnsi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both"/>
              <w:rPr>
                <w:rFonts w:cs="Times New Roman"/>
              </w:rPr>
            </w:pPr>
            <w:r w:rsidRPr="00A111E3">
              <w:rPr>
                <w:rFonts w:cs="Times New Roman"/>
              </w:rPr>
              <w:t>Внебю</w:t>
            </w:r>
            <w:r w:rsidRPr="00A111E3">
              <w:rPr>
                <w:rFonts w:cs="Times New Roman"/>
              </w:rPr>
              <w:t>д</w:t>
            </w:r>
            <w:r w:rsidRPr="00A111E3">
              <w:rPr>
                <w:rFonts w:cs="Times New Roman"/>
              </w:rPr>
              <w:t>жетные и</w:t>
            </w:r>
            <w:r w:rsidRPr="00A111E3">
              <w:rPr>
                <w:rFonts w:cs="Times New Roman"/>
              </w:rPr>
              <w:t>с</w:t>
            </w:r>
            <w:r w:rsidRPr="00A111E3">
              <w:rPr>
                <w:rFonts w:cs="Times New Roman"/>
              </w:rPr>
              <w:t>точники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vMerge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111E3">
              <w:rPr>
                <w:rFonts w:ascii="Times New Roman" w:eastAsia="Andale Sans UI" w:hAnsi="Times New Roman"/>
              </w:rPr>
              <w:t>ИТОГО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1934,0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1934,0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111E3">
              <w:rPr>
                <w:rFonts w:ascii="Times New Roman" w:eastAsia="Andale Sans UI" w:hAnsi="Times New Roman"/>
              </w:rPr>
              <w:t>ИТГО по програ</w:t>
            </w:r>
            <w:r w:rsidRPr="00A111E3">
              <w:rPr>
                <w:rFonts w:ascii="Times New Roman" w:eastAsia="Andale Sans UI" w:hAnsi="Times New Roman"/>
              </w:rPr>
              <w:t>м</w:t>
            </w:r>
            <w:r w:rsidRPr="00A111E3">
              <w:rPr>
                <w:rFonts w:ascii="Times New Roman" w:eastAsia="Andale Sans UI" w:hAnsi="Times New Roman"/>
              </w:rPr>
              <w:t>ме на 2022 год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50394,4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50368,4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-26,0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0,1</w:t>
            </w:r>
          </w:p>
        </w:tc>
        <w:tc>
          <w:tcPr>
            <w:tcW w:w="176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111E3">
              <w:rPr>
                <w:rFonts w:ascii="Times New Roman" w:eastAsia="Andale Sans UI" w:hAnsi="Times New Roman"/>
              </w:rPr>
              <w:t>В том числе: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176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rPr>
                <w:rFonts w:cs="Times New Roman"/>
              </w:rPr>
            </w:pPr>
            <w:r w:rsidRPr="00A111E3">
              <w:rPr>
                <w:rFonts w:cs="Times New Roman"/>
              </w:rPr>
              <w:t>Муниципальный бюджет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43724,3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43698,3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-26,0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0,1</w:t>
            </w:r>
          </w:p>
        </w:tc>
        <w:tc>
          <w:tcPr>
            <w:tcW w:w="176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rPr>
                <w:rFonts w:cs="Times New Roman"/>
              </w:rPr>
            </w:pPr>
            <w:r w:rsidRPr="00A111E3">
              <w:rPr>
                <w:rFonts w:cs="Times New Roman"/>
              </w:rPr>
              <w:t>Федеральный бюджет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rPr>
                <w:rFonts w:cs="Times New Roman"/>
              </w:rPr>
            </w:pPr>
            <w:r w:rsidRPr="00A111E3">
              <w:rPr>
                <w:rFonts w:cs="Times New Roman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6670,1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6670,1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rPr>
                <w:rFonts w:cs="Times New Roman"/>
              </w:rPr>
            </w:pPr>
            <w:r w:rsidRPr="00A111E3">
              <w:rPr>
                <w:rFonts w:cs="Times New Roman"/>
              </w:rPr>
              <w:t>Внебюджетные источники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rPr>
                <w:rFonts w:cs="Times New Roman"/>
              </w:rPr>
            </w:pPr>
            <w:proofErr w:type="spellStart"/>
            <w:r w:rsidRPr="00A111E3">
              <w:rPr>
                <w:rFonts w:cs="Times New Roman"/>
              </w:rPr>
              <w:t>Справочно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Tr="00A111E3">
        <w:trPr>
          <w:gridAfter w:val="1"/>
          <w:wAfter w:w="7" w:type="dxa"/>
        </w:trPr>
        <w:tc>
          <w:tcPr>
            <w:tcW w:w="6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rPr>
                <w:rFonts w:cs="Times New Roman"/>
              </w:rPr>
            </w:pPr>
            <w:r w:rsidRPr="00A111E3">
              <w:rPr>
                <w:rFonts w:cs="Times New Roman"/>
              </w:rPr>
              <w:t>Капитальные расходы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1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00,0</w:t>
            </w:r>
          </w:p>
        </w:tc>
        <w:tc>
          <w:tcPr>
            <w:tcW w:w="64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0,0</w:t>
            </w:r>
          </w:p>
        </w:tc>
        <w:tc>
          <w:tcPr>
            <w:tcW w:w="176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F200FC" w:rsidTr="00A111E3">
        <w:trPr>
          <w:gridBefore w:val="2"/>
          <w:wBefore w:w="711" w:type="dxa"/>
        </w:trPr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0FC" w:rsidRDefault="00F200FC" w:rsidP="00F200F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E3" w:rsidRDefault="00A111E3" w:rsidP="00A111E3">
            <w:pPr>
              <w:pStyle w:val="ab"/>
              <w:jc w:val="right"/>
              <w:rPr>
                <w:sz w:val="28"/>
                <w:szCs w:val="28"/>
              </w:rPr>
            </w:pPr>
          </w:p>
          <w:p w:rsidR="00F200FC" w:rsidRDefault="00F200FC" w:rsidP="00A111E3">
            <w:pPr>
              <w:pStyle w:val="ab"/>
              <w:jc w:val="right"/>
            </w:pPr>
            <w:r>
              <w:rPr>
                <w:sz w:val="28"/>
                <w:szCs w:val="28"/>
              </w:rPr>
              <w:t>ПРИЛОЖЕНИЕ № 11</w:t>
            </w:r>
          </w:p>
          <w:p w:rsidR="00F200FC" w:rsidRDefault="00F200FC" w:rsidP="00F200FC">
            <w:pPr>
              <w:pStyle w:val="ab"/>
              <w:jc w:val="center"/>
            </w:pPr>
          </w:p>
        </w:tc>
      </w:tr>
    </w:tbl>
    <w:p w:rsidR="00F200FC" w:rsidRDefault="00F200FC" w:rsidP="00F200FC">
      <w:pPr>
        <w:jc w:val="center"/>
      </w:pPr>
      <w:r>
        <w:rPr>
          <w:sz w:val="28"/>
          <w:szCs w:val="28"/>
        </w:rPr>
        <w:t>АНАЛИЗ</w:t>
      </w:r>
    </w:p>
    <w:p w:rsidR="00F200FC" w:rsidRDefault="00F200FC" w:rsidP="00F200FC">
      <w:pPr>
        <w:jc w:val="center"/>
      </w:pPr>
      <w:r>
        <w:rPr>
          <w:sz w:val="28"/>
          <w:szCs w:val="28"/>
        </w:rPr>
        <w:t xml:space="preserve">показателей результативности </w:t>
      </w:r>
      <w:r>
        <w:rPr>
          <w:rFonts w:eastAsia="Calibri"/>
          <w:sz w:val="28"/>
          <w:szCs w:val="28"/>
        </w:rPr>
        <w:t>подпрограммы «</w:t>
      </w:r>
      <w:r>
        <w:rPr>
          <w:rStyle w:val="1"/>
          <w:color w:val="000000"/>
          <w:sz w:val="28"/>
          <w:szCs w:val="28"/>
        </w:rPr>
        <w:t xml:space="preserve">Обеспечение реализации муниципальной программы и прочие мероприятия в области образования» муниципальной программы муниципального образования </w:t>
      </w:r>
      <w:proofErr w:type="spellStart"/>
      <w:r>
        <w:rPr>
          <w:rStyle w:val="1"/>
          <w:color w:val="000000"/>
          <w:sz w:val="28"/>
          <w:szCs w:val="28"/>
        </w:rPr>
        <w:t>Кореновский</w:t>
      </w:r>
      <w:proofErr w:type="spellEnd"/>
      <w:r>
        <w:rPr>
          <w:rStyle w:val="1"/>
          <w:color w:val="000000"/>
          <w:sz w:val="28"/>
          <w:szCs w:val="28"/>
        </w:rPr>
        <w:t xml:space="preserve"> район «Развитие образования» на 2020-2025 годы» за 2022 год</w:t>
      </w:r>
    </w:p>
    <w:p w:rsidR="00F200FC" w:rsidRDefault="00F200FC" w:rsidP="00F200FC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21"/>
        <w:gridCol w:w="3429"/>
        <w:gridCol w:w="471"/>
        <w:gridCol w:w="189"/>
        <w:gridCol w:w="1410"/>
        <w:gridCol w:w="1380"/>
        <w:gridCol w:w="1380"/>
        <w:gridCol w:w="1380"/>
        <w:gridCol w:w="6"/>
      </w:tblGrid>
      <w:tr w:rsidR="00F200FC" w:rsidRPr="00A111E3" w:rsidTr="00A111E3">
        <w:trPr>
          <w:gridAfter w:val="1"/>
          <w:wAfter w:w="6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№</w:t>
            </w:r>
          </w:p>
          <w:p w:rsidR="00F200FC" w:rsidRPr="00A111E3" w:rsidRDefault="00F200FC" w:rsidP="00F200FC">
            <w:pPr>
              <w:pStyle w:val="ab"/>
              <w:jc w:val="center"/>
            </w:pPr>
            <w:proofErr w:type="spellStart"/>
            <w:r w:rsidRPr="00A111E3">
              <w:t>п</w:t>
            </w:r>
            <w:proofErr w:type="spellEnd"/>
            <w:r w:rsidRPr="00A111E3">
              <w:t>/</w:t>
            </w:r>
            <w:proofErr w:type="spellStart"/>
            <w:r w:rsidRPr="00A111E3">
              <w:t>п</w:t>
            </w:r>
            <w:proofErr w:type="spellEnd"/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Наименование показателя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ед.</w:t>
            </w:r>
          </w:p>
          <w:p w:rsidR="00F200FC" w:rsidRPr="00A111E3" w:rsidRDefault="00F200FC" w:rsidP="00F200FC">
            <w:pPr>
              <w:pStyle w:val="ab"/>
              <w:jc w:val="center"/>
            </w:pPr>
            <w:proofErr w:type="spellStart"/>
            <w:r w:rsidRPr="00A111E3">
              <w:t>изм</w:t>
            </w:r>
            <w:proofErr w:type="spellEnd"/>
            <w:r w:rsidRPr="00A111E3">
              <w:t>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Плановое значение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</w:pPr>
            <w:r w:rsidRPr="00A111E3">
              <w:t>Фактич</w:t>
            </w:r>
            <w:r w:rsidRPr="00A111E3">
              <w:t>е</w:t>
            </w:r>
            <w:r w:rsidRPr="00A111E3">
              <w:t>ское знач</w:t>
            </w:r>
            <w:r w:rsidRPr="00A111E3">
              <w:t>е</w:t>
            </w:r>
            <w:r w:rsidRPr="00A111E3">
              <w:t>ние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Отклонение</w:t>
            </w:r>
          </w:p>
        </w:tc>
      </w:tr>
      <w:tr w:rsidR="00F200FC" w:rsidRPr="00A111E3" w:rsidTr="00A111E3">
        <w:trPr>
          <w:gridAfter w:val="1"/>
          <w:wAfter w:w="6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-/+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%</w:t>
            </w:r>
          </w:p>
        </w:tc>
      </w:tr>
      <w:tr w:rsidR="00F200FC" w:rsidRPr="00A111E3" w:rsidTr="00A111E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1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7</w:t>
            </w:r>
          </w:p>
        </w:tc>
      </w:tr>
      <w:tr w:rsidR="00F200FC" w:rsidRPr="00A111E3" w:rsidTr="00A111E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1.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10"/>
              <w:spacing w:line="200" w:lineRule="atLeast"/>
              <w:jc w:val="both"/>
            </w:pPr>
            <w:r w:rsidRPr="00A111E3">
              <w:rPr>
                <w:rStyle w:val="1"/>
                <w:rFonts w:ascii="Times New Roman" w:hAnsi="Times New Roman"/>
              </w:rPr>
              <w:t>Доля выполнения муниципальных услуг в сфере образования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10"/>
              <w:spacing w:after="198" w:line="200" w:lineRule="atLeast"/>
              <w:jc w:val="center"/>
            </w:pPr>
            <w:r w:rsidRPr="00A111E3">
              <w:rPr>
                <w:rFonts w:ascii="Times New Roman" w:hAnsi="Times New Roman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0</w:t>
            </w:r>
          </w:p>
        </w:tc>
      </w:tr>
      <w:tr w:rsidR="00F200FC" w:rsidRPr="00A111E3" w:rsidTr="00A111E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A111E3" w:rsidP="00F200FC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f0"/>
              <w:spacing w:before="0" w:after="0"/>
            </w:pPr>
            <w:r w:rsidRPr="00A111E3">
              <w:t>Количество культурных пое</w:t>
            </w:r>
            <w:r w:rsidRPr="00A111E3">
              <w:t>з</w:t>
            </w:r>
            <w:r w:rsidRPr="00A111E3">
              <w:t>док, походов учащихся образ</w:t>
            </w:r>
            <w:r w:rsidRPr="00A111E3">
              <w:t>о</w:t>
            </w:r>
            <w:r w:rsidRPr="00A111E3">
              <w:t>вательных организ</w:t>
            </w:r>
            <w:r w:rsidRPr="00A111E3">
              <w:t>а</w:t>
            </w:r>
            <w:r w:rsidRPr="00A111E3">
              <w:t>ций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ед.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10"/>
              <w:spacing w:after="198" w:line="200" w:lineRule="atLeast"/>
              <w:jc w:val="center"/>
            </w:pPr>
            <w:r w:rsidRPr="00A111E3">
              <w:rPr>
                <w:rFonts w:ascii="Times New Roman" w:hAnsi="Times New Roman"/>
              </w:rPr>
              <w:t>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0</w:t>
            </w:r>
          </w:p>
        </w:tc>
      </w:tr>
      <w:tr w:rsidR="00F200FC" w:rsidRPr="00A111E3" w:rsidTr="00A111E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A111E3" w:rsidP="00F200FC">
            <w:pPr>
              <w:pStyle w:val="ab"/>
              <w:snapToGrid w:val="0"/>
              <w:jc w:val="center"/>
              <w:rPr>
                <w:highlight w:val="yellow"/>
              </w:rPr>
            </w:pPr>
            <w:r w:rsidRPr="00A111E3">
              <w:t>3.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f0"/>
              <w:spacing w:before="0" w:after="0"/>
            </w:pPr>
            <w:r w:rsidRPr="00A111E3">
              <w:t>Количество проведенных ма</w:t>
            </w:r>
            <w:r w:rsidRPr="00A111E3">
              <w:t>с</w:t>
            </w:r>
            <w:r w:rsidRPr="00A111E3">
              <w:t>совых мероприятий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ед.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10"/>
              <w:spacing w:after="198" w:line="200" w:lineRule="atLeast"/>
              <w:jc w:val="center"/>
            </w:pPr>
            <w:r w:rsidRPr="00A111E3">
              <w:rPr>
                <w:rFonts w:ascii="Times New Roman" w:hAnsi="Times New Roman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</w:pPr>
            <w:r w:rsidRPr="00A111E3">
              <w:t>0</w:t>
            </w:r>
          </w:p>
        </w:tc>
      </w:tr>
      <w:tr w:rsidR="00F200FC" w:rsidTr="00A111E3">
        <w:trPr>
          <w:gridBefore w:val="2"/>
          <w:wBefore w:w="696" w:type="dxa"/>
        </w:trPr>
        <w:tc>
          <w:tcPr>
            <w:tcW w:w="3900" w:type="dxa"/>
            <w:gridSpan w:val="2"/>
            <w:shd w:val="clear" w:color="auto" w:fill="auto"/>
          </w:tcPr>
          <w:p w:rsidR="00F200FC" w:rsidRDefault="00F200FC" w:rsidP="00F200FC">
            <w:pPr>
              <w:pStyle w:val="ab"/>
              <w:snapToGrid w:val="0"/>
              <w:rPr>
                <w:sz w:val="28"/>
                <w:szCs w:val="28"/>
              </w:rPr>
            </w:pPr>
          </w:p>
          <w:p w:rsidR="00A111E3" w:rsidRDefault="00A111E3" w:rsidP="00F200F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5745" w:type="dxa"/>
            <w:gridSpan w:val="6"/>
            <w:shd w:val="clear" w:color="auto" w:fill="auto"/>
          </w:tcPr>
          <w:p w:rsidR="00A111E3" w:rsidRDefault="00A111E3" w:rsidP="00F200FC">
            <w:pPr>
              <w:pStyle w:val="ab"/>
              <w:jc w:val="center"/>
              <w:rPr>
                <w:sz w:val="28"/>
                <w:szCs w:val="28"/>
              </w:rPr>
            </w:pPr>
          </w:p>
          <w:p w:rsidR="00F200FC" w:rsidRDefault="00F200FC" w:rsidP="00A111E3">
            <w:pPr>
              <w:pStyle w:val="ab"/>
              <w:jc w:val="right"/>
            </w:pPr>
            <w:r>
              <w:rPr>
                <w:sz w:val="28"/>
                <w:szCs w:val="28"/>
              </w:rPr>
              <w:t>ПРИЛОЖЕНИЕ № 12</w:t>
            </w:r>
          </w:p>
          <w:p w:rsidR="00F200FC" w:rsidRDefault="00F200FC" w:rsidP="00F200FC">
            <w:pPr>
              <w:pStyle w:val="ab"/>
              <w:jc w:val="center"/>
            </w:pPr>
          </w:p>
        </w:tc>
      </w:tr>
    </w:tbl>
    <w:p w:rsidR="00F200FC" w:rsidRDefault="00F200FC" w:rsidP="00F200FC">
      <w:pPr>
        <w:jc w:val="center"/>
      </w:pPr>
      <w:r>
        <w:rPr>
          <w:sz w:val="28"/>
          <w:szCs w:val="28"/>
        </w:rPr>
        <w:t>ОЦЕНКА</w:t>
      </w:r>
    </w:p>
    <w:p w:rsidR="00F200FC" w:rsidRDefault="00F200FC" w:rsidP="00F200FC">
      <w:pPr>
        <w:jc w:val="center"/>
      </w:pPr>
      <w:r>
        <w:rPr>
          <w:sz w:val="28"/>
          <w:szCs w:val="28"/>
        </w:rPr>
        <w:t xml:space="preserve">эффективности реализации </w:t>
      </w:r>
      <w:r>
        <w:rPr>
          <w:rFonts w:eastAsia="Calibri"/>
          <w:sz w:val="28"/>
          <w:szCs w:val="28"/>
        </w:rPr>
        <w:t xml:space="preserve">подпрограммы </w:t>
      </w:r>
      <w:r>
        <w:rPr>
          <w:rStyle w:val="1"/>
          <w:color w:val="000000"/>
          <w:sz w:val="28"/>
          <w:szCs w:val="28"/>
        </w:rPr>
        <w:t xml:space="preserve">«Обеспечение реализации муниципальной программы и прочие мероприятия в области образования» муниципальной программы муниципального образования </w:t>
      </w:r>
      <w:proofErr w:type="spellStart"/>
      <w:r>
        <w:rPr>
          <w:rStyle w:val="1"/>
          <w:color w:val="000000"/>
          <w:sz w:val="28"/>
          <w:szCs w:val="28"/>
        </w:rPr>
        <w:t>Кореновский</w:t>
      </w:r>
      <w:proofErr w:type="spellEnd"/>
      <w:r>
        <w:rPr>
          <w:rStyle w:val="1"/>
          <w:color w:val="000000"/>
          <w:sz w:val="28"/>
          <w:szCs w:val="28"/>
        </w:rPr>
        <w:t xml:space="preserve"> район «Развитие образования» на 2020-2025 годы» за 2022 год</w:t>
      </w:r>
    </w:p>
    <w:p w:rsidR="00F200FC" w:rsidRDefault="00F200FC" w:rsidP="00F200FC">
      <w:pPr>
        <w:jc w:val="center"/>
        <w:rPr>
          <w:sz w:val="28"/>
          <w:szCs w:val="28"/>
        </w:rPr>
      </w:pPr>
    </w:p>
    <w:tbl>
      <w:tblPr>
        <w:tblW w:w="0" w:type="auto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1"/>
        <w:gridCol w:w="3495"/>
        <w:gridCol w:w="2220"/>
        <w:gridCol w:w="2160"/>
        <w:gridCol w:w="1709"/>
      </w:tblGrid>
      <w:tr w:rsidR="00F200FC" w:rsidRPr="00A111E3" w:rsidTr="00A111E3">
        <w:tc>
          <w:tcPr>
            <w:tcW w:w="621" w:type="dxa"/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№</w:t>
            </w:r>
          </w:p>
          <w:p w:rsidR="00F200FC" w:rsidRPr="00A111E3" w:rsidRDefault="00F200FC" w:rsidP="00F200FC">
            <w:pPr>
              <w:pStyle w:val="ab"/>
              <w:jc w:val="center"/>
              <w:rPr>
                <w:rFonts w:cs="Times New Roman"/>
              </w:rPr>
            </w:pPr>
            <w:proofErr w:type="spellStart"/>
            <w:r w:rsidRPr="00A111E3">
              <w:rPr>
                <w:rFonts w:cs="Times New Roman"/>
              </w:rPr>
              <w:t>п</w:t>
            </w:r>
            <w:proofErr w:type="spellEnd"/>
            <w:r w:rsidRPr="00A111E3">
              <w:rPr>
                <w:rFonts w:cs="Times New Roman"/>
              </w:rPr>
              <w:t>/</w:t>
            </w:r>
            <w:proofErr w:type="spellStart"/>
            <w:r w:rsidRPr="00A111E3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Показатели результативности</w:t>
            </w:r>
          </w:p>
        </w:tc>
        <w:tc>
          <w:tcPr>
            <w:tcW w:w="222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Фактические объ</w:t>
            </w:r>
            <w:r w:rsidRPr="00A111E3">
              <w:rPr>
                <w:rFonts w:cs="Times New Roman"/>
              </w:rPr>
              <w:t>е</w:t>
            </w:r>
            <w:r w:rsidRPr="00A111E3">
              <w:rPr>
                <w:rFonts w:cs="Times New Roman"/>
              </w:rPr>
              <w:t>мы фина</w:t>
            </w:r>
            <w:r w:rsidRPr="00A111E3">
              <w:rPr>
                <w:rFonts w:cs="Times New Roman"/>
              </w:rPr>
              <w:t>н</w:t>
            </w:r>
            <w:r w:rsidRPr="00A111E3">
              <w:rPr>
                <w:rFonts w:cs="Times New Roman"/>
              </w:rPr>
              <w:t>сирования (су</w:t>
            </w:r>
            <w:r w:rsidRPr="00A111E3">
              <w:rPr>
                <w:rFonts w:cs="Times New Roman"/>
              </w:rPr>
              <w:t>м</w:t>
            </w:r>
            <w:r w:rsidRPr="00A111E3">
              <w:rPr>
                <w:rFonts w:cs="Times New Roman"/>
              </w:rPr>
              <w:t>марно по всем источникам), тыс. руб.</w:t>
            </w:r>
          </w:p>
        </w:tc>
        <w:tc>
          <w:tcPr>
            <w:tcW w:w="21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Фактическое зн</w:t>
            </w:r>
            <w:r w:rsidRPr="00A111E3">
              <w:rPr>
                <w:rFonts w:cs="Times New Roman"/>
              </w:rPr>
              <w:t>а</w:t>
            </w:r>
            <w:r w:rsidRPr="00A111E3">
              <w:rPr>
                <w:rFonts w:cs="Times New Roman"/>
              </w:rPr>
              <w:t>чение показ</w:t>
            </w:r>
            <w:r w:rsidRPr="00A111E3">
              <w:rPr>
                <w:rFonts w:cs="Times New Roman"/>
              </w:rPr>
              <w:t>а</w:t>
            </w:r>
            <w:r w:rsidRPr="00A111E3">
              <w:rPr>
                <w:rFonts w:cs="Times New Roman"/>
              </w:rPr>
              <w:t>теля (индикатора) р</w:t>
            </w:r>
            <w:r w:rsidRPr="00A111E3">
              <w:rPr>
                <w:rFonts w:cs="Times New Roman"/>
              </w:rPr>
              <w:t>е</w:t>
            </w:r>
            <w:r w:rsidRPr="00A111E3">
              <w:rPr>
                <w:rFonts w:cs="Times New Roman"/>
              </w:rPr>
              <w:t>зультати</w:t>
            </w:r>
            <w:r w:rsidRPr="00A111E3">
              <w:rPr>
                <w:rFonts w:cs="Times New Roman"/>
              </w:rPr>
              <w:t>в</w:t>
            </w:r>
            <w:r w:rsidRPr="00A111E3">
              <w:rPr>
                <w:rFonts w:cs="Times New Roman"/>
              </w:rPr>
              <w:t>ности в нат</w:t>
            </w:r>
            <w:r w:rsidRPr="00A111E3">
              <w:rPr>
                <w:rFonts w:cs="Times New Roman"/>
              </w:rPr>
              <w:t>у</w:t>
            </w:r>
            <w:r w:rsidRPr="00A111E3">
              <w:rPr>
                <w:rFonts w:cs="Times New Roman"/>
              </w:rPr>
              <w:t>ральном или стоимостном в</w:t>
            </w:r>
            <w:r w:rsidRPr="00A111E3">
              <w:rPr>
                <w:rFonts w:cs="Times New Roman"/>
              </w:rPr>
              <w:t>ы</w:t>
            </w:r>
            <w:r w:rsidRPr="00A111E3">
              <w:rPr>
                <w:rFonts w:cs="Times New Roman"/>
              </w:rPr>
              <w:t>ражении</w:t>
            </w:r>
          </w:p>
        </w:tc>
        <w:tc>
          <w:tcPr>
            <w:tcW w:w="170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Эффекти</w:t>
            </w:r>
            <w:r w:rsidRPr="00A111E3">
              <w:rPr>
                <w:rFonts w:cs="Times New Roman"/>
              </w:rPr>
              <w:t>в</w:t>
            </w:r>
            <w:r w:rsidRPr="00A111E3">
              <w:rPr>
                <w:rFonts w:cs="Times New Roman"/>
              </w:rPr>
              <w:t>ность реализ</w:t>
            </w:r>
            <w:r w:rsidRPr="00A111E3">
              <w:rPr>
                <w:rFonts w:cs="Times New Roman"/>
              </w:rPr>
              <w:t>а</w:t>
            </w:r>
            <w:r w:rsidRPr="00A111E3">
              <w:rPr>
                <w:rFonts w:cs="Times New Roman"/>
              </w:rPr>
              <w:t>ции ДЦП (5=4/3)</w:t>
            </w:r>
          </w:p>
        </w:tc>
      </w:tr>
      <w:tr w:rsidR="00F200FC" w:rsidRPr="00A111E3" w:rsidTr="00A111E3">
        <w:tc>
          <w:tcPr>
            <w:tcW w:w="621" w:type="dxa"/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5</w:t>
            </w:r>
          </w:p>
        </w:tc>
      </w:tr>
      <w:tr w:rsidR="00F200FC" w:rsidRPr="00A111E3" w:rsidTr="00A111E3">
        <w:tc>
          <w:tcPr>
            <w:tcW w:w="621" w:type="dxa"/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1.1</w:t>
            </w:r>
          </w:p>
        </w:tc>
        <w:tc>
          <w:tcPr>
            <w:tcW w:w="3495" w:type="dxa"/>
            <w:shd w:val="clear" w:color="auto" w:fill="auto"/>
          </w:tcPr>
          <w:p w:rsidR="00F200FC" w:rsidRPr="00A111E3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111E3">
              <w:rPr>
                <w:rFonts w:ascii="Times New Roman" w:hAnsi="Times New Roman"/>
              </w:rPr>
              <w:t>Обеспечение выполнения мун</w:t>
            </w:r>
            <w:r w:rsidRPr="00A111E3">
              <w:rPr>
                <w:rFonts w:ascii="Times New Roman" w:hAnsi="Times New Roman"/>
              </w:rPr>
              <w:t>и</w:t>
            </w:r>
            <w:r w:rsidRPr="00A111E3">
              <w:rPr>
                <w:rFonts w:ascii="Times New Roman" w:hAnsi="Times New Roman"/>
              </w:rPr>
              <w:t>ципальных услуг в сфере обр</w:t>
            </w:r>
            <w:r w:rsidRPr="00A111E3">
              <w:rPr>
                <w:rFonts w:ascii="Times New Roman" w:hAnsi="Times New Roman"/>
              </w:rPr>
              <w:t>а</w:t>
            </w:r>
            <w:r w:rsidRPr="00A111E3">
              <w:rPr>
                <w:rFonts w:ascii="Times New Roman" w:hAnsi="Times New Roman"/>
              </w:rPr>
              <w:t>зования</w:t>
            </w:r>
          </w:p>
        </w:tc>
        <w:tc>
          <w:tcPr>
            <w:tcW w:w="222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50394,4</w:t>
            </w:r>
          </w:p>
        </w:tc>
        <w:tc>
          <w:tcPr>
            <w:tcW w:w="21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50368,4</w:t>
            </w:r>
          </w:p>
        </w:tc>
        <w:tc>
          <w:tcPr>
            <w:tcW w:w="170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99,9</w:t>
            </w:r>
          </w:p>
        </w:tc>
      </w:tr>
      <w:tr w:rsidR="00F200FC" w:rsidRPr="00A111E3" w:rsidTr="00A111E3">
        <w:tc>
          <w:tcPr>
            <w:tcW w:w="621" w:type="dxa"/>
            <w:shd w:val="clear" w:color="auto" w:fill="auto"/>
          </w:tcPr>
          <w:p w:rsidR="00F200FC" w:rsidRPr="00A111E3" w:rsidRDefault="00F200FC" w:rsidP="00F200FC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5" w:type="dxa"/>
            <w:shd w:val="clear" w:color="auto" w:fill="auto"/>
          </w:tcPr>
          <w:p w:rsidR="00F200FC" w:rsidRPr="00A111E3" w:rsidRDefault="00F200FC" w:rsidP="00F200FC">
            <w:pPr>
              <w:pStyle w:val="10"/>
              <w:suppressLineNumbers/>
              <w:suppressAutoHyphens w:val="0"/>
              <w:rPr>
                <w:rFonts w:ascii="Times New Roman" w:hAnsi="Times New Roman"/>
              </w:rPr>
            </w:pPr>
            <w:r w:rsidRPr="00A111E3">
              <w:rPr>
                <w:rFonts w:ascii="Times New Roman" w:eastAsia="Andale Sans UI" w:hAnsi="Times New Roman"/>
              </w:rPr>
              <w:t>в том числе:</w:t>
            </w:r>
          </w:p>
        </w:tc>
        <w:tc>
          <w:tcPr>
            <w:tcW w:w="222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</w:tr>
      <w:tr w:rsidR="00F200FC" w:rsidRPr="00A111E3" w:rsidTr="00A111E3">
        <w:tc>
          <w:tcPr>
            <w:tcW w:w="621" w:type="dxa"/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lastRenderedPageBreak/>
              <w:t>1.1.1</w:t>
            </w:r>
          </w:p>
        </w:tc>
        <w:tc>
          <w:tcPr>
            <w:tcW w:w="349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pacing w:line="100" w:lineRule="atLeast"/>
              <w:jc w:val="both"/>
              <w:rPr>
                <w:rFonts w:cs="Times New Roman"/>
              </w:rPr>
            </w:pPr>
            <w:r w:rsidRPr="00A111E3">
              <w:rPr>
                <w:rFonts w:eastAsia="Andale Sans UI" w:cs="Times New Roman"/>
              </w:rPr>
              <w:t>Финансовое обеспечение рук</w:t>
            </w:r>
            <w:r w:rsidRPr="00A111E3">
              <w:rPr>
                <w:rFonts w:eastAsia="Andale Sans UI" w:cs="Times New Roman"/>
              </w:rPr>
              <w:t>о</w:t>
            </w:r>
            <w:r w:rsidRPr="00A111E3">
              <w:rPr>
                <w:rFonts w:eastAsia="Andale Sans UI" w:cs="Times New Roman"/>
              </w:rPr>
              <w:t>водства и управления в сфере образования «Центральный а</w:t>
            </w:r>
            <w:r w:rsidRPr="00A111E3">
              <w:rPr>
                <w:rFonts w:eastAsia="Andale Sans UI" w:cs="Times New Roman"/>
              </w:rPr>
              <w:t>п</w:t>
            </w:r>
            <w:r w:rsidRPr="00A111E3">
              <w:rPr>
                <w:rFonts w:eastAsia="Andale Sans UI" w:cs="Times New Roman"/>
              </w:rPr>
              <w:t>парат»</w:t>
            </w:r>
          </w:p>
        </w:tc>
        <w:tc>
          <w:tcPr>
            <w:tcW w:w="222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9739,7</w:t>
            </w:r>
          </w:p>
        </w:tc>
        <w:tc>
          <w:tcPr>
            <w:tcW w:w="21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9733,0</w:t>
            </w:r>
          </w:p>
        </w:tc>
        <w:tc>
          <w:tcPr>
            <w:tcW w:w="170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99,9</w:t>
            </w:r>
          </w:p>
        </w:tc>
      </w:tr>
      <w:tr w:rsidR="00F200FC" w:rsidRPr="00A111E3" w:rsidTr="00A111E3">
        <w:tc>
          <w:tcPr>
            <w:tcW w:w="621" w:type="dxa"/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1.1.2.</w:t>
            </w:r>
          </w:p>
        </w:tc>
        <w:tc>
          <w:tcPr>
            <w:tcW w:w="349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pacing w:line="100" w:lineRule="atLeast"/>
              <w:rPr>
                <w:rFonts w:cs="Times New Roman"/>
              </w:rPr>
            </w:pPr>
            <w:r w:rsidRPr="00A111E3">
              <w:rPr>
                <w:rFonts w:eastAsia="Andale Sans UI" w:cs="Times New Roman"/>
              </w:rPr>
              <w:t>Финансовое обеспечение де</w:t>
            </w:r>
            <w:r w:rsidRPr="00A111E3">
              <w:rPr>
                <w:rFonts w:eastAsia="Andale Sans UI" w:cs="Times New Roman"/>
              </w:rPr>
              <w:t>я</w:t>
            </w:r>
            <w:r w:rsidRPr="00A111E3">
              <w:rPr>
                <w:rFonts w:eastAsia="Andale Sans UI" w:cs="Times New Roman"/>
              </w:rPr>
              <w:t>тельности казенных организ</w:t>
            </w:r>
            <w:r w:rsidRPr="00A111E3">
              <w:rPr>
                <w:rFonts w:eastAsia="Andale Sans UI" w:cs="Times New Roman"/>
              </w:rPr>
              <w:t>а</w:t>
            </w:r>
            <w:r w:rsidRPr="00A111E3">
              <w:rPr>
                <w:rFonts w:eastAsia="Andale Sans UI" w:cs="Times New Roman"/>
              </w:rPr>
              <w:t>ций</w:t>
            </w:r>
          </w:p>
        </w:tc>
        <w:tc>
          <w:tcPr>
            <w:tcW w:w="222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37520,8</w:t>
            </w:r>
          </w:p>
        </w:tc>
        <w:tc>
          <w:tcPr>
            <w:tcW w:w="21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37501,5</w:t>
            </w:r>
          </w:p>
        </w:tc>
        <w:tc>
          <w:tcPr>
            <w:tcW w:w="170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99,9</w:t>
            </w:r>
          </w:p>
        </w:tc>
      </w:tr>
      <w:tr w:rsidR="00F200FC" w:rsidRPr="00A111E3" w:rsidTr="00A111E3">
        <w:tc>
          <w:tcPr>
            <w:tcW w:w="621" w:type="dxa"/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1.1.3.</w:t>
            </w:r>
          </w:p>
        </w:tc>
        <w:tc>
          <w:tcPr>
            <w:tcW w:w="349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pacing w:line="100" w:lineRule="atLeast"/>
              <w:rPr>
                <w:rFonts w:cs="Times New Roman"/>
              </w:rPr>
            </w:pPr>
            <w:r w:rsidRPr="00A111E3">
              <w:rPr>
                <w:rFonts w:cs="Times New Roman"/>
              </w:rPr>
              <w:t>Финансовое обеспечение кул</w:t>
            </w:r>
            <w:r w:rsidRPr="00A111E3">
              <w:rPr>
                <w:rFonts w:cs="Times New Roman"/>
              </w:rPr>
              <w:t>ь</w:t>
            </w:r>
            <w:r w:rsidRPr="00A111E3">
              <w:rPr>
                <w:rFonts w:cs="Times New Roman"/>
              </w:rPr>
              <w:t>турных и иных пое</w:t>
            </w:r>
            <w:r w:rsidRPr="00A111E3">
              <w:rPr>
                <w:rFonts w:cs="Times New Roman"/>
              </w:rPr>
              <w:t>з</w:t>
            </w:r>
            <w:r w:rsidRPr="00A111E3">
              <w:rPr>
                <w:rFonts w:cs="Times New Roman"/>
              </w:rPr>
              <w:t>док, походов учащихся образовательных о</w:t>
            </w:r>
            <w:r w:rsidRPr="00A111E3">
              <w:rPr>
                <w:rFonts w:cs="Times New Roman"/>
              </w:rPr>
              <w:t>р</w:t>
            </w:r>
            <w:r w:rsidRPr="00A111E3">
              <w:rPr>
                <w:rFonts w:cs="Times New Roman"/>
              </w:rPr>
              <w:t>ганизаций и работников</w:t>
            </w:r>
          </w:p>
        </w:tc>
        <w:tc>
          <w:tcPr>
            <w:tcW w:w="222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1199,9</w:t>
            </w:r>
          </w:p>
        </w:tc>
        <w:tc>
          <w:tcPr>
            <w:tcW w:w="21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1199,9</w:t>
            </w:r>
          </w:p>
        </w:tc>
        <w:tc>
          <w:tcPr>
            <w:tcW w:w="170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100</w:t>
            </w:r>
          </w:p>
        </w:tc>
      </w:tr>
      <w:tr w:rsidR="00F200FC" w:rsidRPr="00A111E3" w:rsidTr="00A111E3">
        <w:tc>
          <w:tcPr>
            <w:tcW w:w="621" w:type="dxa"/>
            <w:shd w:val="clear" w:color="auto" w:fill="auto"/>
          </w:tcPr>
          <w:p w:rsidR="00F200FC" w:rsidRPr="00A111E3" w:rsidRDefault="00F200FC" w:rsidP="00F200FC">
            <w:pPr>
              <w:pStyle w:val="ab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1.1.4.</w:t>
            </w:r>
          </w:p>
        </w:tc>
        <w:tc>
          <w:tcPr>
            <w:tcW w:w="349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pacing w:line="100" w:lineRule="atLeast"/>
              <w:rPr>
                <w:rFonts w:cs="Times New Roman"/>
              </w:rPr>
            </w:pPr>
            <w:r w:rsidRPr="00A111E3">
              <w:rPr>
                <w:rFonts w:cs="Times New Roman"/>
              </w:rPr>
              <w:t>Финансовое обеспечение орг</w:t>
            </w:r>
            <w:r w:rsidRPr="00A111E3">
              <w:rPr>
                <w:rFonts w:cs="Times New Roman"/>
              </w:rPr>
              <w:t>а</w:t>
            </w:r>
            <w:r w:rsidRPr="00A111E3">
              <w:rPr>
                <w:rFonts w:cs="Times New Roman"/>
              </w:rPr>
              <w:t>низации и проведения массовых мероприятий (выпускной, День учителя и т.д.)</w:t>
            </w:r>
          </w:p>
        </w:tc>
        <w:tc>
          <w:tcPr>
            <w:tcW w:w="222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1934,0</w:t>
            </w:r>
          </w:p>
        </w:tc>
        <w:tc>
          <w:tcPr>
            <w:tcW w:w="21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1934,0</w:t>
            </w:r>
          </w:p>
        </w:tc>
        <w:tc>
          <w:tcPr>
            <w:tcW w:w="170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100</w:t>
            </w:r>
          </w:p>
        </w:tc>
      </w:tr>
      <w:tr w:rsidR="00F200FC" w:rsidRPr="00A111E3" w:rsidTr="00A111E3">
        <w:tc>
          <w:tcPr>
            <w:tcW w:w="621" w:type="dxa"/>
            <w:shd w:val="clear" w:color="auto" w:fill="auto"/>
          </w:tcPr>
          <w:p w:rsidR="00F200FC" w:rsidRPr="00A111E3" w:rsidRDefault="00F200FC" w:rsidP="00F200FC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5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spacing w:line="100" w:lineRule="atLeast"/>
              <w:rPr>
                <w:rFonts w:cs="Times New Roman"/>
              </w:rPr>
            </w:pPr>
            <w:r w:rsidRPr="00A111E3">
              <w:rPr>
                <w:rFonts w:eastAsia="Andale Sans UI" w:cs="Times New Roman"/>
              </w:rPr>
              <w:t>ИТОГО:</w:t>
            </w:r>
          </w:p>
        </w:tc>
        <w:tc>
          <w:tcPr>
            <w:tcW w:w="222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eastAsia="Calibri" w:cs="Times New Roman"/>
              </w:rPr>
              <w:t>50394,4</w:t>
            </w:r>
          </w:p>
        </w:tc>
        <w:tc>
          <w:tcPr>
            <w:tcW w:w="2160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50368,4</w:t>
            </w:r>
          </w:p>
        </w:tc>
        <w:tc>
          <w:tcPr>
            <w:tcW w:w="1709" w:type="dxa"/>
            <w:shd w:val="clear" w:color="auto" w:fill="auto"/>
          </w:tcPr>
          <w:p w:rsidR="00F200FC" w:rsidRPr="00A111E3" w:rsidRDefault="00F200FC" w:rsidP="00F200FC">
            <w:pPr>
              <w:pStyle w:val="ab"/>
              <w:suppressAutoHyphens w:val="0"/>
              <w:jc w:val="center"/>
              <w:rPr>
                <w:rFonts w:cs="Times New Roman"/>
              </w:rPr>
            </w:pPr>
            <w:r w:rsidRPr="00A111E3">
              <w:rPr>
                <w:rFonts w:cs="Times New Roman"/>
              </w:rPr>
              <w:t>100</w:t>
            </w:r>
          </w:p>
        </w:tc>
      </w:tr>
    </w:tbl>
    <w:p w:rsidR="00A54259" w:rsidRDefault="00A54259" w:rsidP="00B84B0F">
      <w:pPr>
        <w:rPr>
          <w:sz w:val="24"/>
          <w:szCs w:val="24"/>
        </w:rPr>
      </w:pPr>
    </w:p>
    <w:p w:rsidR="00EA0892" w:rsidRDefault="00EA0892" w:rsidP="00A11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муниципальных программ освоено 99,8% бюджетных ассигнований от запланированного лимита бюджетных обязательств на реализацию муниципальных программ. По результатам сводной оценки эффективности реализации муниципальных программ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за 2022 год показал, что из 3-х реализуемых программ:</w:t>
      </w:r>
    </w:p>
    <w:p w:rsidR="00EA0892" w:rsidRDefault="00EA0892" w:rsidP="00A11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эффективн</w:t>
      </w:r>
      <w:r w:rsidR="004E65F1">
        <w:rPr>
          <w:sz w:val="28"/>
          <w:szCs w:val="28"/>
        </w:rPr>
        <w:t>ое исполнение по 3-м программам</w:t>
      </w:r>
      <w:r>
        <w:rPr>
          <w:sz w:val="28"/>
          <w:szCs w:val="28"/>
        </w:rPr>
        <w:t>.</w:t>
      </w:r>
    </w:p>
    <w:p w:rsidR="00EA0892" w:rsidRDefault="00EA0892" w:rsidP="00A111E3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534"/>
        <w:gridCol w:w="2693"/>
        <w:gridCol w:w="1276"/>
        <w:gridCol w:w="992"/>
        <w:gridCol w:w="1276"/>
        <w:gridCol w:w="1275"/>
        <w:gridCol w:w="709"/>
        <w:gridCol w:w="992"/>
      </w:tblGrid>
      <w:tr w:rsidR="004E65F1" w:rsidRPr="00E57827" w:rsidTr="004E65F1">
        <w:tc>
          <w:tcPr>
            <w:tcW w:w="534" w:type="dxa"/>
          </w:tcPr>
          <w:p w:rsidR="004E65F1" w:rsidRPr="00E57827" w:rsidRDefault="004E65F1" w:rsidP="00391A67">
            <w:pPr>
              <w:jc w:val="both"/>
            </w:pPr>
            <w:r w:rsidRPr="00E57827">
              <w:t xml:space="preserve">№ </w:t>
            </w:r>
            <w:proofErr w:type="spellStart"/>
            <w:r w:rsidRPr="00E57827">
              <w:t>п</w:t>
            </w:r>
            <w:proofErr w:type="spellEnd"/>
            <w:r w:rsidRPr="00E57827">
              <w:t>/</w:t>
            </w:r>
            <w:proofErr w:type="spellStart"/>
            <w:r w:rsidRPr="00E57827">
              <w:t>п</w:t>
            </w:r>
            <w:proofErr w:type="spellEnd"/>
          </w:p>
        </w:tc>
        <w:tc>
          <w:tcPr>
            <w:tcW w:w="2693" w:type="dxa"/>
          </w:tcPr>
          <w:p w:rsidR="004E65F1" w:rsidRPr="00E57827" w:rsidRDefault="004E65F1" w:rsidP="00391A67">
            <w:pPr>
              <w:jc w:val="both"/>
            </w:pPr>
            <w:r w:rsidRPr="00E57827">
              <w:t>Наименование програ</w:t>
            </w:r>
            <w:r w:rsidRPr="00E57827">
              <w:t>м</w:t>
            </w:r>
            <w:r w:rsidRPr="00E57827">
              <w:t>мы</w:t>
            </w:r>
          </w:p>
        </w:tc>
        <w:tc>
          <w:tcPr>
            <w:tcW w:w="1276" w:type="dxa"/>
          </w:tcPr>
          <w:p w:rsidR="004E65F1" w:rsidRPr="00E57827" w:rsidRDefault="004E65F1" w:rsidP="00391A67">
            <w:pPr>
              <w:jc w:val="both"/>
            </w:pPr>
            <w:r>
              <w:t>Разрабо</w:t>
            </w:r>
            <w:r>
              <w:t>т</w:t>
            </w:r>
            <w:r>
              <w:t>чик пр</w:t>
            </w:r>
            <w:r>
              <w:t>о</w:t>
            </w:r>
            <w:r>
              <w:t>граммы</w:t>
            </w:r>
          </w:p>
        </w:tc>
        <w:tc>
          <w:tcPr>
            <w:tcW w:w="992" w:type="dxa"/>
          </w:tcPr>
          <w:p w:rsidR="004E65F1" w:rsidRPr="00E57827" w:rsidRDefault="004E65F1" w:rsidP="00391A67">
            <w:pPr>
              <w:jc w:val="both"/>
            </w:pPr>
            <w:r>
              <w:t>Бюджет</w:t>
            </w:r>
          </w:p>
        </w:tc>
        <w:tc>
          <w:tcPr>
            <w:tcW w:w="1276" w:type="dxa"/>
          </w:tcPr>
          <w:p w:rsidR="004E65F1" w:rsidRPr="00E57827" w:rsidRDefault="004E65F1" w:rsidP="00391A67">
            <w:pPr>
              <w:jc w:val="both"/>
            </w:pPr>
            <w:r>
              <w:t>Выдел</w:t>
            </w:r>
            <w:r>
              <w:t>е</w:t>
            </w:r>
            <w:r>
              <w:t>но средств (тыс.руб.)</w:t>
            </w:r>
          </w:p>
        </w:tc>
        <w:tc>
          <w:tcPr>
            <w:tcW w:w="1275" w:type="dxa"/>
          </w:tcPr>
          <w:p w:rsidR="004E65F1" w:rsidRPr="00E57827" w:rsidRDefault="004E65F1" w:rsidP="00391A67">
            <w:pPr>
              <w:jc w:val="both"/>
            </w:pPr>
            <w:r>
              <w:t>Освоено средств (тыс.руб.)</w:t>
            </w:r>
          </w:p>
        </w:tc>
        <w:tc>
          <w:tcPr>
            <w:tcW w:w="709" w:type="dxa"/>
          </w:tcPr>
          <w:p w:rsidR="004E65F1" w:rsidRPr="00E57827" w:rsidRDefault="004E65F1" w:rsidP="00391A67">
            <w:pPr>
              <w:jc w:val="both"/>
            </w:pPr>
            <w:r>
              <w:t>% о</w:t>
            </w:r>
            <w:r>
              <w:t>с</w:t>
            </w:r>
            <w:r>
              <w:t>во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</w:tcPr>
          <w:p w:rsidR="004E65F1" w:rsidRDefault="004E65F1" w:rsidP="00391A67">
            <w:pPr>
              <w:jc w:val="both"/>
            </w:pPr>
            <w:r>
              <w:t>Оценка эффе</w:t>
            </w:r>
            <w:r>
              <w:t>к</w:t>
            </w:r>
            <w:r>
              <w:t>тивн</w:t>
            </w:r>
            <w:r>
              <w:t>о</w:t>
            </w:r>
            <w:r>
              <w:t>сти</w:t>
            </w:r>
          </w:p>
        </w:tc>
      </w:tr>
      <w:tr w:rsidR="004E65F1" w:rsidRPr="00E57827" w:rsidTr="004E65F1">
        <w:tc>
          <w:tcPr>
            <w:tcW w:w="534" w:type="dxa"/>
          </w:tcPr>
          <w:p w:rsidR="004E65F1" w:rsidRPr="00E57827" w:rsidRDefault="004E65F1" w:rsidP="00391A67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4E65F1" w:rsidRPr="00E57827" w:rsidRDefault="004E65F1" w:rsidP="00391A67">
            <w:pPr>
              <w:jc w:val="both"/>
            </w:pPr>
            <w:r w:rsidRPr="002B6291">
              <w:t>Муниципальная пр</w:t>
            </w:r>
            <w:r w:rsidRPr="002B6291">
              <w:t>о</w:t>
            </w:r>
            <w:r w:rsidRPr="002B6291">
              <w:t>грамма «Развитие образ</w:t>
            </w:r>
            <w:r w:rsidRPr="002B6291">
              <w:t>о</w:t>
            </w:r>
            <w:r w:rsidRPr="002B6291">
              <w:t>вания на 2020-202</w:t>
            </w:r>
            <w:r>
              <w:t>5</w:t>
            </w:r>
            <w:r w:rsidRPr="002B6291">
              <w:t xml:space="preserve"> годы»</w:t>
            </w:r>
          </w:p>
        </w:tc>
        <w:tc>
          <w:tcPr>
            <w:tcW w:w="1276" w:type="dxa"/>
          </w:tcPr>
          <w:p w:rsidR="004E65F1" w:rsidRPr="00E57827" w:rsidRDefault="004E65F1" w:rsidP="00391A67">
            <w:pPr>
              <w:jc w:val="both"/>
            </w:pPr>
            <w:r w:rsidRPr="008813E4">
              <w:t>Управл</w:t>
            </w:r>
            <w:r w:rsidRPr="008813E4">
              <w:t>е</w:t>
            </w:r>
            <w:r w:rsidRPr="008813E4">
              <w:t>ние обр</w:t>
            </w:r>
            <w:r w:rsidRPr="008813E4">
              <w:t>а</w:t>
            </w:r>
            <w:r w:rsidRPr="008813E4">
              <w:t>зования</w:t>
            </w:r>
          </w:p>
        </w:tc>
        <w:tc>
          <w:tcPr>
            <w:tcW w:w="992" w:type="dxa"/>
          </w:tcPr>
          <w:p w:rsidR="004E65F1" w:rsidRPr="00E57827" w:rsidRDefault="004E65F1" w:rsidP="00391A67">
            <w:pPr>
              <w:jc w:val="both"/>
            </w:pPr>
            <w:proofErr w:type="spellStart"/>
            <w:r>
              <w:t>Федер</w:t>
            </w:r>
            <w:proofErr w:type="spellEnd"/>
            <w:r>
              <w:t xml:space="preserve">., краев., </w:t>
            </w:r>
            <w:proofErr w:type="spellStart"/>
            <w:r>
              <w:t>местн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E65F1" w:rsidRPr="00E57827" w:rsidRDefault="004E65F1" w:rsidP="00391A67">
            <w:pPr>
              <w:jc w:val="both"/>
            </w:pPr>
            <w:r w:rsidRPr="008813E4">
              <w:t>1406789,2</w:t>
            </w:r>
          </w:p>
        </w:tc>
        <w:tc>
          <w:tcPr>
            <w:tcW w:w="1275" w:type="dxa"/>
          </w:tcPr>
          <w:p w:rsidR="004E65F1" w:rsidRPr="00E57827" w:rsidRDefault="004E65F1" w:rsidP="00391A67">
            <w:pPr>
              <w:jc w:val="both"/>
            </w:pPr>
            <w:r w:rsidRPr="008813E4">
              <w:t>1403585,9</w:t>
            </w:r>
          </w:p>
        </w:tc>
        <w:tc>
          <w:tcPr>
            <w:tcW w:w="709" w:type="dxa"/>
          </w:tcPr>
          <w:p w:rsidR="004E65F1" w:rsidRDefault="004E65F1" w:rsidP="00391A67">
            <w:pPr>
              <w:jc w:val="both"/>
            </w:pPr>
            <w:r>
              <w:t>99,8</w:t>
            </w:r>
          </w:p>
          <w:p w:rsidR="004E65F1" w:rsidRPr="00E57827" w:rsidRDefault="004E65F1" w:rsidP="00391A67">
            <w:pPr>
              <w:jc w:val="both"/>
            </w:pPr>
          </w:p>
        </w:tc>
        <w:tc>
          <w:tcPr>
            <w:tcW w:w="992" w:type="dxa"/>
          </w:tcPr>
          <w:p w:rsidR="004E65F1" w:rsidRPr="00E57827" w:rsidRDefault="004E65F1" w:rsidP="00391A67">
            <w:pPr>
              <w:jc w:val="both"/>
            </w:pPr>
            <w:r>
              <w:t>эффе</w:t>
            </w:r>
            <w:r>
              <w:t>к</w:t>
            </w:r>
            <w:r>
              <w:t>тивная</w:t>
            </w:r>
          </w:p>
        </w:tc>
      </w:tr>
      <w:tr w:rsidR="004E65F1" w:rsidRPr="00E57827" w:rsidTr="004E65F1">
        <w:tc>
          <w:tcPr>
            <w:tcW w:w="534" w:type="dxa"/>
          </w:tcPr>
          <w:p w:rsidR="004E65F1" w:rsidRPr="00E57827" w:rsidRDefault="004E65F1" w:rsidP="00391A67">
            <w:pPr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4E65F1" w:rsidRDefault="004E65F1" w:rsidP="00391A67">
            <w:pPr>
              <w:jc w:val="both"/>
            </w:pPr>
            <w:r w:rsidRPr="00D367DE">
              <w:t>Муниципальная пр</w:t>
            </w:r>
            <w:r w:rsidRPr="00D367DE">
              <w:t>о</w:t>
            </w:r>
            <w:r w:rsidRPr="00D367DE">
              <w:t xml:space="preserve">грамма </w:t>
            </w:r>
          </w:p>
          <w:p w:rsidR="004E65F1" w:rsidRPr="00E57827" w:rsidRDefault="004E65F1" w:rsidP="00391A67">
            <w:pPr>
              <w:jc w:val="both"/>
            </w:pPr>
            <w:r w:rsidRPr="00D367DE">
              <w:t>«Развитие культуры на 2022-2026 годы»</w:t>
            </w:r>
          </w:p>
        </w:tc>
        <w:tc>
          <w:tcPr>
            <w:tcW w:w="1276" w:type="dxa"/>
          </w:tcPr>
          <w:p w:rsidR="004E65F1" w:rsidRPr="00E57827" w:rsidRDefault="004E65F1" w:rsidP="00391A67">
            <w:pPr>
              <w:jc w:val="both"/>
            </w:pPr>
            <w:r w:rsidRPr="00D367DE">
              <w:t>Отдел культуры</w:t>
            </w:r>
          </w:p>
        </w:tc>
        <w:tc>
          <w:tcPr>
            <w:tcW w:w="992" w:type="dxa"/>
          </w:tcPr>
          <w:p w:rsidR="004E65F1" w:rsidRPr="00E57827" w:rsidRDefault="004E65F1" w:rsidP="00391A67">
            <w:pPr>
              <w:jc w:val="both"/>
            </w:pPr>
            <w:proofErr w:type="spellStart"/>
            <w:r>
              <w:t>Федер</w:t>
            </w:r>
            <w:proofErr w:type="spellEnd"/>
            <w:r>
              <w:t xml:space="preserve">., краев., </w:t>
            </w:r>
            <w:proofErr w:type="spellStart"/>
            <w:r>
              <w:t>местн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E65F1" w:rsidRPr="00E57827" w:rsidRDefault="004E65F1" w:rsidP="00391A67">
            <w:pPr>
              <w:jc w:val="both"/>
            </w:pPr>
            <w:r w:rsidRPr="00D367DE">
              <w:t>112288,6</w:t>
            </w:r>
          </w:p>
        </w:tc>
        <w:tc>
          <w:tcPr>
            <w:tcW w:w="1275" w:type="dxa"/>
          </w:tcPr>
          <w:p w:rsidR="004E65F1" w:rsidRPr="00E57827" w:rsidRDefault="004E65F1" w:rsidP="00391A67">
            <w:pPr>
              <w:jc w:val="both"/>
            </w:pPr>
            <w:r w:rsidRPr="00D367DE">
              <w:t>112263,1</w:t>
            </w:r>
          </w:p>
        </w:tc>
        <w:tc>
          <w:tcPr>
            <w:tcW w:w="709" w:type="dxa"/>
          </w:tcPr>
          <w:p w:rsidR="004E65F1" w:rsidRPr="00E57827" w:rsidRDefault="004E65F1" w:rsidP="00391A67">
            <w:pPr>
              <w:jc w:val="both"/>
            </w:pPr>
            <w:r>
              <w:t>100</w:t>
            </w:r>
          </w:p>
        </w:tc>
        <w:tc>
          <w:tcPr>
            <w:tcW w:w="992" w:type="dxa"/>
          </w:tcPr>
          <w:p w:rsidR="004E65F1" w:rsidRPr="00E57827" w:rsidRDefault="004E65F1" w:rsidP="00391A67">
            <w:pPr>
              <w:jc w:val="both"/>
            </w:pPr>
            <w:r>
              <w:t>эффе</w:t>
            </w:r>
            <w:r>
              <w:t>к</w:t>
            </w:r>
            <w:r>
              <w:t>тивная</w:t>
            </w:r>
          </w:p>
        </w:tc>
      </w:tr>
      <w:tr w:rsidR="004E65F1" w:rsidRPr="00E57827" w:rsidTr="004E65F1">
        <w:tc>
          <w:tcPr>
            <w:tcW w:w="534" w:type="dxa"/>
          </w:tcPr>
          <w:p w:rsidR="004E65F1" w:rsidRPr="00E57827" w:rsidRDefault="004E65F1" w:rsidP="00391A67">
            <w:pPr>
              <w:jc w:val="both"/>
            </w:pPr>
            <w:r>
              <w:t>3</w:t>
            </w:r>
          </w:p>
        </w:tc>
        <w:tc>
          <w:tcPr>
            <w:tcW w:w="2693" w:type="dxa"/>
          </w:tcPr>
          <w:p w:rsidR="004E65F1" w:rsidRPr="00E57827" w:rsidRDefault="004E65F1" w:rsidP="00391A67">
            <w:pPr>
              <w:jc w:val="both"/>
            </w:pPr>
            <w:r w:rsidRPr="00713476">
              <w:t>Муниципальная пр</w:t>
            </w:r>
            <w:r w:rsidRPr="00713476">
              <w:t>о</w:t>
            </w:r>
            <w:r w:rsidRPr="00713476">
              <w:t>грамма "Поддержка м</w:t>
            </w:r>
            <w:r w:rsidRPr="00713476">
              <w:t>а</w:t>
            </w:r>
            <w:r w:rsidRPr="00713476">
              <w:t>лого и среднего предпр</w:t>
            </w:r>
            <w:r w:rsidRPr="00713476">
              <w:t>и</w:t>
            </w:r>
            <w:r w:rsidRPr="00713476">
              <w:t>ним</w:t>
            </w:r>
            <w:r w:rsidRPr="00713476">
              <w:t>а</w:t>
            </w:r>
            <w:r w:rsidRPr="00713476">
              <w:t>тельства на 2020-2022 г</w:t>
            </w:r>
            <w:r w:rsidRPr="00713476">
              <w:t>о</w:t>
            </w:r>
            <w:r w:rsidRPr="00713476">
              <w:t xml:space="preserve">ды"  </w:t>
            </w:r>
          </w:p>
        </w:tc>
        <w:tc>
          <w:tcPr>
            <w:tcW w:w="1276" w:type="dxa"/>
          </w:tcPr>
          <w:p w:rsidR="004E65F1" w:rsidRPr="00E57827" w:rsidRDefault="004E65F1" w:rsidP="00391A67">
            <w:pPr>
              <w:jc w:val="both"/>
            </w:pPr>
            <w:r w:rsidRPr="00713476">
              <w:t>Управл</w:t>
            </w:r>
            <w:r w:rsidRPr="00713476">
              <w:t>е</w:t>
            </w:r>
            <w:r w:rsidRPr="00713476">
              <w:t>ние эк</w:t>
            </w:r>
            <w:r w:rsidRPr="00713476">
              <w:t>о</w:t>
            </w:r>
            <w:r w:rsidRPr="00713476">
              <w:t>номики</w:t>
            </w:r>
          </w:p>
        </w:tc>
        <w:tc>
          <w:tcPr>
            <w:tcW w:w="992" w:type="dxa"/>
          </w:tcPr>
          <w:p w:rsidR="004E65F1" w:rsidRPr="00E57827" w:rsidRDefault="004E65F1" w:rsidP="00391A67">
            <w:pPr>
              <w:jc w:val="both"/>
            </w:pPr>
            <w:proofErr w:type="spellStart"/>
            <w:r>
              <w:t>местн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E65F1" w:rsidRPr="00E57827" w:rsidRDefault="004E65F1" w:rsidP="00391A67">
            <w:pPr>
              <w:jc w:val="both"/>
            </w:pPr>
            <w:r w:rsidRPr="00713476">
              <w:t>158</w:t>
            </w:r>
            <w:r>
              <w:t>,0</w:t>
            </w:r>
          </w:p>
        </w:tc>
        <w:tc>
          <w:tcPr>
            <w:tcW w:w="1275" w:type="dxa"/>
          </w:tcPr>
          <w:p w:rsidR="004E65F1" w:rsidRPr="00E57827" w:rsidRDefault="004E65F1" w:rsidP="00391A67">
            <w:pPr>
              <w:jc w:val="both"/>
            </w:pPr>
            <w:r w:rsidRPr="00713476">
              <w:t>158</w:t>
            </w:r>
            <w:r>
              <w:t>,0</w:t>
            </w:r>
          </w:p>
        </w:tc>
        <w:tc>
          <w:tcPr>
            <w:tcW w:w="709" w:type="dxa"/>
          </w:tcPr>
          <w:p w:rsidR="004E65F1" w:rsidRPr="00E57827" w:rsidRDefault="004E65F1" w:rsidP="00391A67">
            <w:pPr>
              <w:jc w:val="both"/>
            </w:pPr>
            <w:r>
              <w:t>100</w:t>
            </w:r>
          </w:p>
        </w:tc>
        <w:tc>
          <w:tcPr>
            <w:tcW w:w="992" w:type="dxa"/>
          </w:tcPr>
          <w:p w:rsidR="004E65F1" w:rsidRPr="00E57827" w:rsidRDefault="004E65F1" w:rsidP="00391A67">
            <w:pPr>
              <w:jc w:val="both"/>
            </w:pPr>
            <w:r>
              <w:t>эффе</w:t>
            </w:r>
            <w:r>
              <w:t>к</w:t>
            </w:r>
            <w:r>
              <w:t>тивная</w:t>
            </w:r>
          </w:p>
        </w:tc>
      </w:tr>
    </w:tbl>
    <w:p w:rsidR="00EA0892" w:rsidRDefault="00EA0892" w:rsidP="004E65F1">
      <w:pPr>
        <w:jc w:val="both"/>
        <w:rPr>
          <w:sz w:val="28"/>
          <w:szCs w:val="28"/>
        </w:rPr>
      </w:pPr>
    </w:p>
    <w:p w:rsidR="00EA0892" w:rsidRDefault="00974A50" w:rsidP="00A11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9236C" w:rsidRPr="0009236C">
        <w:rPr>
          <w:sz w:val="28"/>
          <w:szCs w:val="28"/>
        </w:rPr>
        <w:t xml:space="preserve">нализ эффективности реализация программ муниципального образования </w:t>
      </w:r>
      <w:proofErr w:type="spellStart"/>
      <w:r w:rsidR="0009236C" w:rsidRPr="0009236C">
        <w:rPr>
          <w:sz w:val="28"/>
          <w:szCs w:val="28"/>
        </w:rPr>
        <w:t>Кореновский</w:t>
      </w:r>
      <w:proofErr w:type="spellEnd"/>
      <w:r w:rsidR="0009236C" w:rsidRPr="0009236C">
        <w:rPr>
          <w:sz w:val="28"/>
          <w:szCs w:val="28"/>
        </w:rPr>
        <w:t xml:space="preserve"> район в 20</w:t>
      </w:r>
      <w:r w:rsidR="0009236C">
        <w:rPr>
          <w:sz w:val="28"/>
          <w:szCs w:val="28"/>
        </w:rPr>
        <w:t>2</w:t>
      </w:r>
      <w:r w:rsidR="00553431">
        <w:rPr>
          <w:sz w:val="28"/>
          <w:szCs w:val="28"/>
        </w:rPr>
        <w:t>2</w:t>
      </w:r>
      <w:r w:rsidR="0009236C" w:rsidRPr="0009236C">
        <w:rPr>
          <w:sz w:val="28"/>
          <w:szCs w:val="28"/>
        </w:rPr>
        <w:t xml:space="preserve"> году показал, что указанные программы реализовались с достаточным финансированием за счет различных источников, исполнители программ осуществляли оперативный контроль за ходом их исполнения. Запланированные программные мероприятия выполнены, что позволило достичь большинства запланированных значений индикаторов</w:t>
      </w:r>
      <w:r w:rsidR="0009236C">
        <w:rPr>
          <w:sz w:val="28"/>
          <w:szCs w:val="28"/>
        </w:rPr>
        <w:t>.</w:t>
      </w:r>
    </w:p>
    <w:p w:rsidR="0009236C" w:rsidRPr="0009236C" w:rsidRDefault="002C7DC9" w:rsidP="00A11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236C" w:rsidRPr="0009236C" w:rsidRDefault="0009236C" w:rsidP="00A111E3">
      <w:pPr>
        <w:ind w:firstLine="709"/>
        <w:jc w:val="both"/>
        <w:rPr>
          <w:sz w:val="28"/>
          <w:szCs w:val="28"/>
        </w:rPr>
      </w:pPr>
      <w:r w:rsidRPr="0009236C">
        <w:rPr>
          <w:sz w:val="28"/>
          <w:szCs w:val="28"/>
        </w:rPr>
        <w:lastRenderedPageBreak/>
        <w:t>В 20</w:t>
      </w:r>
      <w:r>
        <w:rPr>
          <w:sz w:val="28"/>
          <w:szCs w:val="28"/>
        </w:rPr>
        <w:t>2</w:t>
      </w:r>
      <w:r w:rsidR="00553431">
        <w:rPr>
          <w:sz w:val="28"/>
          <w:szCs w:val="28"/>
        </w:rPr>
        <w:t>3</w:t>
      </w:r>
      <w:r w:rsidRPr="0009236C">
        <w:rPr>
          <w:sz w:val="28"/>
          <w:szCs w:val="28"/>
        </w:rPr>
        <w:t xml:space="preserve"> году руководителям структурных подра</w:t>
      </w:r>
      <w:r w:rsidR="00A111E3">
        <w:rPr>
          <w:sz w:val="28"/>
          <w:szCs w:val="28"/>
        </w:rPr>
        <w:t>зделений администрации района (координаторам Программ) необходимо продолжить работу</w:t>
      </w:r>
      <w:r w:rsidRPr="0009236C">
        <w:rPr>
          <w:sz w:val="28"/>
          <w:szCs w:val="28"/>
        </w:rPr>
        <w:t xml:space="preserve"> по</w:t>
      </w:r>
      <w:r w:rsidR="00553431">
        <w:rPr>
          <w:sz w:val="28"/>
          <w:szCs w:val="28"/>
        </w:rPr>
        <w:t xml:space="preserve"> </w:t>
      </w:r>
      <w:r w:rsidRPr="0009236C">
        <w:rPr>
          <w:sz w:val="28"/>
          <w:szCs w:val="28"/>
        </w:rPr>
        <w:t>реализация муниципальных программ, сосредоточив внимание на выполнение целевых индикаторов, более эффективным использовании финансовых ресурсов.</w:t>
      </w:r>
    </w:p>
    <w:p w:rsidR="0009236C" w:rsidRPr="0009236C" w:rsidRDefault="0009236C" w:rsidP="00A111E3">
      <w:pPr>
        <w:ind w:firstLine="709"/>
        <w:jc w:val="both"/>
        <w:rPr>
          <w:sz w:val="28"/>
          <w:szCs w:val="28"/>
        </w:rPr>
      </w:pPr>
    </w:p>
    <w:p w:rsidR="0009236C" w:rsidRPr="0009236C" w:rsidRDefault="0009236C" w:rsidP="0009236C">
      <w:pPr>
        <w:rPr>
          <w:sz w:val="28"/>
          <w:szCs w:val="28"/>
        </w:rPr>
      </w:pPr>
    </w:p>
    <w:p w:rsidR="0009236C" w:rsidRPr="0009236C" w:rsidRDefault="0009236C" w:rsidP="0009236C">
      <w:pPr>
        <w:rPr>
          <w:sz w:val="28"/>
          <w:szCs w:val="28"/>
        </w:rPr>
      </w:pPr>
      <w:r w:rsidRPr="0009236C">
        <w:rPr>
          <w:sz w:val="28"/>
          <w:szCs w:val="28"/>
        </w:rPr>
        <w:t xml:space="preserve">Начальник отдела финансово-экономического </w:t>
      </w:r>
    </w:p>
    <w:p w:rsidR="0009236C" w:rsidRPr="0009236C" w:rsidRDefault="0009236C" w:rsidP="0009236C">
      <w:pPr>
        <w:rPr>
          <w:sz w:val="28"/>
          <w:szCs w:val="28"/>
        </w:rPr>
      </w:pPr>
      <w:r w:rsidRPr="0009236C">
        <w:rPr>
          <w:sz w:val="28"/>
          <w:szCs w:val="28"/>
        </w:rPr>
        <w:t xml:space="preserve">мониторинга управления экономики </w:t>
      </w:r>
    </w:p>
    <w:p w:rsidR="0009236C" w:rsidRPr="0009236C" w:rsidRDefault="0009236C" w:rsidP="0009236C">
      <w:pPr>
        <w:rPr>
          <w:sz w:val="28"/>
          <w:szCs w:val="28"/>
        </w:rPr>
      </w:pPr>
      <w:r w:rsidRPr="0009236C">
        <w:rPr>
          <w:sz w:val="28"/>
          <w:szCs w:val="28"/>
        </w:rPr>
        <w:t>администрации муниципального</w:t>
      </w:r>
    </w:p>
    <w:p w:rsidR="00276E01" w:rsidRDefault="0009236C" w:rsidP="0009236C">
      <w:pPr>
        <w:rPr>
          <w:sz w:val="28"/>
          <w:szCs w:val="28"/>
        </w:rPr>
      </w:pPr>
      <w:r w:rsidRPr="0009236C">
        <w:rPr>
          <w:sz w:val="28"/>
          <w:szCs w:val="28"/>
        </w:rPr>
        <w:t xml:space="preserve">образования </w:t>
      </w:r>
      <w:proofErr w:type="spellStart"/>
      <w:r w:rsidRPr="0009236C">
        <w:rPr>
          <w:sz w:val="28"/>
          <w:szCs w:val="28"/>
        </w:rPr>
        <w:t>Кореновского</w:t>
      </w:r>
      <w:proofErr w:type="spellEnd"/>
      <w:r w:rsidRPr="0009236C">
        <w:rPr>
          <w:sz w:val="28"/>
          <w:szCs w:val="28"/>
        </w:rPr>
        <w:t xml:space="preserve"> района               </w:t>
      </w:r>
      <w:r w:rsidR="00553431">
        <w:rPr>
          <w:sz w:val="28"/>
          <w:szCs w:val="28"/>
        </w:rPr>
        <w:t xml:space="preserve">                                </w:t>
      </w:r>
      <w:r w:rsidRPr="0009236C">
        <w:rPr>
          <w:sz w:val="28"/>
          <w:szCs w:val="28"/>
        </w:rPr>
        <w:t xml:space="preserve">          А.Г. </w:t>
      </w:r>
      <w:proofErr w:type="spellStart"/>
      <w:r w:rsidRPr="0009236C">
        <w:rPr>
          <w:sz w:val="28"/>
          <w:szCs w:val="28"/>
        </w:rPr>
        <w:t>М</w:t>
      </w:r>
      <w:r>
        <w:rPr>
          <w:sz w:val="28"/>
          <w:szCs w:val="28"/>
        </w:rPr>
        <w:t>исько</w:t>
      </w:r>
      <w:proofErr w:type="spellEnd"/>
    </w:p>
    <w:p w:rsidR="00092794" w:rsidRDefault="00092794" w:rsidP="0009236C">
      <w:pPr>
        <w:rPr>
          <w:sz w:val="28"/>
          <w:szCs w:val="28"/>
        </w:rPr>
      </w:pPr>
    </w:p>
    <w:p w:rsidR="00092794" w:rsidRDefault="00092794" w:rsidP="0009236C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92794" w:rsidRDefault="00092794" w:rsidP="0009236C">
      <w:pPr>
        <w:rPr>
          <w:sz w:val="28"/>
          <w:szCs w:val="28"/>
        </w:rPr>
      </w:pPr>
    </w:p>
    <w:p w:rsidR="00092794" w:rsidRDefault="00092794" w:rsidP="0009236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092794" w:rsidRDefault="00092794" w:rsidP="0009236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92794" w:rsidRPr="0009236C" w:rsidRDefault="00092794" w:rsidP="000923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С.В. </w:t>
      </w:r>
      <w:proofErr w:type="spellStart"/>
      <w:r>
        <w:rPr>
          <w:sz w:val="28"/>
          <w:szCs w:val="28"/>
        </w:rPr>
        <w:t>Колупайко</w:t>
      </w:r>
      <w:proofErr w:type="spellEnd"/>
    </w:p>
    <w:sectPr w:rsidR="00092794" w:rsidRPr="0009236C" w:rsidSect="002619DA">
      <w:pgSz w:w="11906" w:h="16838"/>
      <w:pgMar w:top="1134" w:right="567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206"/>
    <w:multiLevelType w:val="multilevel"/>
    <w:tmpl w:val="D6E6E5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1C47A2"/>
    <w:multiLevelType w:val="multilevel"/>
    <w:tmpl w:val="8E9ECE68"/>
    <w:lvl w:ilvl="0">
      <w:start w:val="1"/>
      <w:numFmt w:val="decimal"/>
      <w:lvlText w:val="%1."/>
      <w:lvlJc w:val="left"/>
      <w:pPr>
        <w:tabs>
          <w:tab w:val="num" w:pos="0"/>
        </w:tabs>
        <w:ind w:left="1324" w:hanging="321"/>
      </w:pPr>
      <w:rPr>
        <w:rFonts w:ascii="Times New Roman" w:eastAsia="Times New Roman" w:hAnsi="Times New Roman" w:cs="Times New Roman"/>
        <w:spacing w:val="-1"/>
        <w:w w:val="99"/>
        <w:sz w:val="29"/>
        <w:szCs w:val="2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80" w:hanging="32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0" w:hanging="32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01" w:hanging="32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61" w:hanging="32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22" w:hanging="32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82" w:hanging="32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2" w:hanging="32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3" w:hanging="32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C503C84"/>
    <w:multiLevelType w:val="multilevel"/>
    <w:tmpl w:val="877066B6"/>
    <w:lvl w:ilvl="0">
      <w:numFmt w:val="bullet"/>
      <w:lvlText w:val="-"/>
      <w:lvlJc w:val="left"/>
      <w:pPr>
        <w:tabs>
          <w:tab w:val="num" w:pos="0"/>
        </w:tabs>
        <w:ind w:left="1147" w:hanging="273"/>
      </w:pPr>
      <w:rPr>
        <w:rFonts w:ascii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18" w:hanging="27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96" w:hanging="27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75" w:hanging="27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53" w:hanging="27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2" w:hanging="27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10" w:hanging="27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8" w:hanging="27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7" w:hanging="273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20F7A27"/>
    <w:multiLevelType w:val="multilevel"/>
    <w:tmpl w:val="10A28496"/>
    <w:lvl w:ilvl="0">
      <w:start w:val="1"/>
      <w:numFmt w:val="decimal"/>
      <w:lvlText w:val="%1)"/>
      <w:lvlJc w:val="left"/>
      <w:pPr>
        <w:tabs>
          <w:tab w:val="num" w:pos="0"/>
        </w:tabs>
        <w:ind w:left="138" w:hanging="464"/>
      </w:pPr>
      <w:rPr>
        <w:rFonts w:ascii="Times New Roman" w:eastAsia="Times New Roman" w:hAnsi="Times New Roman" w:cs="Times New Roman"/>
        <w:spacing w:val="0"/>
        <w:w w:val="100"/>
        <w:sz w:val="27"/>
        <w:szCs w:val="27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18" w:hanging="4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6" w:hanging="4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75" w:hanging="4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53" w:hanging="4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2" w:hanging="4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10" w:hanging="4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8" w:hanging="4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7" w:hanging="464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5FBD3104"/>
    <w:multiLevelType w:val="multilevel"/>
    <w:tmpl w:val="283011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7FB560A"/>
    <w:multiLevelType w:val="multilevel"/>
    <w:tmpl w:val="20C23A0C"/>
    <w:lvl w:ilvl="0">
      <w:numFmt w:val="bullet"/>
      <w:lvlText w:val="-"/>
      <w:lvlJc w:val="left"/>
      <w:pPr>
        <w:tabs>
          <w:tab w:val="num" w:pos="0"/>
        </w:tabs>
        <w:ind w:left="1147" w:hanging="273"/>
      </w:pPr>
      <w:rPr>
        <w:rFonts w:ascii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18" w:hanging="27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96" w:hanging="27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75" w:hanging="27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53" w:hanging="27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2" w:hanging="27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10" w:hanging="27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8" w:hanging="27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7" w:hanging="273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drawingGridHorizontalSpacing w:val="120"/>
  <w:displayHorizontalDrawingGridEvery w:val="2"/>
  <w:characterSpacingControl w:val="doNotCompress"/>
  <w:compat/>
  <w:rsids>
    <w:rsidRoot w:val="000B41FE"/>
    <w:rsid w:val="00004591"/>
    <w:rsid w:val="00010D3F"/>
    <w:rsid w:val="000412B2"/>
    <w:rsid w:val="0009236C"/>
    <w:rsid w:val="00092794"/>
    <w:rsid w:val="000B41FA"/>
    <w:rsid w:val="000B41FE"/>
    <w:rsid w:val="000D170A"/>
    <w:rsid w:val="000D487C"/>
    <w:rsid w:val="001169FA"/>
    <w:rsid w:val="00121258"/>
    <w:rsid w:val="001B2908"/>
    <w:rsid w:val="001B7B15"/>
    <w:rsid w:val="0025151D"/>
    <w:rsid w:val="002619DA"/>
    <w:rsid w:val="0026278D"/>
    <w:rsid w:val="00276E01"/>
    <w:rsid w:val="002B57F1"/>
    <w:rsid w:val="002C7DC9"/>
    <w:rsid w:val="002D0B67"/>
    <w:rsid w:val="002E1C28"/>
    <w:rsid w:val="00323C70"/>
    <w:rsid w:val="00325D3F"/>
    <w:rsid w:val="00380626"/>
    <w:rsid w:val="003D79BF"/>
    <w:rsid w:val="003E6222"/>
    <w:rsid w:val="004410F6"/>
    <w:rsid w:val="004A7CC2"/>
    <w:rsid w:val="004C1ACF"/>
    <w:rsid w:val="004D2F5A"/>
    <w:rsid w:val="004E65F1"/>
    <w:rsid w:val="004F566D"/>
    <w:rsid w:val="005158B2"/>
    <w:rsid w:val="00553431"/>
    <w:rsid w:val="0055713B"/>
    <w:rsid w:val="00596F66"/>
    <w:rsid w:val="005A7BCD"/>
    <w:rsid w:val="005E4114"/>
    <w:rsid w:val="005F46BE"/>
    <w:rsid w:val="0063183D"/>
    <w:rsid w:val="00634E35"/>
    <w:rsid w:val="006E480E"/>
    <w:rsid w:val="00723928"/>
    <w:rsid w:val="00734153"/>
    <w:rsid w:val="007A074F"/>
    <w:rsid w:val="007A2870"/>
    <w:rsid w:val="00832CED"/>
    <w:rsid w:val="008347EE"/>
    <w:rsid w:val="008354EA"/>
    <w:rsid w:val="00894346"/>
    <w:rsid w:val="008C7B7D"/>
    <w:rsid w:val="008D7ECF"/>
    <w:rsid w:val="008F7CA5"/>
    <w:rsid w:val="00944BA2"/>
    <w:rsid w:val="00974A50"/>
    <w:rsid w:val="00975A3E"/>
    <w:rsid w:val="009824CB"/>
    <w:rsid w:val="009A2B16"/>
    <w:rsid w:val="009A492B"/>
    <w:rsid w:val="009A66F8"/>
    <w:rsid w:val="009A7A2C"/>
    <w:rsid w:val="009B007C"/>
    <w:rsid w:val="009C7EB2"/>
    <w:rsid w:val="009F244F"/>
    <w:rsid w:val="00A111E3"/>
    <w:rsid w:val="00A222A0"/>
    <w:rsid w:val="00A53E7F"/>
    <w:rsid w:val="00A54259"/>
    <w:rsid w:val="00A56652"/>
    <w:rsid w:val="00AC446B"/>
    <w:rsid w:val="00AD71D0"/>
    <w:rsid w:val="00AE4C4B"/>
    <w:rsid w:val="00AE548C"/>
    <w:rsid w:val="00B046EB"/>
    <w:rsid w:val="00B545CA"/>
    <w:rsid w:val="00B70432"/>
    <w:rsid w:val="00B8085A"/>
    <w:rsid w:val="00B84B0F"/>
    <w:rsid w:val="00B8690F"/>
    <w:rsid w:val="00BC4CC2"/>
    <w:rsid w:val="00BF2252"/>
    <w:rsid w:val="00C05AA9"/>
    <w:rsid w:val="00C265CD"/>
    <w:rsid w:val="00C34195"/>
    <w:rsid w:val="00C55DC4"/>
    <w:rsid w:val="00C91C25"/>
    <w:rsid w:val="00D02F33"/>
    <w:rsid w:val="00D73481"/>
    <w:rsid w:val="00D82B55"/>
    <w:rsid w:val="00D875D2"/>
    <w:rsid w:val="00DA3FF1"/>
    <w:rsid w:val="00DB0A53"/>
    <w:rsid w:val="00DB2A76"/>
    <w:rsid w:val="00DC0BA5"/>
    <w:rsid w:val="00DE026E"/>
    <w:rsid w:val="00DE1A44"/>
    <w:rsid w:val="00E359CF"/>
    <w:rsid w:val="00E45150"/>
    <w:rsid w:val="00E96B90"/>
    <w:rsid w:val="00EA0892"/>
    <w:rsid w:val="00EC796D"/>
    <w:rsid w:val="00F200FC"/>
    <w:rsid w:val="00F22974"/>
    <w:rsid w:val="00F25F79"/>
    <w:rsid w:val="00F70C5B"/>
    <w:rsid w:val="00F9687E"/>
    <w:rsid w:val="00FA7462"/>
    <w:rsid w:val="00FC12EA"/>
    <w:rsid w:val="00FC513D"/>
    <w:rsid w:val="00FE0290"/>
    <w:rsid w:val="00FF0149"/>
    <w:rsid w:val="00FF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19DA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sid w:val="002619D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2619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qFormat/>
    <w:rsid w:val="002619DA"/>
    <w:pPr>
      <w:ind w:left="298"/>
      <w:jc w:val="both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rsid w:val="00B84B0F"/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7">
    <w:name w:val="List"/>
    <w:basedOn w:val="a5"/>
    <w:rsid w:val="002619DA"/>
    <w:rPr>
      <w:rFonts w:cs="Lucida Sans"/>
    </w:rPr>
  </w:style>
  <w:style w:type="paragraph" w:styleId="a8">
    <w:name w:val="caption"/>
    <w:basedOn w:val="a"/>
    <w:qFormat/>
    <w:rsid w:val="002619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2619DA"/>
    <w:pPr>
      <w:suppressLineNumbers/>
    </w:pPr>
    <w:rPr>
      <w:rFonts w:cs="Lucida Sans"/>
    </w:rPr>
  </w:style>
  <w:style w:type="paragraph" w:styleId="aa">
    <w:name w:val="List Paragraph"/>
    <w:basedOn w:val="a"/>
    <w:uiPriority w:val="1"/>
    <w:qFormat/>
    <w:rsid w:val="002619DA"/>
    <w:pPr>
      <w:ind w:left="298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2619DA"/>
  </w:style>
  <w:style w:type="table" w:customStyle="1" w:styleId="TableNormal">
    <w:name w:val="Table Normal"/>
    <w:uiPriority w:val="2"/>
    <w:semiHidden/>
    <w:unhideWhenUsed/>
    <w:qFormat/>
    <w:rsid w:val="002619D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6">
    <w:name w:val="Font Style26"/>
    <w:rsid w:val="00BC4CC2"/>
    <w:rPr>
      <w:rFonts w:ascii="Times New Roman" w:hAnsi="Times New Roman" w:cs="Times New Roman"/>
      <w:sz w:val="26"/>
    </w:rPr>
  </w:style>
  <w:style w:type="character" w:customStyle="1" w:styleId="FontStyle25">
    <w:name w:val="Font Style25"/>
    <w:rsid w:val="00BC4CC2"/>
    <w:rPr>
      <w:rFonts w:ascii="Times New Roman" w:hAnsi="Times New Roman" w:cs="Times New Roman"/>
      <w:sz w:val="22"/>
    </w:rPr>
  </w:style>
  <w:style w:type="paragraph" w:customStyle="1" w:styleId="ab">
    <w:name w:val="Содержимое таблицы"/>
    <w:basedOn w:val="a"/>
    <w:qFormat/>
    <w:rsid w:val="00BC4CC2"/>
    <w:pPr>
      <w:suppressLineNumbers/>
    </w:pPr>
    <w:rPr>
      <w:rFonts w:eastAsia="Lucida Sans Unicode" w:cs="Tahoma"/>
      <w:kern w:val="2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276E01"/>
  </w:style>
  <w:style w:type="paragraph" w:customStyle="1" w:styleId="10">
    <w:name w:val="Обычный1"/>
    <w:rsid w:val="00276E01"/>
    <w:pPr>
      <w:widowControl w:val="0"/>
      <w:spacing w:line="100" w:lineRule="atLeast"/>
    </w:pPr>
    <w:rPr>
      <w:rFonts w:ascii="Calibri" w:eastAsia="Calibri" w:hAnsi="Calibri" w:cs="Times New Roman"/>
      <w:kern w:val="1"/>
      <w:sz w:val="24"/>
      <w:szCs w:val="24"/>
      <w:lang w:val="ru-RU" w:eastAsia="hi-IN" w:bidi="hi-IN"/>
    </w:rPr>
  </w:style>
  <w:style w:type="paragraph" w:customStyle="1" w:styleId="Textbody">
    <w:name w:val="Text body"/>
    <w:basedOn w:val="a"/>
    <w:rsid w:val="00276E01"/>
    <w:pPr>
      <w:widowControl/>
      <w:suppressAutoHyphens w:val="0"/>
      <w:autoSpaceDN w:val="0"/>
      <w:spacing w:after="283" w:line="276" w:lineRule="auto"/>
      <w:textAlignment w:val="baseline"/>
    </w:pPr>
    <w:rPr>
      <w:rFonts w:ascii="Calibri" w:eastAsia="Calibri" w:hAnsi="Calibri"/>
    </w:rPr>
  </w:style>
  <w:style w:type="character" w:customStyle="1" w:styleId="ac">
    <w:name w:val="Верхний колонтитул Знак"/>
    <w:basedOn w:val="a0"/>
    <w:link w:val="ad"/>
    <w:rsid w:val="00B84B0F"/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styleId="ad">
    <w:name w:val="header"/>
    <w:basedOn w:val="a"/>
    <w:link w:val="ac"/>
    <w:rsid w:val="00B84B0F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e">
    <w:name w:val="Нижний колонтитул Знак"/>
    <w:basedOn w:val="a0"/>
    <w:link w:val="af"/>
    <w:rsid w:val="00B84B0F"/>
    <w:rPr>
      <w:rFonts w:ascii="Calibri" w:eastAsia="Calibri" w:hAnsi="Calibri" w:cs="Times New Roman"/>
      <w:lang w:val="ru-RU"/>
    </w:rPr>
  </w:style>
  <w:style w:type="paragraph" w:styleId="af">
    <w:name w:val="footer"/>
    <w:basedOn w:val="a"/>
    <w:link w:val="ae"/>
    <w:rsid w:val="00B84B0F"/>
    <w:pPr>
      <w:widowControl/>
      <w:suppressLineNumbers/>
      <w:tabs>
        <w:tab w:val="center" w:pos="4819"/>
        <w:tab w:val="right" w:pos="9638"/>
      </w:tabs>
      <w:suppressAutoHyphens w:val="0"/>
      <w:autoSpaceDN w:val="0"/>
      <w:spacing w:after="200" w:line="276" w:lineRule="auto"/>
      <w:textAlignment w:val="baseline"/>
    </w:pPr>
    <w:rPr>
      <w:rFonts w:ascii="Calibri" w:eastAsia="Calibri" w:hAnsi="Calibri"/>
    </w:rPr>
  </w:style>
  <w:style w:type="paragraph" w:styleId="af0">
    <w:name w:val="Normal (Web)"/>
    <w:basedOn w:val="a"/>
    <w:unhideWhenUsed/>
    <w:rsid w:val="00B84B0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aption">
    <w:name w:val="Caption"/>
    <w:basedOn w:val="a"/>
    <w:qFormat/>
    <w:rsid w:val="00EC79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No Spacing"/>
    <w:qFormat/>
    <w:rsid w:val="00EC796D"/>
    <w:rPr>
      <w:lang w:val="ru-RU"/>
    </w:rPr>
  </w:style>
  <w:style w:type="character" w:customStyle="1" w:styleId="11">
    <w:name w:val="Текст выноски Знак1"/>
    <w:basedOn w:val="a0"/>
    <w:link w:val="af2"/>
    <w:rsid w:val="00F200FC"/>
    <w:rPr>
      <w:rFonts w:ascii="Tahoma" w:eastAsia="SimSun" w:hAnsi="Tahoma" w:cs="Tahoma"/>
      <w:kern w:val="2"/>
      <w:sz w:val="16"/>
      <w:szCs w:val="14"/>
      <w:lang w:val="ru-RU" w:eastAsia="zh-CN" w:bidi="hi-IN"/>
    </w:rPr>
  </w:style>
  <w:style w:type="paragraph" w:styleId="af2">
    <w:name w:val="Balloon Text"/>
    <w:basedOn w:val="a"/>
    <w:link w:val="11"/>
    <w:rsid w:val="00F200FC"/>
    <w:rPr>
      <w:rFonts w:ascii="Tahoma" w:eastAsia="SimSun" w:hAnsi="Tahoma" w:cs="Tahoma"/>
      <w:kern w:val="2"/>
      <w:sz w:val="16"/>
      <w:szCs w:val="14"/>
      <w:lang w:eastAsia="zh-CN" w:bidi="hi-IN"/>
    </w:rPr>
  </w:style>
  <w:style w:type="character" w:customStyle="1" w:styleId="FontStyle24">
    <w:name w:val="Font Style24"/>
    <w:basedOn w:val="DefaultParagraphFont"/>
    <w:rsid w:val="00E359CF"/>
    <w:rPr>
      <w:rFonts w:ascii="Times New Roman" w:hAnsi="Times New Roman" w:cs="Times New Roman"/>
      <w:b/>
      <w:sz w:val="26"/>
    </w:rPr>
  </w:style>
  <w:style w:type="character" w:customStyle="1" w:styleId="DefaultParagraphFont">
    <w:name w:val="Default Paragraph Font"/>
    <w:rsid w:val="00E359CF"/>
  </w:style>
  <w:style w:type="character" w:customStyle="1" w:styleId="FontStyle19">
    <w:name w:val="Font Style19"/>
    <w:basedOn w:val="DefaultParagraphFont"/>
    <w:rsid w:val="00E359CF"/>
    <w:rPr>
      <w:rFonts w:ascii="Times New Roman" w:eastAsia="Times New Roman" w:hAnsi="Times New Roman" w:cs="Times New Roman"/>
      <w:sz w:val="22"/>
    </w:rPr>
  </w:style>
  <w:style w:type="table" w:styleId="af3">
    <w:name w:val="Table Grid"/>
    <w:basedOn w:val="a1"/>
    <w:uiPriority w:val="59"/>
    <w:rsid w:val="004E65F1"/>
    <w:pPr>
      <w:suppressAutoHyphens w:val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qFormat/>
    <w:pPr>
      <w:ind w:left="298"/>
      <w:jc w:val="both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rsid w:val="00B84B0F"/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1"/>
    <w:qFormat/>
    <w:pPr>
      <w:ind w:left="298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6">
    <w:name w:val="Font Style26"/>
    <w:rsid w:val="00BC4CC2"/>
    <w:rPr>
      <w:rFonts w:ascii="Times New Roman" w:hAnsi="Times New Roman" w:cs="Times New Roman"/>
      <w:sz w:val="26"/>
    </w:rPr>
  </w:style>
  <w:style w:type="character" w:customStyle="1" w:styleId="FontStyle25">
    <w:name w:val="Font Style25"/>
    <w:rsid w:val="00BC4CC2"/>
    <w:rPr>
      <w:rFonts w:ascii="Times New Roman" w:hAnsi="Times New Roman" w:cs="Times New Roman"/>
      <w:sz w:val="22"/>
    </w:rPr>
  </w:style>
  <w:style w:type="paragraph" w:customStyle="1" w:styleId="ab">
    <w:name w:val="Содержимое таблицы"/>
    <w:basedOn w:val="a"/>
    <w:rsid w:val="00BC4CC2"/>
    <w:pPr>
      <w:suppressLineNumbers/>
    </w:pPr>
    <w:rPr>
      <w:rFonts w:eastAsia="Lucida Sans Unicode" w:cs="Tahoma"/>
      <w:kern w:val="2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276E01"/>
  </w:style>
  <w:style w:type="paragraph" w:customStyle="1" w:styleId="10">
    <w:name w:val="Обычный1"/>
    <w:rsid w:val="00276E01"/>
    <w:pPr>
      <w:widowControl w:val="0"/>
      <w:spacing w:line="100" w:lineRule="atLeast"/>
    </w:pPr>
    <w:rPr>
      <w:rFonts w:ascii="Calibri" w:eastAsia="Calibri" w:hAnsi="Calibri" w:cs="Times New Roman"/>
      <w:kern w:val="1"/>
      <w:sz w:val="24"/>
      <w:szCs w:val="24"/>
      <w:lang w:val="ru-RU" w:eastAsia="hi-IN" w:bidi="hi-IN"/>
    </w:rPr>
  </w:style>
  <w:style w:type="paragraph" w:customStyle="1" w:styleId="Textbody">
    <w:name w:val="Text body"/>
    <w:basedOn w:val="a"/>
    <w:rsid w:val="00276E01"/>
    <w:pPr>
      <w:widowControl/>
      <w:suppressAutoHyphens w:val="0"/>
      <w:autoSpaceDN w:val="0"/>
      <w:spacing w:after="283" w:line="276" w:lineRule="auto"/>
      <w:textAlignment w:val="baseline"/>
    </w:pPr>
    <w:rPr>
      <w:rFonts w:ascii="Calibri" w:eastAsia="Calibri" w:hAnsi="Calibri"/>
    </w:rPr>
  </w:style>
  <w:style w:type="character" w:customStyle="1" w:styleId="ac">
    <w:name w:val="Верхний колонтитул Знак"/>
    <w:basedOn w:val="a0"/>
    <w:link w:val="ad"/>
    <w:rsid w:val="00B84B0F"/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styleId="ad">
    <w:name w:val="header"/>
    <w:basedOn w:val="a"/>
    <w:link w:val="ac"/>
    <w:rsid w:val="00B84B0F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e">
    <w:name w:val="Нижний колонтитул Знак"/>
    <w:basedOn w:val="a0"/>
    <w:link w:val="af"/>
    <w:rsid w:val="00B84B0F"/>
    <w:rPr>
      <w:rFonts w:ascii="Calibri" w:eastAsia="Calibri" w:hAnsi="Calibri" w:cs="Times New Roman"/>
      <w:lang w:val="ru-RU"/>
    </w:rPr>
  </w:style>
  <w:style w:type="paragraph" w:styleId="af">
    <w:name w:val="footer"/>
    <w:basedOn w:val="a"/>
    <w:link w:val="ae"/>
    <w:rsid w:val="00B84B0F"/>
    <w:pPr>
      <w:widowControl/>
      <w:suppressLineNumbers/>
      <w:tabs>
        <w:tab w:val="center" w:pos="4819"/>
        <w:tab w:val="right" w:pos="9638"/>
      </w:tabs>
      <w:suppressAutoHyphens w:val="0"/>
      <w:autoSpaceDN w:val="0"/>
      <w:spacing w:after="200" w:line="276" w:lineRule="auto"/>
      <w:textAlignment w:val="baseline"/>
    </w:pPr>
    <w:rPr>
      <w:rFonts w:ascii="Calibri" w:eastAsia="Calibri" w:hAnsi="Calibri"/>
    </w:rPr>
  </w:style>
  <w:style w:type="paragraph" w:styleId="af0">
    <w:name w:val="Normal (Web)"/>
    <w:basedOn w:val="a"/>
    <w:uiPriority w:val="99"/>
    <w:unhideWhenUsed/>
    <w:rsid w:val="00B84B0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2C1A-82D6-4451-B952-A5DDE7DA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80</Pages>
  <Words>18489</Words>
  <Characters>105389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Мисько Анастасия</cp:lastModifiedBy>
  <cp:revision>84</cp:revision>
  <cp:lastPrinted>2022-01-28T10:25:00Z</cp:lastPrinted>
  <dcterms:created xsi:type="dcterms:W3CDTF">2022-01-27T13:00:00Z</dcterms:created>
  <dcterms:modified xsi:type="dcterms:W3CDTF">2023-03-30T13:51:00Z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2022-01-27T00:00:00Z</vt:filetime>
  </property>
</Properties>
</file>